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AF4C7C" w14:textId="00319470" w:rsidR="007F5246" w:rsidRPr="00EA25CC" w:rsidRDefault="009A3E9E">
      <w:pPr>
        <w:rPr>
          <w:lang w:val="en-GB"/>
        </w:rPr>
      </w:pPr>
      <w:r w:rsidRPr="00EA25CC">
        <w:rPr>
          <w:noProof/>
          <w:lang w:val="en-GB"/>
        </w:rPr>
        <mc:AlternateContent>
          <mc:Choice Requires="wps">
            <w:drawing>
              <wp:anchor distT="0" distB="0" distL="114300" distR="114300" simplePos="0" relativeHeight="251658243" behindDoc="0" locked="0" layoutInCell="1" allowOverlap="1" wp14:anchorId="5D29D077" wp14:editId="0918481C">
                <wp:simplePos x="0" y="0"/>
                <wp:positionH relativeFrom="margin">
                  <wp:align>center</wp:align>
                </wp:positionH>
                <wp:positionV relativeFrom="paragraph">
                  <wp:posOffset>745490</wp:posOffset>
                </wp:positionV>
                <wp:extent cx="9648825" cy="6362700"/>
                <wp:effectExtent l="0" t="0" r="9525" b="0"/>
                <wp:wrapNone/>
                <wp:docPr id="12" name="Rechteck: obere Ecken abgerundet 12"/>
                <wp:cNvGraphicFramePr/>
                <a:graphic xmlns:a="http://schemas.openxmlformats.org/drawingml/2006/main">
                  <a:graphicData uri="http://schemas.microsoft.com/office/word/2010/wordprocessingShape">
                    <wps:wsp>
                      <wps:cNvSpPr/>
                      <wps:spPr>
                        <a:xfrm>
                          <a:off x="0" y="0"/>
                          <a:ext cx="9648825" cy="6362700"/>
                        </a:xfrm>
                        <a:prstGeom prst="round2SameRect">
                          <a:avLst>
                            <a:gd name="adj1" fmla="val 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C0D834" w14:textId="77777777" w:rsidR="003D1484" w:rsidRDefault="003D1484" w:rsidP="003D1484">
                            <w:pPr>
                              <w:spacing w:before="240"/>
                              <w:jc w:val="center"/>
                              <w:rPr>
                                <w:b/>
                                <w:bCs/>
                                <w:caps/>
                                <w:color w:val="4D4D4D"/>
                                <w:sz w:val="72"/>
                                <w:szCs w:val="72"/>
                                <w:lang w:val="en-GB"/>
                              </w:rPr>
                            </w:pPr>
                          </w:p>
                          <w:p w14:paraId="5D32F8FD" w14:textId="77777777" w:rsidR="003D1484" w:rsidRDefault="003D1484" w:rsidP="003D1484">
                            <w:pPr>
                              <w:spacing w:before="240"/>
                              <w:jc w:val="center"/>
                              <w:rPr>
                                <w:b/>
                                <w:bCs/>
                                <w:caps/>
                                <w:color w:val="4D4D4D"/>
                                <w:sz w:val="72"/>
                                <w:szCs w:val="72"/>
                                <w:lang w:val="en-GB"/>
                              </w:rPr>
                            </w:pPr>
                          </w:p>
                          <w:p w14:paraId="0786E14C" w14:textId="77777777" w:rsidR="003D1484" w:rsidRDefault="003D1484" w:rsidP="003D1484">
                            <w:pPr>
                              <w:spacing w:before="240"/>
                              <w:jc w:val="center"/>
                              <w:rPr>
                                <w:b/>
                                <w:bCs/>
                                <w:caps/>
                                <w:color w:val="4D4D4D"/>
                                <w:sz w:val="72"/>
                                <w:szCs w:val="72"/>
                                <w:lang w:val="en-GB"/>
                              </w:rPr>
                            </w:pPr>
                          </w:p>
                          <w:p w14:paraId="4A0707B2" w14:textId="77777777" w:rsidR="001614C8" w:rsidRDefault="001614C8" w:rsidP="003D1484">
                            <w:pPr>
                              <w:spacing w:before="240" w:after="0" w:line="240" w:lineRule="auto"/>
                              <w:jc w:val="center"/>
                              <w:rPr>
                                <w:b/>
                                <w:bCs/>
                                <w:caps/>
                                <w:color w:val="4D4D4D"/>
                                <w:sz w:val="72"/>
                                <w:szCs w:val="72"/>
                              </w:rPr>
                            </w:pPr>
                          </w:p>
                          <w:p w14:paraId="60E3DE74" w14:textId="77777777" w:rsidR="001614C8" w:rsidRDefault="001614C8" w:rsidP="003D1484">
                            <w:pPr>
                              <w:spacing w:before="240" w:after="0" w:line="240" w:lineRule="auto"/>
                              <w:jc w:val="center"/>
                              <w:rPr>
                                <w:b/>
                                <w:bCs/>
                                <w:caps/>
                                <w:color w:val="4D4D4D"/>
                                <w:sz w:val="72"/>
                                <w:szCs w:val="72"/>
                              </w:rPr>
                            </w:pPr>
                          </w:p>
                          <w:p w14:paraId="5C7DDCDA" w14:textId="0ABF1DB8" w:rsidR="00936CD8" w:rsidRPr="001614C8" w:rsidRDefault="006675BC" w:rsidP="003D1484">
                            <w:pPr>
                              <w:spacing w:before="240" w:after="0" w:line="240" w:lineRule="auto"/>
                              <w:jc w:val="center"/>
                              <w:rPr>
                                <w:b/>
                                <w:bCs/>
                                <w:caps/>
                                <w:color w:val="4D4D4D"/>
                                <w:sz w:val="72"/>
                                <w:szCs w:val="72"/>
                              </w:rPr>
                            </w:pPr>
                            <w:r w:rsidRPr="001614C8">
                              <w:rPr>
                                <w:b/>
                                <w:bCs/>
                                <w:caps/>
                                <w:color w:val="4D4D4D"/>
                                <w:sz w:val="72"/>
                                <w:szCs w:val="72"/>
                              </w:rPr>
                              <w:t>TRAINERSMATERIAAL</w:t>
                            </w:r>
                          </w:p>
                          <w:p w14:paraId="78135E20" w14:textId="77777777" w:rsidR="001614C8" w:rsidRDefault="001614C8" w:rsidP="00936CD8">
                            <w:pPr>
                              <w:jc w:val="center"/>
                              <w:rPr>
                                <w:i/>
                                <w:iCs/>
                                <w:color w:val="4D4D4D"/>
                                <w:sz w:val="48"/>
                                <w:szCs w:val="48"/>
                              </w:rPr>
                            </w:pPr>
                            <w:r>
                              <w:rPr>
                                <w:i/>
                                <w:iCs/>
                                <w:color w:val="4D4D4D"/>
                                <w:sz w:val="48"/>
                                <w:szCs w:val="48"/>
                              </w:rPr>
                              <w:t>Algemene trainershandleiding</w:t>
                            </w:r>
                            <w:r w:rsidR="00DC0937" w:rsidRPr="00DC0937">
                              <w:rPr>
                                <w:i/>
                                <w:iCs/>
                                <w:color w:val="4D4D4D"/>
                                <w:sz w:val="48"/>
                                <w:szCs w:val="48"/>
                              </w:rPr>
                              <w:t xml:space="preserve"> </w:t>
                            </w:r>
                          </w:p>
                          <w:p w14:paraId="638E7288" w14:textId="0765A12A" w:rsidR="00936CD8" w:rsidRPr="00DC0937" w:rsidRDefault="001614C8" w:rsidP="00936CD8">
                            <w:pPr>
                              <w:jc w:val="center"/>
                              <w:rPr>
                                <w:i/>
                                <w:iCs/>
                                <w:color w:val="4D4D4D"/>
                                <w:sz w:val="48"/>
                                <w:szCs w:val="48"/>
                              </w:rPr>
                            </w:pPr>
                            <w:r>
                              <w:rPr>
                                <w:i/>
                                <w:iCs/>
                                <w:color w:val="4D4D4D"/>
                                <w:sz w:val="48"/>
                                <w:szCs w:val="48"/>
                              </w:rPr>
                              <w:t>B</w:t>
                            </w:r>
                            <w:r w:rsidR="00DC0937" w:rsidRPr="00DC0937">
                              <w:rPr>
                                <w:i/>
                                <w:iCs/>
                                <w:color w:val="4D4D4D"/>
                                <w:sz w:val="48"/>
                                <w:szCs w:val="48"/>
                              </w:rPr>
                              <w:t>ijscholingsprogramma</w:t>
                            </w:r>
                          </w:p>
                          <w:p w14:paraId="6ACCB55A" w14:textId="77777777" w:rsidR="008A2AFD" w:rsidRPr="00DC0937" w:rsidRDefault="008A2AFD" w:rsidP="00936CD8">
                            <w:pPr>
                              <w:jc w:val="center"/>
                              <w:rPr>
                                <w:i/>
                                <w:iCs/>
                                <w:color w:val="4D4D4D"/>
                                <w:sz w:val="48"/>
                                <w:szCs w:val="48"/>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9D077" id="Rechteck: obere Ecken abgerundet 12" o:spid="_x0000_s1026" style="position:absolute;margin-left:0;margin-top:58.7pt;width:759.75pt;height:501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bottom" coordsize="9648825,636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" adj="-11796480,,5400" path="m,l9648825,r,l9648825,6362700r,l,6362700r,l,,,xe" fillcolor="white [3212]" stroked="f" strokeweight="1pt">
                <v:stroke joinstyle="miter"/>
                <v:formulas/>
                <v:path arrowok="t" o:connecttype="custom" o:connectlocs="0,0;9648825,0;9648825,0;9648825,6362700;9648825,6362700;0,6362700;0,6362700;0,0;0,0" o:connectangles="0,0,0,0,0,0,0,0,0" textboxrect="0,0,9648825,6362700"/>
                <v:textbox>
                  <w:txbxContent>
                    <w:p w14:paraId="0CC0D834" w14:textId="77777777" w:rsidR="003D1484" w:rsidRDefault="003D1484" w:rsidP="003D1484">
                      <w:pPr>
                        <w:spacing w:before="240"/>
                        <w:jc w:val="center"/>
                        <w:rPr>
                          <w:b/>
                          <w:bCs/>
                          <w:caps/>
                          <w:color w:val="4D4D4D"/>
                          <w:sz w:val="72"/>
                          <w:szCs w:val="72"/>
                          <w:lang w:val="en-GB"/>
                        </w:rPr>
                      </w:pPr>
                    </w:p>
                    <w:p w14:paraId="5D32F8FD" w14:textId="77777777" w:rsidR="003D1484" w:rsidRDefault="003D1484" w:rsidP="003D1484">
                      <w:pPr>
                        <w:spacing w:before="240"/>
                        <w:jc w:val="center"/>
                        <w:rPr>
                          <w:b/>
                          <w:bCs/>
                          <w:caps/>
                          <w:color w:val="4D4D4D"/>
                          <w:sz w:val="72"/>
                          <w:szCs w:val="72"/>
                          <w:lang w:val="en-GB"/>
                        </w:rPr>
                      </w:pPr>
                    </w:p>
                    <w:p w14:paraId="0786E14C" w14:textId="77777777" w:rsidR="003D1484" w:rsidRDefault="003D1484" w:rsidP="003D1484">
                      <w:pPr>
                        <w:spacing w:before="240"/>
                        <w:jc w:val="center"/>
                        <w:rPr>
                          <w:b/>
                          <w:bCs/>
                          <w:caps/>
                          <w:color w:val="4D4D4D"/>
                          <w:sz w:val="72"/>
                          <w:szCs w:val="72"/>
                          <w:lang w:val="en-GB"/>
                        </w:rPr>
                      </w:pPr>
                    </w:p>
                    <w:p w14:paraId="4A0707B2" w14:textId="77777777" w:rsidR="001614C8" w:rsidRDefault="001614C8" w:rsidP="003D1484">
                      <w:pPr>
                        <w:spacing w:before="240" w:after="0" w:line="240" w:lineRule="auto"/>
                        <w:jc w:val="center"/>
                        <w:rPr>
                          <w:b/>
                          <w:bCs/>
                          <w:caps/>
                          <w:color w:val="4D4D4D"/>
                          <w:sz w:val="72"/>
                          <w:szCs w:val="72"/>
                        </w:rPr>
                      </w:pPr>
                    </w:p>
                    <w:p w14:paraId="60E3DE74" w14:textId="77777777" w:rsidR="001614C8" w:rsidRDefault="001614C8" w:rsidP="003D1484">
                      <w:pPr>
                        <w:spacing w:before="240" w:after="0" w:line="240" w:lineRule="auto"/>
                        <w:jc w:val="center"/>
                        <w:rPr>
                          <w:b/>
                          <w:bCs/>
                          <w:caps/>
                          <w:color w:val="4D4D4D"/>
                          <w:sz w:val="72"/>
                          <w:szCs w:val="72"/>
                        </w:rPr>
                      </w:pPr>
                    </w:p>
                    <w:p w14:paraId="5C7DDCDA" w14:textId="0ABF1DB8" w:rsidR="00936CD8" w:rsidRPr="001614C8" w:rsidRDefault="006675BC" w:rsidP="003D1484">
                      <w:pPr>
                        <w:spacing w:before="240" w:after="0" w:line="240" w:lineRule="auto"/>
                        <w:jc w:val="center"/>
                        <w:rPr>
                          <w:b/>
                          <w:bCs/>
                          <w:caps/>
                          <w:color w:val="4D4D4D"/>
                          <w:sz w:val="72"/>
                          <w:szCs w:val="72"/>
                        </w:rPr>
                      </w:pPr>
                      <w:r w:rsidRPr="001614C8">
                        <w:rPr>
                          <w:b/>
                          <w:bCs/>
                          <w:caps/>
                          <w:color w:val="4D4D4D"/>
                          <w:sz w:val="72"/>
                          <w:szCs w:val="72"/>
                        </w:rPr>
                        <w:t>TRAINERSMATERIAAL</w:t>
                      </w:r>
                    </w:p>
                    <w:p w14:paraId="78135E20" w14:textId="77777777" w:rsidR="001614C8" w:rsidRDefault="001614C8" w:rsidP="00936CD8">
                      <w:pPr>
                        <w:jc w:val="center"/>
                        <w:rPr>
                          <w:i/>
                          <w:iCs/>
                          <w:color w:val="4D4D4D"/>
                          <w:sz w:val="48"/>
                          <w:szCs w:val="48"/>
                        </w:rPr>
                      </w:pPr>
                      <w:r>
                        <w:rPr>
                          <w:i/>
                          <w:iCs/>
                          <w:color w:val="4D4D4D"/>
                          <w:sz w:val="48"/>
                          <w:szCs w:val="48"/>
                        </w:rPr>
                        <w:t>Algemene trainershandleiding</w:t>
                      </w:r>
                      <w:r w:rsidR="00DC0937" w:rsidRPr="00DC0937">
                        <w:rPr>
                          <w:i/>
                          <w:iCs/>
                          <w:color w:val="4D4D4D"/>
                          <w:sz w:val="48"/>
                          <w:szCs w:val="48"/>
                        </w:rPr>
                        <w:t xml:space="preserve"> </w:t>
                      </w:r>
                    </w:p>
                    <w:p w14:paraId="638E7288" w14:textId="0765A12A" w:rsidR="00936CD8" w:rsidRPr="00DC0937" w:rsidRDefault="001614C8" w:rsidP="00936CD8">
                      <w:pPr>
                        <w:jc w:val="center"/>
                        <w:rPr>
                          <w:i/>
                          <w:iCs/>
                          <w:color w:val="4D4D4D"/>
                          <w:sz w:val="48"/>
                          <w:szCs w:val="48"/>
                        </w:rPr>
                      </w:pPr>
                      <w:r>
                        <w:rPr>
                          <w:i/>
                          <w:iCs/>
                          <w:color w:val="4D4D4D"/>
                          <w:sz w:val="48"/>
                          <w:szCs w:val="48"/>
                        </w:rPr>
                        <w:t>B</w:t>
                      </w:r>
                      <w:r w:rsidR="00DC0937" w:rsidRPr="00DC0937">
                        <w:rPr>
                          <w:i/>
                          <w:iCs/>
                          <w:color w:val="4D4D4D"/>
                          <w:sz w:val="48"/>
                          <w:szCs w:val="48"/>
                        </w:rPr>
                        <w:t>ijscholingsprogramma</w:t>
                      </w:r>
                    </w:p>
                    <w:p w14:paraId="6ACCB55A" w14:textId="77777777" w:rsidR="008A2AFD" w:rsidRPr="00DC0937" w:rsidRDefault="008A2AFD" w:rsidP="00936CD8">
                      <w:pPr>
                        <w:jc w:val="center"/>
                        <w:rPr>
                          <w:i/>
                          <w:iCs/>
                          <w:color w:val="4D4D4D"/>
                          <w:sz w:val="48"/>
                          <w:szCs w:val="48"/>
                        </w:rPr>
                      </w:pPr>
                    </w:p>
                  </w:txbxContent>
                </v:textbox>
                <w10:wrap anchorx="margin"/>
              </v:shape>
            </w:pict>
          </mc:Fallback>
        </mc:AlternateContent>
      </w:r>
      <w:r w:rsidR="008A2AFD" w:rsidRPr="00EA25CC">
        <w:rPr>
          <w:noProof/>
          <w:lang w:val="en-GB"/>
        </w:rPr>
        <mc:AlternateContent>
          <mc:Choice Requires="wps">
            <w:drawing>
              <wp:anchor distT="0" distB="0" distL="114300" distR="114300" simplePos="0" relativeHeight="251658241" behindDoc="0" locked="0" layoutInCell="1" allowOverlap="1" wp14:anchorId="2B4D407B" wp14:editId="4DAF6EBF">
                <wp:simplePos x="0" y="0"/>
                <wp:positionH relativeFrom="page">
                  <wp:posOffset>-414019</wp:posOffset>
                </wp:positionH>
                <wp:positionV relativeFrom="paragraph">
                  <wp:posOffset>6354840</wp:posOffset>
                </wp:positionV>
                <wp:extent cx="8419795" cy="1869033"/>
                <wp:effectExtent l="38100" t="190500" r="38735" b="188595"/>
                <wp:wrapNone/>
                <wp:docPr id="15" name="Rechteck 15"/>
                <wp:cNvGraphicFramePr/>
                <a:graphic xmlns:a="http://schemas.openxmlformats.org/drawingml/2006/main">
                  <a:graphicData uri="http://schemas.microsoft.com/office/word/2010/wordprocessingShape">
                    <wps:wsp>
                      <wps:cNvSpPr/>
                      <wps:spPr>
                        <a:xfrm rot="21447791">
                          <a:off x="0" y="0"/>
                          <a:ext cx="8419795" cy="1869033"/>
                        </a:xfrm>
                        <a:prstGeom prst="rect">
                          <a:avLst/>
                        </a:prstGeom>
                        <a:solidFill>
                          <a:srgbClr val="E955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6DFCBEB9">
              <v:rect id="Rechteck 15" style="position:absolute;margin-left:-32.6pt;margin-top:500.4pt;width:663pt;height:147.15pt;rotation:-166253fd;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e9550d" stroked="f" strokeweight="1pt" w14:anchorId="2FE1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">
                <w10:wrap anchorx="page"/>
              </v:rect>
            </w:pict>
          </mc:Fallback>
        </mc:AlternateContent>
      </w:r>
      <w:r w:rsidR="008A2AFD" w:rsidRPr="00EA25CC">
        <w:rPr>
          <w:noProof/>
          <w:lang w:val="en-GB"/>
        </w:rPr>
        <mc:AlternateContent>
          <mc:Choice Requires="wps">
            <w:drawing>
              <wp:anchor distT="0" distB="0" distL="114300" distR="114300" simplePos="0" relativeHeight="251658248" behindDoc="0" locked="0" layoutInCell="1" allowOverlap="1" wp14:anchorId="5E387AD7" wp14:editId="26A8B1AC">
                <wp:simplePos x="0" y="0"/>
                <wp:positionH relativeFrom="margin">
                  <wp:posOffset>-1645194</wp:posOffset>
                </wp:positionH>
                <wp:positionV relativeFrom="paragraph">
                  <wp:posOffset>6857004</wp:posOffset>
                </wp:positionV>
                <wp:extent cx="9027160" cy="657011"/>
                <wp:effectExtent l="19050" t="304800" r="21590" b="314960"/>
                <wp:wrapNone/>
                <wp:docPr id="17" name="Rechteck 17"/>
                <wp:cNvGraphicFramePr/>
                <a:graphic xmlns:a="http://schemas.openxmlformats.org/drawingml/2006/main">
                  <a:graphicData uri="http://schemas.microsoft.com/office/word/2010/wordprocessingShape">
                    <wps:wsp>
                      <wps:cNvSpPr/>
                      <wps:spPr>
                        <a:xfrm rot="21373169">
                          <a:off x="0" y="0"/>
                          <a:ext cx="9027160" cy="657011"/>
                        </a:xfrm>
                        <a:prstGeom prst="rect">
                          <a:avLst/>
                        </a:prstGeom>
                        <a:solidFill>
                          <a:srgbClr val="F8A57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7FF16611">
              <v:rect id="Rechteck 17" style="position:absolute;margin-left:-129.55pt;margin-top:539.9pt;width:710.8pt;height:51.75pt;rotation:-247760fd;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8a57c" stroked="f" strokeweight="1pt" w14:anchorId="47D1A3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">
                <w10:wrap anchorx="margin"/>
              </v:rect>
            </w:pict>
          </mc:Fallback>
        </mc:AlternateContent>
      </w:r>
      <w:r w:rsidR="008A2AFD" w:rsidRPr="00EA25CC">
        <w:rPr>
          <w:noProof/>
          <w:lang w:val="en-GB"/>
        </w:rPr>
        <mc:AlternateContent>
          <mc:Choice Requires="wps">
            <w:drawing>
              <wp:anchor distT="0" distB="0" distL="114300" distR="114300" simplePos="0" relativeHeight="251658242" behindDoc="0" locked="0" layoutInCell="1" allowOverlap="1" wp14:anchorId="38C9D93F" wp14:editId="32A00833">
                <wp:simplePos x="0" y="0"/>
                <wp:positionH relativeFrom="column">
                  <wp:posOffset>-1155700</wp:posOffset>
                </wp:positionH>
                <wp:positionV relativeFrom="paragraph">
                  <wp:posOffset>6606540</wp:posOffset>
                </wp:positionV>
                <wp:extent cx="8419795" cy="1166235"/>
                <wp:effectExtent l="57150" t="476250" r="38735" b="472440"/>
                <wp:wrapNone/>
                <wp:docPr id="16" name="Rechteck 16"/>
                <wp:cNvGraphicFramePr/>
                <a:graphic xmlns:a="http://schemas.openxmlformats.org/drawingml/2006/main">
                  <a:graphicData uri="http://schemas.microsoft.com/office/word/2010/wordprocessingShape">
                    <wps:wsp>
                      <wps:cNvSpPr/>
                      <wps:spPr>
                        <a:xfrm rot="21221985">
                          <a:off x="0" y="0"/>
                          <a:ext cx="8419795" cy="1166235"/>
                        </a:xfrm>
                        <a:prstGeom prst="rect">
                          <a:avLst/>
                        </a:prstGeom>
                        <a:solidFill>
                          <a:srgbClr val="F58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7721A9E6">
              <v:rect id="Rechteck 16" style="position:absolute;margin-left:-91pt;margin-top:520.2pt;width:663pt;height:91.85pt;rotation:-412893fd;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5854d" stroked="f" strokeweight="1pt" w14:anchorId="40283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"/>
            </w:pict>
          </mc:Fallback>
        </mc:AlternateContent>
      </w:r>
      <w:r w:rsidR="00F143D9" w:rsidRPr="00EA25CC">
        <w:rPr>
          <w:noProof/>
          <w:lang w:val="en-GB"/>
        </w:rPr>
        <mc:AlternateContent>
          <mc:Choice Requires="wps">
            <w:drawing>
              <wp:anchor distT="0" distB="0" distL="114300" distR="114300" simplePos="0" relativeHeight="251658246" behindDoc="0" locked="0" layoutInCell="1" allowOverlap="1" wp14:anchorId="40675CDA" wp14:editId="5861E63E">
                <wp:simplePos x="0" y="0"/>
                <wp:positionH relativeFrom="margin">
                  <wp:posOffset>-1744086</wp:posOffset>
                </wp:positionH>
                <wp:positionV relativeFrom="paragraph">
                  <wp:posOffset>1098140</wp:posOffset>
                </wp:positionV>
                <wp:extent cx="9027426" cy="1577940"/>
                <wp:effectExtent l="0" t="1600200" r="0" b="1604010"/>
                <wp:wrapNone/>
                <wp:docPr id="14" name="Rechteck 14"/>
                <wp:cNvGraphicFramePr/>
                <a:graphic xmlns:a="http://schemas.openxmlformats.org/drawingml/2006/main">
                  <a:graphicData uri="http://schemas.microsoft.com/office/word/2010/wordprocessingShape">
                    <wps:wsp>
                      <wps:cNvSpPr/>
                      <wps:spPr>
                        <a:xfrm rot="20317552">
                          <a:off x="0" y="0"/>
                          <a:ext cx="9027426" cy="1577940"/>
                        </a:xfrm>
                        <a:prstGeom prst="rect">
                          <a:avLst/>
                        </a:prstGeom>
                        <a:solidFill>
                          <a:srgbClr val="F8A57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77439C44">
              <v:rect id="Rechteck 14" style="position:absolute;margin-left:-137.35pt;margin-top:86.45pt;width:710.8pt;height:124.25pt;rotation:-1400775fd;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8a57c" stroked="f" strokeweight="1pt" w14:anchorId="2B2191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">
                <w10:wrap anchorx="margin"/>
              </v:rect>
            </w:pict>
          </mc:Fallback>
        </mc:AlternateContent>
      </w:r>
      <w:r w:rsidR="00F143D9" w:rsidRPr="00EA25CC">
        <w:rPr>
          <w:noProof/>
          <w:lang w:val="en-GB"/>
        </w:rPr>
        <w:drawing>
          <wp:anchor distT="0" distB="0" distL="114300" distR="114300" simplePos="0" relativeHeight="251658247" behindDoc="0" locked="1" layoutInCell="1" allowOverlap="1" wp14:anchorId="3ECACA91" wp14:editId="04C9E1B0">
            <wp:simplePos x="0" y="0"/>
            <wp:positionH relativeFrom="margin">
              <wp:posOffset>258445</wp:posOffset>
            </wp:positionH>
            <wp:positionV relativeFrom="margin">
              <wp:posOffset>2872740</wp:posOffset>
            </wp:positionV>
            <wp:extent cx="4883150" cy="177736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3150" cy="177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3D9" w:rsidRPr="00EA25CC">
        <w:rPr>
          <w:noProof/>
          <w:lang w:val="en-GB"/>
        </w:rPr>
        <mc:AlternateContent>
          <mc:Choice Requires="wps">
            <w:drawing>
              <wp:anchor distT="0" distB="0" distL="114300" distR="114300" simplePos="0" relativeHeight="251658245" behindDoc="0" locked="0" layoutInCell="1" allowOverlap="1" wp14:anchorId="4FE3DB94" wp14:editId="736B90E8">
                <wp:simplePos x="0" y="0"/>
                <wp:positionH relativeFrom="column">
                  <wp:posOffset>-1443648</wp:posOffset>
                </wp:positionH>
                <wp:positionV relativeFrom="paragraph">
                  <wp:posOffset>-125370</wp:posOffset>
                </wp:positionV>
                <wp:extent cx="8419795" cy="2006221"/>
                <wp:effectExtent l="114300" t="781050" r="114935" b="775335"/>
                <wp:wrapNone/>
                <wp:docPr id="13" name="Rechteck 13"/>
                <wp:cNvGraphicFramePr/>
                <a:graphic xmlns:a="http://schemas.openxmlformats.org/drawingml/2006/main">
                  <a:graphicData uri="http://schemas.microsoft.com/office/word/2010/wordprocessingShape">
                    <wps:wsp>
                      <wps:cNvSpPr/>
                      <wps:spPr>
                        <a:xfrm rot="20956596">
                          <a:off x="0" y="0"/>
                          <a:ext cx="8419795" cy="2006221"/>
                        </a:xfrm>
                        <a:prstGeom prst="rect">
                          <a:avLst/>
                        </a:prstGeom>
                        <a:solidFill>
                          <a:srgbClr val="F58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2FC6AC2C">
              <v:rect id="Rechteck 13" style="position:absolute;margin-left:-113.65pt;margin-top:-9.85pt;width:663pt;height:157.95pt;rotation:-702769fd;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5854d" stroked="f" strokeweight="1pt" w14:anchorId="3ABFFA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"/>
            </w:pict>
          </mc:Fallback>
        </mc:AlternateContent>
      </w:r>
      <w:r w:rsidR="007F5246" w:rsidRPr="00EA25CC">
        <w:rPr>
          <w:noProof/>
          <w:lang w:val="en-GB"/>
        </w:rPr>
        <mc:AlternateContent>
          <mc:Choice Requires="wps">
            <w:drawing>
              <wp:anchor distT="0" distB="0" distL="114300" distR="114300" simplePos="0" relativeHeight="251658244" behindDoc="0" locked="0" layoutInCell="1" allowOverlap="1" wp14:anchorId="00A313D0" wp14:editId="0B3BCC09">
                <wp:simplePos x="0" y="0"/>
                <wp:positionH relativeFrom="column">
                  <wp:posOffset>-1405397</wp:posOffset>
                </wp:positionH>
                <wp:positionV relativeFrom="paragraph">
                  <wp:posOffset>-1260475</wp:posOffset>
                </wp:positionV>
                <wp:extent cx="8419795" cy="2006221"/>
                <wp:effectExtent l="0" t="0" r="635" b="0"/>
                <wp:wrapNone/>
                <wp:docPr id="11" name="Rechteck 11"/>
                <wp:cNvGraphicFramePr/>
                <a:graphic xmlns:a="http://schemas.openxmlformats.org/drawingml/2006/main">
                  <a:graphicData uri="http://schemas.microsoft.com/office/word/2010/wordprocessingShape">
                    <wps:wsp>
                      <wps:cNvSpPr/>
                      <wps:spPr>
                        <a:xfrm>
                          <a:off x="0" y="0"/>
                          <a:ext cx="8419795" cy="2006221"/>
                        </a:xfrm>
                        <a:prstGeom prst="rect">
                          <a:avLst/>
                        </a:prstGeom>
                        <a:solidFill>
                          <a:srgbClr val="E955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49164FB3">
              <v:rect id="Rechteck 11" style="position:absolute;margin-left:-110.65pt;margin-top:-99.25pt;width:663pt;height:157.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9550d" stroked="f" strokeweight="1pt" w14:anchorId="359E9B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"/>
            </w:pict>
          </mc:Fallback>
        </mc:AlternateContent>
      </w:r>
      <w:r w:rsidR="007F5246" w:rsidRPr="00EA25CC">
        <w:rPr>
          <w:lang w:val="en-GB"/>
        </w:rPr>
        <w:br w:type="page"/>
      </w:r>
    </w:p>
    <w:bookmarkStart w:id="0" w:name="_Toc164935588" w:displacedByCustomXml="next"/>
    <w:bookmarkStart w:id="1" w:name="_Toc148349867" w:displacedByCustomXml="next"/>
    <w:bookmarkStart w:id="2" w:name="_Toc148356211" w:displacedByCustomXml="next"/>
    <w:sdt>
      <w:sdtPr>
        <w:rPr>
          <w:rFonts w:eastAsiaTheme="minorEastAsia" w:cstheme="minorBidi"/>
          <w:b w:val="0"/>
          <w:bCs w:val="0"/>
          <w:caps w:val="0"/>
          <w:color w:val="auto"/>
          <w:sz w:val="24"/>
          <w:szCs w:val="24"/>
          <w:lang w:val="en-GB"/>
        </w:rPr>
        <w:id w:val="-249201241"/>
        <w:docPartObj>
          <w:docPartGallery w:val="Table of Contents"/>
          <w:docPartUnique/>
        </w:docPartObj>
      </w:sdtPr>
      <w:sdtEndPr>
        <w:rPr>
          <w:sz w:val="28"/>
          <w:szCs w:val="28"/>
        </w:rPr>
      </w:sdtEndPr>
      <w:sdtContent>
        <w:p w14:paraId="1952BB53" w14:textId="674A7EC2" w:rsidR="00B34D85" w:rsidRPr="00111F16" w:rsidRDefault="00293829" w:rsidP="00111F16">
          <w:pPr>
            <w:pStyle w:val="DIG0"/>
            <w:tabs>
              <w:tab w:val="right" w:leader="dot" w:pos="8494"/>
            </w:tabs>
            <w:spacing w:line="240" w:lineRule="auto"/>
            <w:rPr>
              <w:noProof/>
            </w:rPr>
          </w:pPr>
          <w:r w:rsidRPr="23E8B5A1">
            <w:rPr>
              <w:rStyle w:val="DIG0Zchn"/>
              <w:b/>
              <w:bCs/>
              <w:caps/>
            </w:rPr>
            <w:t>Content</w:t>
          </w:r>
          <w:bookmarkEnd w:id="2"/>
          <w:bookmarkEnd w:id="1"/>
          <w:bookmarkEnd w:id="0"/>
          <w:r w:rsidRPr="23E8B5A1">
            <w:rPr>
              <w:sz w:val="40"/>
              <w:szCs w:val="40"/>
              <w:lang w:val="en-GB"/>
            </w:rPr>
            <w:fldChar w:fldCharType="begin"/>
          </w:r>
          <w:r w:rsidRPr="23E8B5A1">
            <w:rPr>
              <w:sz w:val="40"/>
              <w:szCs w:val="40"/>
              <w:lang w:val="en-GB"/>
            </w:rPr>
            <w:instrText xml:space="preserve"> TOC \o "1-1" \h \z \t "Überschrift 2;2;Überschrift 3;3;DIG 2;2;DIG 3;3;DIG 4;4;Citavi Chapter Bibliography Heading;2" </w:instrText>
          </w:r>
          <w:r w:rsidRPr="23E8B5A1">
            <w:rPr>
              <w:sz w:val="40"/>
              <w:szCs w:val="40"/>
              <w:lang w:val="en-GB"/>
            </w:rPr>
            <w:fldChar w:fldCharType="separate"/>
          </w:r>
        </w:p>
        <w:p w14:paraId="15E922F7" w14:textId="1532B922" w:rsidR="00B34D85" w:rsidRDefault="00000000" w:rsidP="00111F16">
          <w:pPr>
            <w:pStyle w:val="Verzeichnis1"/>
            <w:tabs>
              <w:tab w:val="left" w:pos="440"/>
              <w:tab w:val="right" w:leader="dot" w:pos="8494"/>
            </w:tabs>
            <w:spacing w:line="240" w:lineRule="auto"/>
            <w:rPr>
              <w:rFonts w:asciiTheme="minorHAnsi" w:eastAsiaTheme="minorEastAsia" w:hAnsiTheme="minorHAnsi"/>
              <w:noProof/>
              <w:kern w:val="2"/>
              <w:sz w:val="22"/>
              <w:szCs w:val="22"/>
              <w:lang w:eastAsia="nl-NL"/>
              <w14:ligatures w14:val="standardContextual"/>
            </w:rPr>
          </w:pPr>
          <w:hyperlink w:anchor="_Toc164935589" w:history="1">
            <w:r w:rsidR="00B34D85" w:rsidRPr="00BD5EAB">
              <w:rPr>
                <w:rStyle w:val="Hyperlink"/>
                <w:noProof/>
                <w:lang w:val="en-GB"/>
              </w:rPr>
              <w:t>1</w:t>
            </w:r>
            <w:r w:rsidR="00B34D85">
              <w:rPr>
                <w:rFonts w:asciiTheme="minorHAnsi" w:eastAsiaTheme="minorEastAsia" w:hAnsiTheme="minorHAnsi"/>
                <w:noProof/>
                <w:kern w:val="2"/>
                <w:sz w:val="22"/>
                <w:szCs w:val="22"/>
                <w:lang w:eastAsia="nl-NL"/>
                <w14:ligatures w14:val="standardContextual"/>
              </w:rPr>
              <w:tab/>
            </w:r>
            <w:r w:rsidR="00B34D85" w:rsidRPr="00BD5EAB">
              <w:rPr>
                <w:rStyle w:val="Hyperlink"/>
                <w:noProof/>
              </w:rPr>
              <w:t>ALGEMENE INFORMATIE</w:t>
            </w:r>
            <w:r w:rsidR="00B34D85">
              <w:rPr>
                <w:noProof/>
                <w:webHidden/>
              </w:rPr>
              <w:tab/>
            </w:r>
            <w:r w:rsidR="00B34D85">
              <w:rPr>
                <w:noProof/>
                <w:webHidden/>
              </w:rPr>
              <w:fldChar w:fldCharType="begin"/>
            </w:r>
            <w:r w:rsidR="00B34D85">
              <w:rPr>
                <w:noProof/>
                <w:webHidden/>
              </w:rPr>
              <w:instrText xml:space="preserve"> PAGEREF _Toc164935589 \h </w:instrText>
            </w:r>
            <w:r w:rsidR="00B34D85">
              <w:rPr>
                <w:noProof/>
                <w:webHidden/>
              </w:rPr>
            </w:r>
            <w:r w:rsidR="00B34D85">
              <w:rPr>
                <w:noProof/>
                <w:webHidden/>
              </w:rPr>
              <w:fldChar w:fldCharType="separate"/>
            </w:r>
            <w:r w:rsidR="00C16674">
              <w:rPr>
                <w:noProof/>
                <w:webHidden/>
              </w:rPr>
              <w:t>2</w:t>
            </w:r>
            <w:r w:rsidR="00B34D85">
              <w:rPr>
                <w:noProof/>
                <w:webHidden/>
              </w:rPr>
              <w:fldChar w:fldCharType="end"/>
            </w:r>
          </w:hyperlink>
        </w:p>
        <w:p w14:paraId="2BEF1FF8" w14:textId="604765AC" w:rsidR="00B34D85" w:rsidRDefault="00000000" w:rsidP="00111F16">
          <w:pPr>
            <w:pStyle w:val="Verzeichnis2"/>
            <w:tabs>
              <w:tab w:val="left" w:pos="880"/>
              <w:tab w:val="right" w:leader="dot" w:pos="8494"/>
            </w:tabs>
            <w:spacing w:line="240" w:lineRule="auto"/>
            <w:rPr>
              <w:rFonts w:asciiTheme="minorHAnsi" w:eastAsiaTheme="minorEastAsia" w:hAnsiTheme="minorHAnsi"/>
              <w:noProof/>
              <w:kern w:val="2"/>
              <w:sz w:val="22"/>
              <w:szCs w:val="22"/>
              <w:lang w:eastAsia="nl-NL"/>
              <w14:ligatures w14:val="standardContextual"/>
            </w:rPr>
          </w:pPr>
          <w:hyperlink w:anchor="_Toc164935590" w:history="1">
            <w:r w:rsidR="00B34D85" w:rsidRPr="00BD5EAB">
              <w:rPr>
                <w:rStyle w:val="Hyperlink"/>
                <w:noProof/>
                <w:lang w:val="en-GB"/>
              </w:rPr>
              <w:t>1.1</w:t>
            </w:r>
            <w:r w:rsidR="00B34D85">
              <w:rPr>
                <w:rFonts w:asciiTheme="minorHAnsi" w:eastAsiaTheme="minorEastAsia" w:hAnsiTheme="minorHAnsi"/>
                <w:noProof/>
                <w:kern w:val="2"/>
                <w:sz w:val="22"/>
                <w:szCs w:val="22"/>
                <w:lang w:eastAsia="nl-NL"/>
                <w14:ligatures w14:val="standardContextual"/>
              </w:rPr>
              <w:tab/>
            </w:r>
            <w:r w:rsidR="00B34D85" w:rsidRPr="00BD5EAB">
              <w:rPr>
                <w:rStyle w:val="Hyperlink"/>
                <w:noProof/>
              </w:rPr>
              <w:t>Leerresultaten en doelstellingen</w:t>
            </w:r>
            <w:r w:rsidR="00B34D85">
              <w:rPr>
                <w:noProof/>
                <w:webHidden/>
              </w:rPr>
              <w:tab/>
            </w:r>
            <w:r w:rsidR="00B34D85">
              <w:rPr>
                <w:noProof/>
                <w:webHidden/>
              </w:rPr>
              <w:fldChar w:fldCharType="begin"/>
            </w:r>
            <w:r w:rsidR="00B34D85">
              <w:rPr>
                <w:noProof/>
                <w:webHidden/>
              </w:rPr>
              <w:instrText xml:space="preserve"> PAGEREF _Toc164935590 \h </w:instrText>
            </w:r>
            <w:r w:rsidR="00B34D85">
              <w:rPr>
                <w:noProof/>
                <w:webHidden/>
              </w:rPr>
            </w:r>
            <w:r w:rsidR="00B34D85">
              <w:rPr>
                <w:noProof/>
                <w:webHidden/>
              </w:rPr>
              <w:fldChar w:fldCharType="separate"/>
            </w:r>
            <w:r w:rsidR="00C16674">
              <w:rPr>
                <w:noProof/>
                <w:webHidden/>
              </w:rPr>
              <w:t>3</w:t>
            </w:r>
            <w:r w:rsidR="00B34D85">
              <w:rPr>
                <w:noProof/>
                <w:webHidden/>
              </w:rPr>
              <w:fldChar w:fldCharType="end"/>
            </w:r>
          </w:hyperlink>
        </w:p>
        <w:p w14:paraId="0FAA3674" w14:textId="5EA2D640" w:rsidR="00B34D85" w:rsidRDefault="00000000" w:rsidP="00111F16">
          <w:pPr>
            <w:pStyle w:val="Verzeichnis2"/>
            <w:tabs>
              <w:tab w:val="left" w:pos="880"/>
              <w:tab w:val="right" w:leader="dot" w:pos="8494"/>
            </w:tabs>
            <w:spacing w:line="240" w:lineRule="auto"/>
            <w:rPr>
              <w:rFonts w:asciiTheme="minorHAnsi" w:eastAsiaTheme="minorEastAsia" w:hAnsiTheme="minorHAnsi"/>
              <w:noProof/>
              <w:kern w:val="2"/>
              <w:sz w:val="22"/>
              <w:szCs w:val="22"/>
              <w:lang w:eastAsia="nl-NL"/>
              <w14:ligatures w14:val="standardContextual"/>
            </w:rPr>
          </w:pPr>
          <w:hyperlink w:anchor="_Toc164935591" w:history="1">
            <w:r w:rsidR="00B34D85" w:rsidRPr="00BD5EAB">
              <w:rPr>
                <w:rStyle w:val="Hyperlink"/>
                <w:noProof/>
                <w:lang w:val="en-US"/>
              </w:rPr>
              <w:t>1.2</w:t>
            </w:r>
            <w:r w:rsidR="00B34D85">
              <w:rPr>
                <w:rFonts w:asciiTheme="minorHAnsi" w:eastAsiaTheme="minorEastAsia" w:hAnsiTheme="minorHAnsi"/>
                <w:noProof/>
                <w:kern w:val="2"/>
                <w:sz w:val="22"/>
                <w:szCs w:val="22"/>
                <w:lang w:eastAsia="nl-NL"/>
                <w14:ligatures w14:val="standardContextual"/>
              </w:rPr>
              <w:tab/>
            </w:r>
            <w:r w:rsidR="00B34D85" w:rsidRPr="00BD5EAB">
              <w:rPr>
                <w:rStyle w:val="Hyperlink"/>
                <w:noProof/>
              </w:rPr>
              <w:t>Taxonomie en kennisniveaus</w:t>
            </w:r>
            <w:r w:rsidR="00B34D85">
              <w:rPr>
                <w:noProof/>
                <w:webHidden/>
              </w:rPr>
              <w:tab/>
            </w:r>
            <w:r w:rsidR="00B34D85">
              <w:rPr>
                <w:noProof/>
                <w:webHidden/>
              </w:rPr>
              <w:fldChar w:fldCharType="begin"/>
            </w:r>
            <w:r w:rsidR="00B34D85">
              <w:rPr>
                <w:noProof/>
                <w:webHidden/>
              </w:rPr>
              <w:instrText xml:space="preserve"> PAGEREF _Toc164935591 \h </w:instrText>
            </w:r>
            <w:r w:rsidR="00B34D85">
              <w:rPr>
                <w:noProof/>
                <w:webHidden/>
              </w:rPr>
            </w:r>
            <w:r w:rsidR="00B34D85">
              <w:rPr>
                <w:noProof/>
                <w:webHidden/>
              </w:rPr>
              <w:fldChar w:fldCharType="separate"/>
            </w:r>
            <w:r w:rsidR="00C16674">
              <w:rPr>
                <w:noProof/>
                <w:webHidden/>
              </w:rPr>
              <w:t>4</w:t>
            </w:r>
            <w:r w:rsidR="00B34D85">
              <w:rPr>
                <w:noProof/>
                <w:webHidden/>
              </w:rPr>
              <w:fldChar w:fldCharType="end"/>
            </w:r>
          </w:hyperlink>
        </w:p>
        <w:p w14:paraId="0FF7ACF3" w14:textId="7A2830BE" w:rsidR="00B34D85" w:rsidRDefault="00000000" w:rsidP="00111F16">
          <w:pPr>
            <w:pStyle w:val="Verzeichnis2"/>
            <w:tabs>
              <w:tab w:val="left" w:pos="880"/>
              <w:tab w:val="right" w:leader="dot" w:pos="8494"/>
            </w:tabs>
            <w:spacing w:line="240" w:lineRule="auto"/>
            <w:rPr>
              <w:rFonts w:asciiTheme="minorHAnsi" w:eastAsiaTheme="minorEastAsia" w:hAnsiTheme="minorHAnsi"/>
              <w:noProof/>
              <w:kern w:val="2"/>
              <w:sz w:val="22"/>
              <w:szCs w:val="22"/>
              <w:lang w:eastAsia="nl-NL"/>
              <w14:ligatures w14:val="standardContextual"/>
            </w:rPr>
          </w:pPr>
          <w:hyperlink w:anchor="_Toc164935592" w:history="1">
            <w:r w:rsidR="00B34D85" w:rsidRPr="00BD5EAB">
              <w:rPr>
                <w:rStyle w:val="Hyperlink"/>
                <w:noProof/>
              </w:rPr>
              <w:t>1.3</w:t>
            </w:r>
            <w:r w:rsidR="00B34D85">
              <w:rPr>
                <w:rFonts w:asciiTheme="minorHAnsi" w:eastAsiaTheme="minorEastAsia" w:hAnsiTheme="minorHAnsi"/>
                <w:noProof/>
                <w:kern w:val="2"/>
                <w:sz w:val="22"/>
                <w:szCs w:val="22"/>
                <w:lang w:eastAsia="nl-NL"/>
                <w14:ligatures w14:val="standardContextual"/>
              </w:rPr>
              <w:tab/>
            </w:r>
            <w:r w:rsidR="00B34D85" w:rsidRPr="00BD5EAB">
              <w:rPr>
                <w:rStyle w:val="Hyperlink"/>
                <w:noProof/>
              </w:rPr>
              <w:t>Probleemgestuurd leren</w:t>
            </w:r>
            <w:r w:rsidR="00B34D85">
              <w:rPr>
                <w:noProof/>
                <w:webHidden/>
              </w:rPr>
              <w:tab/>
            </w:r>
            <w:r w:rsidR="00B34D85">
              <w:rPr>
                <w:noProof/>
                <w:webHidden/>
              </w:rPr>
              <w:fldChar w:fldCharType="begin"/>
            </w:r>
            <w:r w:rsidR="00B34D85">
              <w:rPr>
                <w:noProof/>
                <w:webHidden/>
              </w:rPr>
              <w:instrText xml:space="preserve"> PAGEREF _Toc164935592 \h </w:instrText>
            </w:r>
            <w:r w:rsidR="00B34D85">
              <w:rPr>
                <w:noProof/>
                <w:webHidden/>
              </w:rPr>
            </w:r>
            <w:r w:rsidR="00B34D85">
              <w:rPr>
                <w:noProof/>
                <w:webHidden/>
              </w:rPr>
              <w:fldChar w:fldCharType="separate"/>
            </w:r>
            <w:r w:rsidR="00C16674">
              <w:rPr>
                <w:noProof/>
                <w:webHidden/>
              </w:rPr>
              <w:t>5</w:t>
            </w:r>
            <w:r w:rsidR="00B34D85">
              <w:rPr>
                <w:noProof/>
                <w:webHidden/>
              </w:rPr>
              <w:fldChar w:fldCharType="end"/>
            </w:r>
          </w:hyperlink>
        </w:p>
        <w:p w14:paraId="2BB2B195" w14:textId="0733DB26" w:rsidR="00B34D85" w:rsidRDefault="00000000" w:rsidP="00111F16">
          <w:pPr>
            <w:pStyle w:val="Verzeichnis1"/>
            <w:tabs>
              <w:tab w:val="left" w:pos="440"/>
              <w:tab w:val="right" w:leader="dot" w:pos="8494"/>
            </w:tabs>
            <w:spacing w:line="240" w:lineRule="auto"/>
            <w:rPr>
              <w:rFonts w:asciiTheme="minorHAnsi" w:eastAsiaTheme="minorEastAsia" w:hAnsiTheme="minorHAnsi"/>
              <w:noProof/>
              <w:kern w:val="2"/>
              <w:sz w:val="22"/>
              <w:szCs w:val="22"/>
              <w:lang w:eastAsia="nl-NL"/>
              <w14:ligatures w14:val="standardContextual"/>
            </w:rPr>
          </w:pPr>
          <w:hyperlink w:anchor="_Toc164935593" w:history="1">
            <w:r w:rsidR="00B34D85" w:rsidRPr="00BD5EAB">
              <w:rPr>
                <w:rStyle w:val="Hyperlink"/>
                <w:noProof/>
              </w:rPr>
              <w:t>2</w:t>
            </w:r>
            <w:r w:rsidR="00B34D85">
              <w:rPr>
                <w:rFonts w:asciiTheme="minorHAnsi" w:eastAsiaTheme="minorEastAsia" w:hAnsiTheme="minorHAnsi"/>
                <w:noProof/>
                <w:kern w:val="2"/>
                <w:sz w:val="22"/>
                <w:szCs w:val="22"/>
                <w:lang w:eastAsia="nl-NL"/>
                <w14:ligatures w14:val="standardContextual"/>
              </w:rPr>
              <w:tab/>
            </w:r>
            <w:r w:rsidR="00B34D85" w:rsidRPr="00BD5EAB">
              <w:rPr>
                <w:rStyle w:val="Hyperlink"/>
                <w:noProof/>
              </w:rPr>
              <w:t>Overzicht VAN HET BIJSCHOLINGSPROGRAMMA</w:t>
            </w:r>
            <w:r w:rsidR="00B34D85">
              <w:rPr>
                <w:noProof/>
                <w:webHidden/>
              </w:rPr>
              <w:tab/>
            </w:r>
            <w:r w:rsidR="00B34D85">
              <w:rPr>
                <w:noProof/>
                <w:webHidden/>
              </w:rPr>
              <w:fldChar w:fldCharType="begin"/>
            </w:r>
            <w:r w:rsidR="00B34D85">
              <w:rPr>
                <w:noProof/>
                <w:webHidden/>
              </w:rPr>
              <w:instrText xml:space="preserve"> PAGEREF _Toc164935593 \h </w:instrText>
            </w:r>
            <w:r w:rsidR="00B34D85">
              <w:rPr>
                <w:noProof/>
                <w:webHidden/>
              </w:rPr>
            </w:r>
            <w:r w:rsidR="00B34D85">
              <w:rPr>
                <w:noProof/>
                <w:webHidden/>
              </w:rPr>
              <w:fldChar w:fldCharType="separate"/>
            </w:r>
            <w:r w:rsidR="00C16674">
              <w:rPr>
                <w:noProof/>
                <w:webHidden/>
              </w:rPr>
              <w:t>13</w:t>
            </w:r>
            <w:r w:rsidR="00B34D85">
              <w:rPr>
                <w:noProof/>
                <w:webHidden/>
              </w:rPr>
              <w:fldChar w:fldCharType="end"/>
            </w:r>
          </w:hyperlink>
        </w:p>
        <w:p w14:paraId="015369AA" w14:textId="7F1F175D" w:rsidR="00B34D85" w:rsidRDefault="00000000" w:rsidP="00111F16">
          <w:pPr>
            <w:pStyle w:val="Verzeichnis2"/>
            <w:tabs>
              <w:tab w:val="left" w:pos="880"/>
              <w:tab w:val="right" w:leader="dot" w:pos="8494"/>
            </w:tabs>
            <w:spacing w:line="240" w:lineRule="auto"/>
            <w:rPr>
              <w:rFonts w:asciiTheme="minorHAnsi" w:eastAsiaTheme="minorEastAsia" w:hAnsiTheme="minorHAnsi"/>
              <w:noProof/>
              <w:kern w:val="2"/>
              <w:sz w:val="22"/>
              <w:szCs w:val="22"/>
              <w:lang w:eastAsia="nl-NL"/>
              <w14:ligatures w14:val="standardContextual"/>
            </w:rPr>
          </w:pPr>
          <w:hyperlink w:anchor="_Toc164935594" w:history="1">
            <w:r w:rsidR="00B34D85" w:rsidRPr="00BD5EAB">
              <w:rPr>
                <w:rStyle w:val="Hyperlink"/>
                <w:noProof/>
                <w:lang w:val="en-GB"/>
              </w:rPr>
              <w:t>2.1</w:t>
            </w:r>
            <w:r w:rsidR="00B34D85">
              <w:rPr>
                <w:rFonts w:asciiTheme="minorHAnsi" w:eastAsiaTheme="minorEastAsia" w:hAnsiTheme="minorHAnsi"/>
                <w:noProof/>
                <w:kern w:val="2"/>
                <w:sz w:val="22"/>
                <w:szCs w:val="22"/>
                <w:lang w:eastAsia="nl-NL"/>
                <w14:ligatures w14:val="standardContextual"/>
              </w:rPr>
              <w:tab/>
            </w:r>
            <w:r w:rsidR="00B34D85" w:rsidRPr="00BD5EAB">
              <w:rPr>
                <w:rStyle w:val="Hyperlink"/>
                <w:noProof/>
              </w:rPr>
              <w:t>Inleiding</w:t>
            </w:r>
            <w:r w:rsidR="00B34D85">
              <w:rPr>
                <w:noProof/>
                <w:webHidden/>
              </w:rPr>
              <w:tab/>
            </w:r>
            <w:r w:rsidR="00B34D85">
              <w:rPr>
                <w:noProof/>
                <w:webHidden/>
              </w:rPr>
              <w:fldChar w:fldCharType="begin"/>
            </w:r>
            <w:r w:rsidR="00B34D85">
              <w:rPr>
                <w:noProof/>
                <w:webHidden/>
              </w:rPr>
              <w:instrText xml:space="preserve"> PAGEREF _Toc164935594 \h </w:instrText>
            </w:r>
            <w:r w:rsidR="00B34D85">
              <w:rPr>
                <w:noProof/>
                <w:webHidden/>
              </w:rPr>
            </w:r>
            <w:r w:rsidR="00B34D85">
              <w:rPr>
                <w:noProof/>
                <w:webHidden/>
              </w:rPr>
              <w:fldChar w:fldCharType="separate"/>
            </w:r>
            <w:r w:rsidR="00C16674">
              <w:rPr>
                <w:noProof/>
                <w:webHidden/>
              </w:rPr>
              <w:t>13</w:t>
            </w:r>
            <w:r w:rsidR="00B34D85">
              <w:rPr>
                <w:noProof/>
                <w:webHidden/>
              </w:rPr>
              <w:fldChar w:fldCharType="end"/>
            </w:r>
          </w:hyperlink>
        </w:p>
        <w:p w14:paraId="78094BA3" w14:textId="5D333C2D" w:rsidR="00B34D85" w:rsidRDefault="00000000" w:rsidP="00111F16">
          <w:pPr>
            <w:pStyle w:val="Verzeichnis3"/>
            <w:tabs>
              <w:tab w:val="left" w:pos="1320"/>
              <w:tab w:val="right" w:leader="dot" w:pos="8494"/>
            </w:tabs>
            <w:spacing w:line="240" w:lineRule="auto"/>
            <w:rPr>
              <w:rFonts w:asciiTheme="minorHAnsi" w:eastAsiaTheme="minorEastAsia" w:hAnsiTheme="minorHAnsi"/>
              <w:noProof/>
              <w:kern w:val="2"/>
              <w:sz w:val="22"/>
              <w:szCs w:val="22"/>
              <w:lang w:eastAsia="nl-NL"/>
              <w14:ligatures w14:val="standardContextual"/>
            </w:rPr>
          </w:pPr>
          <w:hyperlink w:anchor="_Toc164935595" w:history="1">
            <w:r w:rsidR="00B34D85" w:rsidRPr="00BD5EAB">
              <w:rPr>
                <w:rStyle w:val="Hyperlink"/>
                <w:noProof/>
              </w:rPr>
              <w:t>2.1.1</w:t>
            </w:r>
            <w:r w:rsidR="00B34D85">
              <w:rPr>
                <w:rFonts w:asciiTheme="minorHAnsi" w:eastAsiaTheme="minorEastAsia" w:hAnsiTheme="minorHAnsi"/>
                <w:noProof/>
                <w:kern w:val="2"/>
                <w:sz w:val="22"/>
                <w:szCs w:val="22"/>
                <w:lang w:eastAsia="nl-NL"/>
                <w14:ligatures w14:val="standardContextual"/>
              </w:rPr>
              <w:tab/>
            </w:r>
            <w:r w:rsidR="00B34D85" w:rsidRPr="00BD5EAB">
              <w:rPr>
                <w:rStyle w:val="Hyperlink"/>
                <w:noProof/>
              </w:rPr>
              <w:t>Algemene beschrijving</w:t>
            </w:r>
            <w:r w:rsidR="00B34D85">
              <w:rPr>
                <w:noProof/>
                <w:webHidden/>
              </w:rPr>
              <w:tab/>
            </w:r>
            <w:r w:rsidR="00B34D85">
              <w:rPr>
                <w:noProof/>
                <w:webHidden/>
              </w:rPr>
              <w:fldChar w:fldCharType="begin"/>
            </w:r>
            <w:r w:rsidR="00B34D85">
              <w:rPr>
                <w:noProof/>
                <w:webHidden/>
              </w:rPr>
              <w:instrText xml:space="preserve"> PAGEREF _Toc164935595 \h </w:instrText>
            </w:r>
            <w:r w:rsidR="00B34D85">
              <w:rPr>
                <w:noProof/>
                <w:webHidden/>
              </w:rPr>
            </w:r>
            <w:r w:rsidR="00B34D85">
              <w:rPr>
                <w:noProof/>
                <w:webHidden/>
              </w:rPr>
              <w:fldChar w:fldCharType="separate"/>
            </w:r>
            <w:r w:rsidR="00C16674">
              <w:rPr>
                <w:noProof/>
                <w:webHidden/>
              </w:rPr>
              <w:t>13</w:t>
            </w:r>
            <w:r w:rsidR="00B34D85">
              <w:rPr>
                <w:noProof/>
                <w:webHidden/>
              </w:rPr>
              <w:fldChar w:fldCharType="end"/>
            </w:r>
          </w:hyperlink>
        </w:p>
        <w:p w14:paraId="17A7A4DA" w14:textId="2147D495" w:rsidR="00B34D85" w:rsidRDefault="00000000" w:rsidP="00111F16">
          <w:pPr>
            <w:pStyle w:val="Verzeichnis3"/>
            <w:tabs>
              <w:tab w:val="left" w:pos="1320"/>
              <w:tab w:val="right" w:leader="dot" w:pos="8494"/>
            </w:tabs>
            <w:spacing w:line="240" w:lineRule="auto"/>
            <w:rPr>
              <w:rFonts w:asciiTheme="minorHAnsi" w:eastAsiaTheme="minorEastAsia" w:hAnsiTheme="minorHAnsi"/>
              <w:noProof/>
              <w:kern w:val="2"/>
              <w:sz w:val="22"/>
              <w:szCs w:val="22"/>
              <w:lang w:eastAsia="nl-NL"/>
              <w14:ligatures w14:val="standardContextual"/>
            </w:rPr>
          </w:pPr>
          <w:hyperlink w:anchor="_Toc164935596" w:history="1">
            <w:r w:rsidR="00B34D85" w:rsidRPr="00BD5EAB">
              <w:rPr>
                <w:rStyle w:val="Hyperlink"/>
                <w:noProof/>
              </w:rPr>
              <w:t>2.1.2</w:t>
            </w:r>
            <w:r w:rsidR="00B34D85">
              <w:rPr>
                <w:rFonts w:asciiTheme="minorHAnsi" w:eastAsiaTheme="minorEastAsia" w:hAnsiTheme="minorHAnsi"/>
                <w:noProof/>
                <w:kern w:val="2"/>
                <w:sz w:val="22"/>
                <w:szCs w:val="22"/>
                <w:lang w:eastAsia="nl-NL"/>
                <w14:ligatures w14:val="standardContextual"/>
              </w:rPr>
              <w:tab/>
            </w:r>
            <w:r w:rsidR="00B34D85" w:rsidRPr="00BD5EAB">
              <w:rPr>
                <w:rStyle w:val="Hyperlink"/>
                <w:noProof/>
              </w:rPr>
              <w:t>Beschrijving van de inhoud</w:t>
            </w:r>
            <w:r w:rsidR="00B34D85">
              <w:rPr>
                <w:noProof/>
                <w:webHidden/>
              </w:rPr>
              <w:tab/>
            </w:r>
            <w:r w:rsidR="00B34D85">
              <w:rPr>
                <w:noProof/>
                <w:webHidden/>
              </w:rPr>
              <w:fldChar w:fldCharType="begin"/>
            </w:r>
            <w:r w:rsidR="00B34D85">
              <w:rPr>
                <w:noProof/>
                <w:webHidden/>
              </w:rPr>
              <w:instrText xml:space="preserve"> PAGEREF _Toc164935596 \h </w:instrText>
            </w:r>
            <w:r w:rsidR="00B34D85">
              <w:rPr>
                <w:noProof/>
                <w:webHidden/>
              </w:rPr>
            </w:r>
            <w:r w:rsidR="00B34D85">
              <w:rPr>
                <w:noProof/>
                <w:webHidden/>
              </w:rPr>
              <w:fldChar w:fldCharType="separate"/>
            </w:r>
            <w:r w:rsidR="00C16674">
              <w:rPr>
                <w:noProof/>
                <w:webHidden/>
              </w:rPr>
              <w:t>14</w:t>
            </w:r>
            <w:r w:rsidR="00B34D85">
              <w:rPr>
                <w:noProof/>
                <w:webHidden/>
              </w:rPr>
              <w:fldChar w:fldCharType="end"/>
            </w:r>
          </w:hyperlink>
        </w:p>
        <w:p w14:paraId="156C0F26" w14:textId="009456AE" w:rsidR="00B34D85" w:rsidRDefault="00000000" w:rsidP="00111F16">
          <w:pPr>
            <w:pStyle w:val="Verzeichnis2"/>
            <w:tabs>
              <w:tab w:val="left" w:pos="880"/>
              <w:tab w:val="right" w:leader="dot" w:pos="8494"/>
            </w:tabs>
            <w:spacing w:line="240" w:lineRule="auto"/>
            <w:rPr>
              <w:rFonts w:asciiTheme="minorHAnsi" w:eastAsiaTheme="minorEastAsia" w:hAnsiTheme="minorHAnsi"/>
              <w:noProof/>
              <w:kern w:val="2"/>
              <w:sz w:val="22"/>
              <w:szCs w:val="22"/>
              <w:lang w:eastAsia="nl-NL"/>
              <w14:ligatures w14:val="standardContextual"/>
            </w:rPr>
          </w:pPr>
          <w:hyperlink w:anchor="_Toc164935597" w:history="1">
            <w:r w:rsidR="00B34D85" w:rsidRPr="00BD5EAB">
              <w:rPr>
                <w:rStyle w:val="Hyperlink"/>
                <w:noProof/>
              </w:rPr>
              <w:t>2.2</w:t>
            </w:r>
            <w:r w:rsidR="00B34D85">
              <w:rPr>
                <w:rFonts w:asciiTheme="minorHAnsi" w:eastAsiaTheme="minorEastAsia" w:hAnsiTheme="minorHAnsi"/>
                <w:noProof/>
                <w:kern w:val="2"/>
                <w:sz w:val="22"/>
                <w:szCs w:val="22"/>
                <w:lang w:eastAsia="nl-NL"/>
                <w14:ligatures w14:val="standardContextual"/>
              </w:rPr>
              <w:tab/>
            </w:r>
            <w:r w:rsidR="00B34D85" w:rsidRPr="00BD5EAB">
              <w:rPr>
                <w:rStyle w:val="Hyperlink"/>
                <w:noProof/>
              </w:rPr>
              <w:t>Onderwerp 1 - Vrouwelijke leiders met digitale competenties</w:t>
            </w:r>
            <w:r w:rsidR="00B34D85">
              <w:rPr>
                <w:noProof/>
                <w:webHidden/>
              </w:rPr>
              <w:tab/>
            </w:r>
            <w:r w:rsidR="00B34D85">
              <w:rPr>
                <w:noProof/>
                <w:webHidden/>
              </w:rPr>
              <w:fldChar w:fldCharType="begin"/>
            </w:r>
            <w:r w:rsidR="00B34D85">
              <w:rPr>
                <w:noProof/>
                <w:webHidden/>
              </w:rPr>
              <w:instrText xml:space="preserve"> PAGEREF _Toc164935597 \h </w:instrText>
            </w:r>
            <w:r w:rsidR="00B34D85">
              <w:rPr>
                <w:noProof/>
                <w:webHidden/>
              </w:rPr>
            </w:r>
            <w:r w:rsidR="00B34D85">
              <w:rPr>
                <w:noProof/>
                <w:webHidden/>
              </w:rPr>
              <w:fldChar w:fldCharType="separate"/>
            </w:r>
            <w:r w:rsidR="00C16674">
              <w:rPr>
                <w:noProof/>
                <w:webHidden/>
              </w:rPr>
              <w:t>15</w:t>
            </w:r>
            <w:r w:rsidR="00B34D85">
              <w:rPr>
                <w:noProof/>
                <w:webHidden/>
              </w:rPr>
              <w:fldChar w:fldCharType="end"/>
            </w:r>
          </w:hyperlink>
        </w:p>
        <w:p w14:paraId="6D8DD103" w14:textId="5C4BBD76" w:rsidR="00B34D85" w:rsidRDefault="00000000" w:rsidP="00111F16">
          <w:pPr>
            <w:pStyle w:val="Verzeichnis3"/>
            <w:tabs>
              <w:tab w:val="left" w:pos="1320"/>
              <w:tab w:val="right" w:leader="dot" w:pos="8494"/>
            </w:tabs>
            <w:spacing w:line="240" w:lineRule="auto"/>
            <w:rPr>
              <w:rFonts w:asciiTheme="minorHAnsi" w:eastAsiaTheme="minorEastAsia" w:hAnsiTheme="minorHAnsi"/>
              <w:noProof/>
              <w:kern w:val="2"/>
              <w:sz w:val="22"/>
              <w:szCs w:val="22"/>
              <w:lang w:eastAsia="nl-NL"/>
              <w14:ligatures w14:val="standardContextual"/>
            </w:rPr>
          </w:pPr>
          <w:hyperlink w:anchor="_Toc164935598" w:history="1">
            <w:r w:rsidR="00B34D85" w:rsidRPr="00BD5EAB">
              <w:rPr>
                <w:rStyle w:val="Hyperlink"/>
                <w:noProof/>
              </w:rPr>
              <w:t>2.2.1</w:t>
            </w:r>
            <w:r w:rsidR="00B34D85">
              <w:rPr>
                <w:rFonts w:asciiTheme="minorHAnsi" w:eastAsiaTheme="minorEastAsia" w:hAnsiTheme="minorHAnsi"/>
                <w:noProof/>
                <w:kern w:val="2"/>
                <w:sz w:val="22"/>
                <w:szCs w:val="22"/>
                <w:lang w:eastAsia="nl-NL"/>
                <w14:ligatures w14:val="standardContextual"/>
              </w:rPr>
              <w:tab/>
            </w:r>
            <w:r w:rsidR="00B34D85" w:rsidRPr="00BD5EAB">
              <w:rPr>
                <w:rStyle w:val="Hyperlink"/>
                <w:noProof/>
              </w:rPr>
              <w:t>Algemene beschrijving</w:t>
            </w:r>
            <w:r w:rsidR="00B34D85">
              <w:rPr>
                <w:noProof/>
                <w:webHidden/>
              </w:rPr>
              <w:tab/>
            </w:r>
            <w:r w:rsidR="00B34D85">
              <w:rPr>
                <w:noProof/>
                <w:webHidden/>
              </w:rPr>
              <w:fldChar w:fldCharType="begin"/>
            </w:r>
            <w:r w:rsidR="00B34D85">
              <w:rPr>
                <w:noProof/>
                <w:webHidden/>
              </w:rPr>
              <w:instrText xml:space="preserve"> PAGEREF _Toc164935598 \h </w:instrText>
            </w:r>
            <w:r w:rsidR="00B34D85">
              <w:rPr>
                <w:noProof/>
                <w:webHidden/>
              </w:rPr>
            </w:r>
            <w:r w:rsidR="00B34D85">
              <w:rPr>
                <w:noProof/>
                <w:webHidden/>
              </w:rPr>
              <w:fldChar w:fldCharType="separate"/>
            </w:r>
            <w:r w:rsidR="00C16674">
              <w:rPr>
                <w:noProof/>
                <w:webHidden/>
              </w:rPr>
              <w:t>15</w:t>
            </w:r>
            <w:r w:rsidR="00B34D85">
              <w:rPr>
                <w:noProof/>
                <w:webHidden/>
              </w:rPr>
              <w:fldChar w:fldCharType="end"/>
            </w:r>
          </w:hyperlink>
        </w:p>
        <w:p w14:paraId="7498405F" w14:textId="656C5C06" w:rsidR="00B34D85" w:rsidRDefault="00000000" w:rsidP="00111F16">
          <w:pPr>
            <w:pStyle w:val="Verzeichnis3"/>
            <w:tabs>
              <w:tab w:val="left" w:pos="1320"/>
              <w:tab w:val="right" w:leader="dot" w:pos="8494"/>
            </w:tabs>
            <w:spacing w:line="240" w:lineRule="auto"/>
            <w:rPr>
              <w:rFonts w:asciiTheme="minorHAnsi" w:eastAsiaTheme="minorEastAsia" w:hAnsiTheme="minorHAnsi"/>
              <w:noProof/>
              <w:kern w:val="2"/>
              <w:sz w:val="22"/>
              <w:szCs w:val="22"/>
              <w:lang w:eastAsia="nl-NL"/>
              <w14:ligatures w14:val="standardContextual"/>
            </w:rPr>
          </w:pPr>
          <w:hyperlink w:anchor="_Toc164935599" w:history="1">
            <w:r w:rsidR="00B34D85" w:rsidRPr="00BD5EAB">
              <w:rPr>
                <w:rStyle w:val="Hyperlink"/>
                <w:noProof/>
              </w:rPr>
              <w:t>2.2.2</w:t>
            </w:r>
            <w:r w:rsidR="00B34D85">
              <w:rPr>
                <w:rFonts w:asciiTheme="minorHAnsi" w:eastAsiaTheme="minorEastAsia" w:hAnsiTheme="minorHAnsi"/>
                <w:noProof/>
                <w:kern w:val="2"/>
                <w:sz w:val="22"/>
                <w:szCs w:val="22"/>
                <w:lang w:eastAsia="nl-NL"/>
                <w14:ligatures w14:val="standardContextual"/>
              </w:rPr>
              <w:tab/>
            </w:r>
            <w:r w:rsidR="00B34D85" w:rsidRPr="00BD5EAB">
              <w:rPr>
                <w:rStyle w:val="Hyperlink"/>
                <w:noProof/>
              </w:rPr>
              <w:t>Beschrijving van de inhoud</w:t>
            </w:r>
            <w:r w:rsidR="00B34D85">
              <w:rPr>
                <w:noProof/>
                <w:webHidden/>
              </w:rPr>
              <w:tab/>
            </w:r>
            <w:r w:rsidR="00B34D85">
              <w:rPr>
                <w:noProof/>
                <w:webHidden/>
              </w:rPr>
              <w:fldChar w:fldCharType="begin"/>
            </w:r>
            <w:r w:rsidR="00B34D85">
              <w:rPr>
                <w:noProof/>
                <w:webHidden/>
              </w:rPr>
              <w:instrText xml:space="preserve"> PAGEREF _Toc164935599 \h </w:instrText>
            </w:r>
            <w:r w:rsidR="00B34D85">
              <w:rPr>
                <w:noProof/>
                <w:webHidden/>
              </w:rPr>
            </w:r>
            <w:r w:rsidR="00B34D85">
              <w:rPr>
                <w:noProof/>
                <w:webHidden/>
              </w:rPr>
              <w:fldChar w:fldCharType="separate"/>
            </w:r>
            <w:r w:rsidR="00C16674">
              <w:rPr>
                <w:noProof/>
                <w:webHidden/>
              </w:rPr>
              <w:t>16</w:t>
            </w:r>
            <w:r w:rsidR="00B34D85">
              <w:rPr>
                <w:noProof/>
                <w:webHidden/>
              </w:rPr>
              <w:fldChar w:fldCharType="end"/>
            </w:r>
          </w:hyperlink>
        </w:p>
        <w:p w14:paraId="0FEA6617" w14:textId="41EDF212" w:rsidR="00B34D85" w:rsidRDefault="00000000" w:rsidP="00111F16">
          <w:pPr>
            <w:pStyle w:val="Verzeichnis2"/>
            <w:tabs>
              <w:tab w:val="left" w:pos="880"/>
              <w:tab w:val="right" w:leader="dot" w:pos="8494"/>
            </w:tabs>
            <w:spacing w:line="240" w:lineRule="auto"/>
            <w:rPr>
              <w:rFonts w:asciiTheme="minorHAnsi" w:eastAsiaTheme="minorEastAsia" w:hAnsiTheme="minorHAnsi"/>
              <w:noProof/>
              <w:kern w:val="2"/>
              <w:sz w:val="22"/>
              <w:szCs w:val="22"/>
              <w:lang w:eastAsia="nl-NL"/>
              <w14:ligatures w14:val="standardContextual"/>
            </w:rPr>
          </w:pPr>
          <w:hyperlink w:anchor="_Toc164935600" w:history="1">
            <w:r w:rsidR="00B34D85" w:rsidRPr="00BD5EAB">
              <w:rPr>
                <w:rStyle w:val="Hyperlink"/>
                <w:noProof/>
              </w:rPr>
              <w:t>2.3</w:t>
            </w:r>
            <w:r w:rsidR="00B34D85">
              <w:rPr>
                <w:rFonts w:asciiTheme="minorHAnsi" w:eastAsiaTheme="minorEastAsia" w:hAnsiTheme="minorHAnsi"/>
                <w:noProof/>
                <w:kern w:val="2"/>
                <w:sz w:val="22"/>
                <w:szCs w:val="22"/>
                <w:lang w:eastAsia="nl-NL"/>
                <w14:ligatures w14:val="standardContextual"/>
              </w:rPr>
              <w:tab/>
            </w:r>
            <w:r w:rsidR="00B34D85" w:rsidRPr="00BD5EAB">
              <w:rPr>
                <w:rStyle w:val="Hyperlink"/>
                <w:noProof/>
              </w:rPr>
              <w:t>Onderwerp 2 - Vrouwelijke leiders in een digitale context</w:t>
            </w:r>
            <w:r w:rsidR="00B34D85">
              <w:rPr>
                <w:noProof/>
                <w:webHidden/>
              </w:rPr>
              <w:tab/>
            </w:r>
            <w:r w:rsidR="00B34D85">
              <w:rPr>
                <w:noProof/>
                <w:webHidden/>
              </w:rPr>
              <w:fldChar w:fldCharType="begin"/>
            </w:r>
            <w:r w:rsidR="00B34D85">
              <w:rPr>
                <w:noProof/>
                <w:webHidden/>
              </w:rPr>
              <w:instrText xml:space="preserve"> PAGEREF _Toc164935600 \h </w:instrText>
            </w:r>
            <w:r w:rsidR="00B34D85">
              <w:rPr>
                <w:noProof/>
                <w:webHidden/>
              </w:rPr>
            </w:r>
            <w:r w:rsidR="00B34D85">
              <w:rPr>
                <w:noProof/>
                <w:webHidden/>
              </w:rPr>
              <w:fldChar w:fldCharType="separate"/>
            </w:r>
            <w:r w:rsidR="00C16674">
              <w:rPr>
                <w:noProof/>
                <w:webHidden/>
              </w:rPr>
              <w:t>17</w:t>
            </w:r>
            <w:r w:rsidR="00B34D85">
              <w:rPr>
                <w:noProof/>
                <w:webHidden/>
              </w:rPr>
              <w:fldChar w:fldCharType="end"/>
            </w:r>
          </w:hyperlink>
        </w:p>
        <w:p w14:paraId="2E5B3149" w14:textId="3D426AAF" w:rsidR="00B34D85" w:rsidRDefault="00000000" w:rsidP="00111F16">
          <w:pPr>
            <w:pStyle w:val="Verzeichnis3"/>
            <w:tabs>
              <w:tab w:val="left" w:pos="1320"/>
              <w:tab w:val="right" w:leader="dot" w:pos="8494"/>
            </w:tabs>
            <w:spacing w:line="240" w:lineRule="auto"/>
            <w:rPr>
              <w:rFonts w:asciiTheme="minorHAnsi" w:eastAsiaTheme="minorEastAsia" w:hAnsiTheme="minorHAnsi"/>
              <w:noProof/>
              <w:kern w:val="2"/>
              <w:sz w:val="22"/>
              <w:szCs w:val="22"/>
              <w:lang w:eastAsia="nl-NL"/>
              <w14:ligatures w14:val="standardContextual"/>
            </w:rPr>
          </w:pPr>
          <w:hyperlink w:anchor="_Toc164935601" w:history="1">
            <w:r w:rsidR="00B34D85" w:rsidRPr="00BD5EAB">
              <w:rPr>
                <w:rStyle w:val="Hyperlink"/>
                <w:noProof/>
                <w:lang w:val="en-GB"/>
              </w:rPr>
              <w:t>2.3.1</w:t>
            </w:r>
            <w:r w:rsidR="00B34D85">
              <w:rPr>
                <w:rFonts w:asciiTheme="minorHAnsi" w:eastAsiaTheme="minorEastAsia" w:hAnsiTheme="minorHAnsi"/>
                <w:noProof/>
                <w:kern w:val="2"/>
                <w:sz w:val="22"/>
                <w:szCs w:val="22"/>
                <w:lang w:eastAsia="nl-NL"/>
                <w14:ligatures w14:val="standardContextual"/>
              </w:rPr>
              <w:tab/>
            </w:r>
            <w:r w:rsidR="00B34D85" w:rsidRPr="00BD5EAB">
              <w:rPr>
                <w:rStyle w:val="Hyperlink"/>
                <w:noProof/>
              </w:rPr>
              <w:t>Algemene beschrijving</w:t>
            </w:r>
            <w:r w:rsidR="00B34D85">
              <w:rPr>
                <w:noProof/>
                <w:webHidden/>
              </w:rPr>
              <w:tab/>
            </w:r>
            <w:r w:rsidR="00B34D85">
              <w:rPr>
                <w:noProof/>
                <w:webHidden/>
              </w:rPr>
              <w:fldChar w:fldCharType="begin"/>
            </w:r>
            <w:r w:rsidR="00B34D85">
              <w:rPr>
                <w:noProof/>
                <w:webHidden/>
              </w:rPr>
              <w:instrText xml:space="preserve"> PAGEREF _Toc164935601 \h </w:instrText>
            </w:r>
            <w:r w:rsidR="00B34D85">
              <w:rPr>
                <w:noProof/>
                <w:webHidden/>
              </w:rPr>
            </w:r>
            <w:r w:rsidR="00B34D85">
              <w:rPr>
                <w:noProof/>
                <w:webHidden/>
              </w:rPr>
              <w:fldChar w:fldCharType="separate"/>
            </w:r>
            <w:r w:rsidR="00C16674">
              <w:rPr>
                <w:noProof/>
                <w:webHidden/>
              </w:rPr>
              <w:t>17</w:t>
            </w:r>
            <w:r w:rsidR="00B34D85">
              <w:rPr>
                <w:noProof/>
                <w:webHidden/>
              </w:rPr>
              <w:fldChar w:fldCharType="end"/>
            </w:r>
          </w:hyperlink>
        </w:p>
        <w:p w14:paraId="7B7E8872" w14:textId="7D84C9CC" w:rsidR="00B34D85" w:rsidRDefault="00000000" w:rsidP="00111F16">
          <w:pPr>
            <w:pStyle w:val="Verzeichnis3"/>
            <w:tabs>
              <w:tab w:val="left" w:pos="1320"/>
              <w:tab w:val="right" w:leader="dot" w:pos="8494"/>
            </w:tabs>
            <w:spacing w:line="240" w:lineRule="auto"/>
            <w:rPr>
              <w:rFonts w:asciiTheme="minorHAnsi" w:eastAsiaTheme="minorEastAsia" w:hAnsiTheme="minorHAnsi"/>
              <w:noProof/>
              <w:kern w:val="2"/>
              <w:sz w:val="22"/>
              <w:szCs w:val="22"/>
              <w:lang w:eastAsia="nl-NL"/>
              <w14:ligatures w14:val="standardContextual"/>
            </w:rPr>
          </w:pPr>
          <w:hyperlink w:anchor="_Toc164935602" w:history="1">
            <w:r w:rsidR="00B34D85" w:rsidRPr="00BD5EAB">
              <w:rPr>
                <w:rStyle w:val="Hyperlink"/>
                <w:noProof/>
                <w:lang w:val="en-GB"/>
              </w:rPr>
              <w:t>2.3.2</w:t>
            </w:r>
            <w:r w:rsidR="00B34D85">
              <w:rPr>
                <w:rFonts w:asciiTheme="minorHAnsi" w:eastAsiaTheme="minorEastAsia" w:hAnsiTheme="minorHAnsi"/>
                <w:noProof/>
                <w:kern w:val="2"/>
                <w:sz w:val="22"/>
                <w:szCs w:val="22"/>
                <w:lang w:eastAsia="nl-NL"/>
                <w14:ligatures w14:val="standardContextual"/>
              </w:rPr>
              <w:tab/>
            </w:r>
            <w:r w:rsidR="00B34D85" w:rsidRPr="00BD5EAB">
              <w:rPr>
                <w:rStyle w:val="Hyperlink"/>
                <w:noProof/>
              </w:rPr>
              <w:t>Beschrijving van de inhoud</w:t>
            </w:r>
            <w:r w:rsidR="00B34D85">
              <w:rPr>
                <w:noProof/>
                <w:webHidden/>
              </w:rPr>
              <w:tab/>
            </w:r>
            <w:r w:rsidR="00B34D85">
              <w:rPr>
                <w:noProof/>
                <w:webHidden/>
              </w:rPr>
              <w:fldChar w:fldCharType="begin"/>
            </w:r>
            <w:r w:rsidR="00B34D85">
              <w:rPr>
                <w:noProof/>
                <w:webHidden/>
              </w:rPr>
              <w:instrText xml:space="preserve"> PAGEREF _Toc164935602 \h </w:instrText>
            </w:r>
            <w:r w:rsidR="00B34D85">
              <w:rPr>
                <w:noProof/>
                <w:webHidden/>
              </w:rPr>
            </w:r>
            <w:r w:rsidR="00B34D85">
              <w:rPr>
                <w:noProof/>
                <w:webHidden/>
              </w:rPr>
              <w:fldChar w:fldCharType="separate"/>
            </w:r>
            <w:r w:rsidR="00C16674">
              <w:rPr>
                <w:noProof/>
                <w:webHidden/>
              </w:rPr>
              <w:t>18</w:t>
            </w:r>
            <w:r w:rsidR="00B34D85">
              <w:rPr>
                <w:noProof/>
                <w:webHidden/>
              </w:rPr>
              <w:fldChar w:fldCharType="end"/>
            </w:r>
          </w:hyperlink>
        </w:p>
        <w:p w14:paraId="40456FD4" w14:textId="7B938896" w:rsidR="00B34D85" w:rsidRDefault="00000000" w:rsidP="00111F16">
          <w:pPr>
            <w:pStyle w:val="Verzeichnis2"/>
            <w:tabs>
              <w:tab w:val="left" w:pos="880"/>
              <w:tab w:val="right" w:leader="dot" w:pos="8494"/>
            </w:tabs>
            <w:spacing w:line="240" w:lineRule="auto"/>
            <w:rPr>
              <w:rFonts w:asciiTheme="minorHAnsi" w:eastAsiaTheme="minorEastAsia" w:hAnsiTheme="minorHAnsi"/>
              <w:noProof/>
              <w:kern w:val="2"/>
              <w:sz w:val="22"/>
              <w:szCs w:val="22"/>
              <w:lang w:eastAsia="nl-NL"/>
              <w14:ligatures w14:val="standardContextual"/>
            </w:rPr>
          </w:pPr>
          <w:hyperlink w:anchor="_Toc164935603" w:history="1">
            <w:r w:rsidR="00B34D85" w:rsidRPr="00BD5EAB">
              <w:rPr>
                <w:rStyle w:val="Hyperlink"/>
                <w:noProof/>
              </w:rPr>
              <w:t>2.4</w:t>
            </w:r>
            <w:r w:rsidR="00B34D85">
              <w:rPr>
                <w:rFonts w:asciiTheme="minorHAnsi" w:eastAsiaTheme="minorEastAsia" w:hAnsiTheme="minorHAnsi"/>
                <w:noProof/>
                <w:kern w:val="2"/>
                <w:sz w:val="22"/>
                <w:szCs w:val="22"/>
                <w:lang w:eastAsia="nl-NL"/>
                <w14:ligatures w14:val="standardContextual"/>
              </w:rPr>
              <w:tab/>
            </w:r>
            <w:r w:rsidR="00B34D85" w:rsidRPr="00BD5EAB">
              <w:rPr>
                <w:rStyle w:val="Hyperlink"/>
                <w:noProof/>
              </w:rPr>
              <w:t>Onderwerp 3 - Loopbaanontwikkeling en empowerment van vrouwen</w:t>
            </w:r>
            <w:r w:rsidR="00B34D85">
              <w:rPr>
                <w:noProof/>
                <w:webHidden/>
              </w:rPr>
              <w:tab/>
            </w:r>
            <w:r w:rsidR="00B34D85">
              <w:rPr>
                <w:noProof/>
                <w:webHidden/>
              </w:rPr>
              <w:fldChar w:fldCharType="begin"/>
            </w:r>
            <w:r w:rsidR="00B34D85">
              <w:rPr>
                <w:noProof/>
                <w:webHidden/>
              </w:rPr>
              <w:instrText xml:space="preserve"> PAGEREF _Toc164935603 \h </w:instrText>
            </w:r>
            <w:r w:rsidR="00B34D85">
              <w:rPr>
                <w:noProof/>
                <w:webHidden/>
              </w:rPr>
            </w:r>
            <w:r w:rsidR="00B34D85">
              <w:rPr>
                <w:noProof/>
                <w:webHidden/>
              </w:rPr>
              <w:fldChar w:fldCharType="separate"/>
            </w:r>
            <w:r w:rsidR="00C16674">
              <w:rPr>
                <w:noProof/>
                <w:webHidden/>
              </w:rPr>
              <w:t>19</w:t>
            </w:r>
            <w:r w:rsidR="00B34D85">
              <w:rPr>
                <w:noProof/>
                <w:webHidden/>
              </w:rPr>
              <w:fldChar w:fldCharType="end"/>
            </w:r>
          </w:hyperlink>
        </w:p>
        <w:p w14:paraId="42DFFFF1" w14:textId="23E089CC" w:rsidR="00B34D85" w:rsidRDefault="00000000" w:rsidP="00111F16">
          <w:pPr>
            <w:pStyle w:val="Verzeichnis3"/>
            <w:tabs>
              <w:tab w:val="left" w:pos="1320"/>
              <w:tab w:val="right" w:leader="dot" w:pos="8494"/>
            </w:tabs>
            <w:spacing w:line="240" w:lineRule="auto"/>
            <w:rPr>
              <w:rFonts w:asciiTheme="minorHAnsi" w:eastAsiaTheme="minorEastAsia" w:hAnsiTheme="minorHAnsi"/>
              <w:noProof/>
              <w:kern w:val="2"/>
              <w:sz w:val="22"/>
              <w:szCs w:val="22"/>
              <w:lang w:eastAsia="nl-NL"/>
              <w14:ligatures w14:val="standardContextual"/>
            </w:rPr>
          </w:pPr>
          <w:hyperlink w:anchor="_Toc164935604" w:history="1">
            <w:r w:rsidR="00B34D85" w:rsidRPr="00BD5EAB">
              <w:rPr>
                <w:rStyle w:val="Hyperlink"/>
                <w:noProof/>
              </w:rPr>
              <w:t>2.4.1</w:t>
            </w:r>
            <w:r w:rsidR="00B34D85">
              <w:rPr>
                <w:rFonts w:asciiTheme="minorHAnsi" w:eastAsiaTheme="minorEastAsia" w:hAnsiTheme="minorHAnsi"/>
                <w:noProof/>
                <w:kern w:val="2"/>
                <w:sz w:val="22"/>
                <w:szCs w:val="22"/>
                <w:lang w:eastAsia="nl-NL"/>
                <w14:ligatures w14:val="standardContextual"/>
              </w:rPr>
              <w:tab/>
            </w:r>
            <w:r w:rsidR="00B34D85" w:rsidRPr="00BD5EAB">
              <w:rPr>
                <w:rStyle w:val="Hyperlink"/>
                <w:noProof/>
              </w:rPr>
              <w:t>Algemene beschrijving</w:t>
            </w:r>
            <w:r w:rsidR="00B34D85">
              <w:rPr>
                <w:noProof/>
                <w:webHidden/>
              </w:rPr>
              <w:tab/>
            </w:r>
            <w:r w:rsidR="00B34D85">
              <w:rPr>
                <w:noProof/>
                <w:webHidden/>
              </w:rPr>
              <w:fldChar w:fldCharType="begin"/>
            </w:r>
            <w:r w:rsidR="00B34D85">
              <w:rPr>
                <w:noProof/>
                <w:webHidden/>
              </w:rPr>
              <w:instrText xml:space="preserve"> PAGEREF _Toc164935604 \h </w:instrText>
            </w:r>
            <w:r w:rsidR="00B34D85">
              <w:rPr>
                <w:noProof/>
                <w:webHidden/>
              </w:rPr>
            </w:r>
            <w:r w:rsidR="00B34D85">
              <w:rPr>
                <w:noProof/>
                <w:webHidden/>
              </w:rPr>
              <w:fldChar w:fldCharType="separate"/>
            </w:r>
            <w:r w:rsidR="00C16674">
              <w:rPr>
                <w:noProof/>
                <w:webHidden/>
              </w:rPr>
              <w:t>19</w:t>
            </w:r>
            <w:r w:rsidR="00B34D85">
              <w:rPr>
                <w:noProof/>
                <w:webHidden/>
              </w:rPr>
              <w:fldChar w:fldCharType="end"/>
            </w:r>
          </w:hyperlink>
        </w:p>
        <w:p w14:paraId="266A97EB" w14:textId="105B6DB5" w:rsidR="00B34D85" w:rsidRDefault="00000000" w:rsidP="00111F16">
          <w:pPr>
            <w:pStyle w:val="Verzeichnis3"/>
            <w:tabs>
              <w:tab w:val="left" w:pos="1320"/>
              <w:tab w:val="right" w:leader="dot" w:pos="8494"/>
            </w:tabs>
            <w:spacing w:line="240" w:lineRule="auto"/>
            <w:rPr>
              <w:rFonts w:asciiTheme="minorHAnsi" w:eastAsiaTheme="minorEastAsia" w:hAnsiTheme="minorHAnsi"/>
              <w:noProof/>
              <w:kern w:val="2"/>
              <w:sz w:val="22"/>
              <w:szCs w:val="22"/>
              <w:lang w:eastAsia="nl-NL"/>
              <w14:ligatures w14:val="standardContextual"/>
            </w:rPr>
          </w:pPr>
          <w:hyperlink w:anchor="_Toc164935605" w:history="1">
            <w:r w:rsidR="00B34D85" w:rsidRPr="00BD5EAB">
              <w:rPr>
                <w:rStyle w:val="Hyperlink"/>
                <w:noProof/>
                <w:lang w:val="en-GB"/>
              </w:rPr>
              <w:t>2.4.2</w:t>
            </w:r>
            <w:r w:rsidR="00B34D85">
              <w:rPr>
                <w:rFonts w:asciiTheme="minorHAnsi" w:eastAsiaTheme="minorEastAsia" w:hAnsiTheme="minorHAnsi"/>
                <w:noProof/>
                <w:kern w:val="2"/>
                <w:sz w:val="22"/>
                <w:szCs w:val="22"/>
                <w:lang w:eastAsia="nl-NL"/>
                <w14:ligatures w14:val="standardContextual"/>
              </w:rPr>
              <w:tab/>
            </w:r>
            <w:r w:rsidR="00B34D85" w:rsidRPr="00BD5EAB">
              <w:rPr>
                <w:rStyle w:val="Hyperlink"/>
                <w:noProof/>
              </w:rPr>
              <w:t>Beschrijving van de inhoud</w:t>
            </w:r>
            <w:r w:rsidR="00B34D85">
              <w:rPr>
                <w:noProof/>
                <w:webHidden/>
              </w:rPr>
              <w:tab/>
            </w:r>
            <w:r w:rsidR="00B34D85">
              <w:rPr>
                <w:noProof/>
                <w:webHidden/>
              </w:rPr>
              <w:fldChar w:fldCharType="begin"/>
            </w:r>
            <w:r w:rsidR="00B34D85">
              <w:rPr>
                <w:noProof/>
                <w:webHidden/>
              </w:rPr>
              <w:instrText xml:space="preserve"> PAGEREF _Toc164935605 \h </w:instrText>
            </w:r>
            <w:r w:rsidR="00B34D85">
              <w:rPr>
                <w:noProof/>
                <w:webHidden/>
              </w:rPr>
            </w:r>
            <w:r w:rsidR="00B34D85">
              <w:rPr>
                <w:noProof/>
                <w:webHidden/>
              </w:rPr>
              <w:fldChar w:fldCharType="separate"/>
            </w:r>
            <w:r w:rsidR="00C16674">
              <w:rPr>
                <w:noProof/>
                <w:webHidden/>
              </w:rPr>
              <w:t>20</w:t>
            </w:r>
            <w:r w:rsidR="00B34D85">
              <w:rPr>
                <w:noProof/>
                <w:webHidden/>
              </w:rPr>
              <w:fldChar w:fldCharType="end"/>
            </w:r>
          </w:hyperlink>
        </w:p>
        <w:p w14:paraId="6252E444" w14:textId="0C49234C" w:rsidR="00B34D85" w:rsidRDefault="00000000" w:rsidP="00111F16">
          <w:pPr>
            <w:pStyle w:val="Verzeichnis2"/>
            <w:tabs>
              <w:tab w:val="left" w:pos="880"/>
              <w:tab w:val="right" w:leader="dot" w:pos="8494"/>
            </w:tabs>
            <w:spacing w:line="240" w:lineRule="auto"/>
            <w:rPr>
              <w:rFonts w:asciiTheme="minorHAnsi" w:eastAsiaTheme="minorEastAsia" w:hAnsiTheme="minorHAnsi"/>
              <w:noProof/>
              <w:kern w:val="2"/>
              <w:sz w:val="22"/>
              <w:szCs w:val="22"/>
              <w:lang w:eastAsia="nl-NL"/>
              <w14:ligatures w14:val="standardContextual"/>
            </w:rPr>
          </w:pPr>
          <w:hyperlink w:anchor="_Toc164935606" w:history="1">
            <w:r w:rsidR="00B34D85" w:rsidRPr="00BD5EAB">
              <w:rPr>
                <w:rStyle w:val="Hyperlink"/>
                <w:noProof/>
              </w:rPr>
              <w:t>2.5</w:t>
            </w:r>
            <w:r w:rsidR="00B34D85">
              <w:rPr>
                <w:rFonts w:asciiTheme="minorHAnsi" w:eastAsiaTheme="minorEastAsia" w:hAnsiTheme="minorHAnsi"/>
                <w:noProof/>
                <w:kern w:val="2"/>
                <w:sz w:val="22"/>
                <w:szCs w:val="22"/>
                <w:lang w:eastAsia="nl-NL"/>
                <w14:ligatures w14:val="standardContextual"/>
              </w:rPr>
              <w:tab/>
            </w:r>
            <w:r w:rsidR="00B34D85" w:rsidRPr="00BD5EAB">
              <w:rPr>
                <w:rStyle w:val="Hyperlink"/>
                <w:noProof/>
              </w:rPr>
              <w:t>Onderwerp 4 – Organisatieontwikkeling en Veranderkunde</w:t>
            </w:r>
            <w:r w:rsidR="00B34D85">
              <w:rPr>
                <w:noProof/>
                <w:webHidden/>
              </w:rPr>
              <w:tab/>
            </w:r>
            <w:r w:rsidR="00B34D85">
              <w:rPr>
                <w:noProof/>
                <w:webHidden/>
              </w:rPr>
              <w:fldChar w:fldCharType="begin"/>
            </w:r>
            <w:r w:rsidR="00B34D85">
              <w:rPr>
                <w:noProof/>
                <w:webHidden/>
              </w:rPr>
              <w:instrText xml:space="preserve"> PAGEREF _Toc164935606 \h </w:instrText>
            </w:r>
            <w:r w:rsidR="00B34D85">
              <w:rPr>
                <w:noProof/>
                <w:webHidden/>
              </w:rPr>
            </w:r>
            <w:r w:rsidR="00B34D85">
              <w:rPr>
                <w:noProof/>
                <w:webHidden/>
              </w:rPr>
              <w:fldChar w:fldCharType="separate"/>
            </w:r>
            <w:r w:rsidR="00C16674">
              <w:rPr>
                <w:noProof/>
                <w:webHidden/>
              </w:rPr>
              <w:t>22</w:t>
            </w:r>
            <w:r w:rsidR="00B34D85">
              <w:rPr>
                <w:noProof/>
                <w:webHidden/>
              </w:rPr>
              <w:fldChar w:fldCharType="end"/>
            </w:r>
          </w:hyperlink>
        </w:p>
        <w:p w14:paraId="210BF300" w14:textId="4A46D397" w:rsidR="00B34D85" w:rsidRDefault="00000000" w:rsidP="00111F16">
          <w:pPr>
            <w:pStyle w:val="Verzeichnis3"/>
            <w:tabs>
              <w:tab w:val="left" w:pos="1320"/>
              <w:tab w:val="right" w:leader="dot" w:pos="8494"/>
            </w:tabs>
            <w:spacing w:line="240" w:lineRule="auto"/>
            <w:rPr>
              <w:rFonts w:asciiTheme="minorHAnsi" w:eastAsiaTheme="minorEastAsia" w:hAnsiTheme="minorHAnsi"/>
              <w:noProof/>
              <w:kern w:val="2"/>
              <w:sz w:val="22"/>
              <w:szCs w:val="22"/>
              <w:lang w:eastAsia="nl-NL"/>
              <w14:ligatures w14:val="standardContextual"/>
            </w:rPr>
          </w:pPr>
          <w:hyperlink w:anchor="_Toc164935607" w:history="1">
            <w:r w:rsidR="00B34D85" w:rsidRPr="00BD5EAB">
              <w:rPr>
                <w:rStyle w:val="Hyperlink"/>
                <w:noProof/>
                <w:lang w:val="en-GB"/>
              </w:rPr>
              <w:t>2.5.1</w:t>
            </w:r>
            <w:r w:rsidR="00B34D85">
              <w:rPr>
                <w:rFonts w:asciiTheme="minorHAnsi" w:eastAsiaTheme="minorEastAsia" w:hAnsiTheme="minorHAnsi"/>
                <w:noProof/>
                <w:kern w:val="2"/>
                <w:sz w:val="22"/>
                <w:szCs w:val="22"/>
                <w:lang w:eastAsia="nl-NL"/>
                <w14:ligatures w14:val="standardContextual"/>
              </w:rPr>
              <w:tab/>
            </w:r>
            <w:r w:rsidR="00B34D85" w:rsidRPr="00BD5EAB">
              <w:rPr>
                <w:rStyle w:val="Hyperlink"/>
                <w:noProof/>
              </w:rPr>
              <w:t>Algemene beschrijving</w:t>
            </w:r>
            <w:r w:rsidR="00B34D85">
              <w:rPr>
                <w:noProof/>
                <w:webHidden/>
              </w:rPr>
              <w:tab/>
            </w:r>
            <w:r w:rsidR="00B34D85">
              <w:rPr>
                <w:noProof/>
                <w:webHidden/>
              </w:rPr>
              <w:fldChar w:fldCharType="begin"/>
            </w:r>
            <w:r w:rsidR="00B34D85">
              <w:rPr>
                <w:noProof/>
                <w:webHidden/>
              </w:rPr>
              <w:instrText xml:space="preserve"> PAGEREF _Toc164935607 \h </w:instrText>
            </w:r>
            <w:r w:rsidR="00B34D85">
              <w:rPr>
                <w:noProof/>
                <w:webHidden/>
              </w:rPr>
            </w:r>
            <w:r w:rsidR="00B34D85">
              <w:rPr>
                <w:noProof/>
                <w:webHidden/>
              </w:rPr>
              <w:fldChar w:fldCharType="separate"/>
            </w:r>
            <w:r w:rsidR="00C16674">
              <w:rPr>
                <w:noProof/>
                <w:webHidden/>
              </w:rPr>
              <w:t>22</w:t>
            </w:r>
            <w:r w:rsidR="00B34D85">
              <w:rPr>
                <w:noProof/>
                <w:webHidden/>
              </w:rPr>
              <w:fldChar w:fldCharType="end"/>
            </w:r>
          </w:hyperlink>
        </w:p>
        <w:p w14:paraId="627608DC" w14:textId="458EE40F" w:rsidR="00B34D85" w:rsidRDefault="00000000" w:rsidP="00111F16">
          <w:pPr>
            <w:pStyle w:val="Verzeichnis3"/>
            <w:tabs>
              <w:tab w:val="left" w:pos="1320"/>
              <w:tab w:val="right" w:leader="dot" w:pos="8494"/>
            </w:tabs>
            <w:spacing w:line="240" w:lineRule="auto"/>
            <w:rPr>
              <w:rFonts w:asciiTheme="minorHAnsi" w:eastAsiaTheme="minorEastAsia" w:hAnsiTheme="minorHAnsi"/>
              <w:noProof/>
              <w:kern w:val="2"/>
              <w:sz w:val="22"/>
              <w:szCs w:val="22"/>
              <w:lang w:eastAsia="nl-NL"/>
              <w14:ligatures w14:val="standardContextual"/>
            </w:rPr>
          </w:pPr>
          <w:hyperlink w:anchor="_Toc164935608" w:history="1">
            <w:r w:rsidR="00B34D85" w:rsidRPr="00BD5EAB">
              <w:rPr>
                <w:rStyle w:val="Hyperlink"/>
                <w:noProof/>
                <w:lang w:val="en-GB"/>
              </w:rPr>
              <w:t>2.5.2</w:t>
            </w:r>
            <w:r w:rsidR="00B34D85">
              <w:rPr>
                <w:rFonts w:asciiTheme="minorHAnsi" w:eastAsiaTheme="minorEastAsia" w:hAnsiTheme="minorHAnsi"/>
                <w:noProof/>
                <w:kern w:val="2"/>
                <w:sz w:val="22"/>
                <w:szCs w:val="22"/>
                <w:lang w:eastAsia="nl-NL"/>
                <w14:ligatures w14:val="standardContextual"/>
              </w:rPr>
              <w:tab/>
            </w:r>
            <w:r w:rsidR="00B34D85" w:rsidRPr="00BD5EAB">
              <w:rPr>
                <w:rStyle w:val="Hyperlink"/>
                <w:noProof/>
              </w:rPr>
              <w:t>Beschrijving van de inhoud</w:t>
            </w:r>
            <w:r w:rsidR="00B34D85">
              <w:rPr>
                <w:noProof/>
                <w:webHidden/>
              </w:rPr>
              <w:tab/>
            </w:r>
            <w:r w:rsidR="00B34D85">
              <w:rPr>
                <w:noProof/>
                <w:webHidden/>
              </w:rPr>
              <w:fldChar w:fldCharType="begin"/>
            </w:r>
            <w:r w:rsidR="00B34D85">
              <w:rPr>
                <w:noProof/>
                <w:webHidden/>
              </w:rPr>
              <w:instrText xml:space="preserve"> PAGEREF _Toc164935608 \h </w:instrText>
            </w:r>
            <w:r w:rsidR="00B34D85">
              <w:rPr>
                <w:noProof/>
                <w:webHidden/>
              </w:rPr>
            </w:r>
            <w:r w:rsidR="00B34D85">
              <w:rPr>
                <w:noProof/>
                <w:webHidden/>
              </w:rPr>
              <w:fldChar w:fldCharType="separate"/>
            </w:r>
            <w:r w:rsidR="00C16674">
              <w:rPr>
                <w:noProof/>
                <w:webHidden/>
              </w:rPr>
              <w:t>24</w:t>
            </w:r>
            <w:r w:rsidR="00B34D85">
              <w:rPr>
                <w:noProof/>
                <w:webHidden/>
              </w:rPr>
              <w:fldChar w:fldCharType="end"/>
            </w:r>
          </w:hyperlink>
        </w:p>
        <w:p w14:paraId="653ED329" w14:textId="62CF5893" w:rsidR="00B34D85" w:rsidRDefault="00000000" w:rsidP="00111F16">
          <w:pPr>
            <w:pStyle w:val="Verzeichnis2"/>
            <w:tabs>
              <w:tab w:val="left" w:pos="880"/>
              <w:tab w:val="right" w:leader="dot" w:pos="8494"/>
            </w:tabs>
            <w:spacing w:line="240" w:lineRule="auto"/>
            <w:rPr>
              <w:rFonts w:asciiTheme="minorHAnsi" w:eastAsiaTheme="minorEastAsia" w:hAnsiTheme="minorHAnsi"/>
              <w:noProof/>
              <w:kern w:val="2"/>
              <w:sz w:val="22"/>
              <w:szCs w:val="22"/>
              <w:lang w:eastAsia="nl-NL"/>
              <w14:ligatures w14:val="standardContextual"/>
            </w:rPr>
          </w:pPr>
          <w:hyperlink w:anchor="_Toc164935609" w:history="1">
            <w:r w:rsidR="00B34D85" w:rsidRPr="00BD5EAB">
              <w:rPr>
                <w:rStyle w:val="Hyperlink"/>
                <w:noProof/>
                <w:lang w:val="en-GB"/>
              </w:rPr>
              <w:t>2.6</w:t>
            </w:r>
            <w:r w:rsidR="00B34D85">
              <w:rPr>
                <w:rFonts w:asciiTheme="minorHAnsi" w:eastAsiaTheme="minorEastAsia" w:hAnsiTheme="minorHAnsi"/>
                <w:noProof/>
                <w:kern w:val="2"/>
                <w:sz w:val="22"/>
                <w:szCs w:val="22"/>
                <w:lang w:eastAsia="nl-NL"/>
                <w14:ligatures w14:val="standardContextual"/>
              </w:rPr>
              <w:tab/>
            </w:r>
            <w:r w:rsidR="00B34D85" w:rsidRPr="00BD5EAB">
              <w:rPr>
                <w:rStyle w:val="Hyperlink"/>
                <w:noProof/>
              </w:rPr>
              <w:t>Onderwerp 5 –  Professionele begeleiding</w:t>
            </w:r>
            <w:r w:rsidR="00B34D85">
              <w:rPr>
                <w:noProof/>
                <w:webHidden/>
              </w:rPr>
              <w:tab/>
            </w:r>
            <w:r w:rsidR="00B34D85">
              <w:rPr>
                <w:noProof/>
                <w:webHidden/>
              </w:rPr>
              <w:fldChar w:fldCharType="begin"/>
            </w:r>
            <w:r w:rsidR="00B34D85">
              <w:rPr>
                <w:noProof/>
                <w:webHidden/>
              </w:rPr>
              <w:instrText xml:space="preserve"> PAGEREF _Toc164935609 \h </w:instrText>
            </w:r>
            <w:r w:rsidR="00B34D85">
              <w:rPr>
                <w:noProof/>
                <w:webHidden/>
              </w:rPr>
            </w:r>
            <w:r w:rsidR="00B34D85">
              <w:rPr>
                <w:noProof/>
                <w:webHidden/>
              </w:rPr>
              <w:fldChar w:fldCharType="separate"/>
            </w:r>
            <w:r w:rsidR="00C16674">
              <w:rPr>
                <w:noProof/>
                <w:webHidden/>
              </w:rPr>
              <w:t>26</w:t>
            </w:r>
            <w:r w:rsidR="00B34D85">
              <w:rPr>
                <w:noProof/>
                <w:webHidden/>
              </w:rPr>
              <w:fldChar w:fldCharType="end"/>
            </w:r>
          </w:hyperlink>
        </w:p>
        <w:p w14:paraId="3637B3AC" w14:textId="758CE9F3" w:rsidR="00B34D85" w:rsidRDefault="00000000" w:rsidP="00111F16">
          <w:pPr>
            <w:pStyle w:val="Verzeichnis3"/>
            <w:tabs>
              <w:tab w:val="left" w:pos="1320"/>
              <w:tab w:val="right" w:leader="dot" w:pos="8494"/>
            </w:tabs>
            <w:spacing w:line="240" w:lineRule="auto"/>
            <w:rPr>
              <w:rFonts w:asciiTheme="minorHAnsi" w:eastAsiaTheme="minorEastAsia" w:hAnsiTheme="minorHAnsi"/>
              <w:noProof/>
              <w:kern w:val="2"/>
              <w:sz w:val="22"/>
              <w:szCs w:val="22"/>
              <w:lang w:eastAsia="nl-NL"/>
              <w14:ligatures w14:val="standardContextual"/>
            </w:rPr>
          </w:pPr>
          <w:hyperlink w:anchor="_Toc164935610" w:history="1">
            <w:r w:rsidR="00B34D85" w:rsidRPr="00BD5EAB">
              <w:rPr>
                <w:rStyle w:val="Hyperlink"/>
                <w:noProof/>
                <w:lang w:val="en-GB"/>
              </w:rPr>
              <w:t>2.6.1</w:t>
            </w:r>
            <w:r w:rsidR="00B34D85">
              <w:rPr>
                <w:rFonts w:asciiTheme="minorHAnsi" w:eastAsiaTheme="minorEastAsia" w:hAnsiTheme="minorHAnsi"/>
                <w:noProof/>
                <w:kern w:val="2"/>
                <w:sz w:val="22"/>
                <w:szCs w:val="22"/>
                <w:lang w:eastAsia="nl-NL"/>
                <w14:ligatures w14:val="standardContextual"/>
              </w:rPr>
              <w:tab/>
            </w:r>
            <w:r w:rsidR="00B34D85" w:rsidRPr="00BD5EAB">
              <w:rPr>
                <w:rStyle w:val="Hyperlink"/>
                <w:noProof/>
              </w:rPr>
              <w:t>Algemene beschrijving</w:t>
            </w:r>
            <w:r w:rsidR="00B34D85">
              <w:rPr>
                <w:noProof/>
                <w:webHidden/>
              </w:rPr>
              <w:tab/>
            </w:r>
            <w:r w:rsidR="00B34D85">
              <w:rPr>
                <w:noProof/>
                <w:webHidden/>
              </w:rPr>
              <w:fldChar w:fldCharType="begin"/>
            </w:r>
            <w:r w:rsidR="00B34D85">
              <w:rPr>
                <w:noProof/>
                <w:webHidden/>
              </w:rPr>
              <w:instrText xml:space="preserve"> PAGEREF _Toc164935610 \h </w:instrText>
            </w:r>
            <w:r w:rsidR="00B34D85">
              <w:rPr>
                <w:noProof/>
                <w:webHidden/>
              </w:rPr>
            </w:r>
            <w:r w:rsidR="00B34D85">
              <w:rPr>
                <w:noProof/>
                <w:webHidden/>
              </w:rPr>
              <w:fldChar w:fldCharType="separate"/>
            </w:r>
            <w:r w:rsidR="00C16674">
              <w:rPr>
                <w:noProof/>
                <w:webHidden/>
              </w:rPr>
              <w:t>26</w:t>
            </w:r>
            <w:r w:rsidR="00B34D85">
              <w:rPr>
                <w:noProof/>
                <w:webHidden/>
              </w:rPr>
              <w:fldChar w:fldCharType="end"/>
            </w:r>
          </w:hyperlink>
        </w:p>
        <w:p w14:paraId="11F496EB" w14:textId="7C4E753D" w:rsidR="00B34D85" w:rsidRDefault="00000000" w:rsidP="00111F16">
          <w:pPr>
            <w:pStyle w:val="Verzeichnis3"/>
            <w:tabs>
              <w:tab w:val="left" w:pos="1320"/>
              <w:tab w:val="right" w:leader="dot" w:pos="8494"/>
            </w:tabs>
            <w:spacing w:line="240" w:lineRule="auto"/>
            <w:rPr>
              <w:rFonts w:asciiTheme="minorHAnsi" w:eastAsiaTheme="minorEastAsia" w:hAnsiTheme="minorHAnsi"/>
              <w:noProof/>
              <w:kern w:val="2"/>
              <w:sz w:val="22"/>
              <w:szCs w:val="22"/>
              <w:lang w:eastAsia="nl-NL"/>
              <w14:ligatures w14:val="standardContextual"/>
            </w:rPr>
          </w:pPr>
          <w:hyperlink w:anchor="_Toc164935611" w:history="1">
            <w:r w:rsidR="00B34D85" w:rsidRPr="00BD5EAB">
              <w:rPr>
                <w:rStyle w:val="Hyperlink"/>
                <w:noProof/>
              </w:rPr>
              <w:t>2.6.2</w:t>
            </w:r>
            <w:r w:rsidR="00B34D85">
              <w:rPr>
                <w:rFonts w:asciiTheme="minorHAnsi" w:eastAsiaTheme="minorEastAsia" w:hAnsiTheme="minorHAnsi"/>
                <w:noProof/>
                <w:kern w:val="2"/>
                <w:sz w:val="22"/>
                <w:szCs w:val="22"/>
                <w:lang w:eastAsia="nl-NL"/>
                <w14:ligatures w14:val="standardContextual"/>
              </w:rPr>
              <w:tab/>
            </w:r>
            <w:r w:rsidR="00B34D85" w:rsidRPr="00BD5EAB">
              <w:rPr>
                <w:rStyle w:val="Hyperlink"/>
                <w:noProof/>
              </w:rPr>
              <w:t>Beschrijving van de inhoud</w:t>
            </w:r>
            <w:r w:rsidR="00B34D85">
              <w:rPr>
                <w:noProof/>
                <w:webHidden/>
              </w:rPr>
              <w:tab/>
            </w:r>
            <w:r w:rsidR="00B34D85">
              <w:rPr>
                <w:noProof/>
                <w:webHidden/>
              </w:rPr>
              <w:fldChar w:fldCharType="begin"/>
            </w:r>
            <w:r w:rsidR="00B34D85">
              <w:rPr>
                <w:noProof/>
                <w:webHidden/>
              </w:rPr>
              <w:instrText xml:space="preserve"> PAGEREF _Toc164935611 \h </w:instrText>
            </w:r>
            <w:r w:rsidR="00B34D85">
              <w:rPr>
                <w:noProof/>
                <w:webHidden/>
              </w:rPr>
            </w:r>
            <w:r w:rsidR="00B34D85">
              <w:rPr>
                <w:noProof/>
                <w:webHidden/>
              </w:rPr>
              <w:fldChar w:fldCharType="separate"/>
            </w:r>
            <w:r w:rsidR="00C16674">
              <w:rPr>
                <w:noProof/>
                <w:webHidden/>
              </w:rPr>
              <w:t>27</w:t>
            </w:r>
            <w:r w:rsidR="00B34D85">
              <w:rPr>
                <w:noProof/>
                <w:webHidden/>
              </w:rPr>
              <w:fldChar w:fldCharType="end"/>
            </w:r>
          </w:hyperlink>
        </w:p>
        <w:p w14:paraId="6F4E6925" w14:textId="0A98A80F" w:rsidR="00B34D85" w:rsidRDefault="00000000" w:rsidP="00111F16">
          <w:pPr>
            <w:pStyle w:val="Verzeichnis3"/>
            <w:tabs>
              <w:tab w:val="left" w:pos="1320"/>
              <w:tab w:val="right" w:leader="dot" w:pos="8494"/>
            </w:tabs>
            <w:spacing w:line="240" w:lineRule="auto"/>
            <w:rPr>
              <w:rFonts w:asciiTheme="minorHAnsi" w:eastAsiaTheme="minorEastAsia" w:hAnsiTheme="minorHAnsi"/>
              <w:noProof/>
              <w:kern w:val="2"/>
              <w:sz w:val="22"/>
              <w:szCs w:val="22"/>
              <w:lang w:eastAsia="nl-NL"/>
              <w14:ligatures w14:val="standardContextual"/>
            </w:rPr>
          </w:pPr>
          <w:hyperlink w:anchor="_Toc164935612" w:history="1">
            <w:r w:rsidR="00B34D85" w:rsidRPr="00BD5EAB">
              <w:rPr>
                <w:rStyle w:val="Hyperlink"/>
                <w:noProof/>
              </w:rPr>
              <w:t>2.6.3</w:t>
            </w:r>
            <w:r w:rsidR="00B34D85">
              <w:rPr>
                <w:rFonts w:asciiTheme="minorHAnsi" w:eastAsiaTheme="minorEastAsia" w:hAnsiTheme="minorHAnsi"/>
                <w:noProof/>
                <w:kern w:val="2"/>
                <w:sz w:val="22"/>
                <w:szCs w:val="22"/>
                <w:lang w:eastAsia="nl-NL"/>
                <w14:ligatures w14:val="standardContextual"/>
              </w:rPr>
              <w:tab/>
            </w:r>
            <w:r w:rsidR="00B34D85" w:rsidRPr="00BD5EAB">
              <w:rPr>
                <w:rStyle w:val="Hyperlink"/>
                <w:noProof/>
              </w:rPr>
              <w:t>Case Studies</w:t>
            </w:r>
            <w:r w:rsidR="00B34D85">
              <w:rPr>
                <w:noProof/>
                <w:webHidden/>
              </w:rPr>
              <w:tab/>
            </w:r>
            <w:r w:rsidR="00B34D85">
              <w:rPr>
                <w:noProof/>
                <w:webHidden/>
              </w:rPr>
              <w:fldChar w:fldCharType="begin"/>
            </w:r>
            <w:r w:rsidR="00B34D85">
              <w:rPr>
                <w:noProof/>
                <w:webHidden/>
              </w:rPr>
              <w:instrText xml:space="preserve"> PAGEREF _Toc164935612 \h </w:instrText>
            </w:r>
            <w:r w:rsidR="00B34D85">
              <w:rPr>
                <w:noProof/>
                <w:webHidden/>
              </w:rPr>
            </w:r>
            <w:r w:rsidR="00B34D85">
              <w:rPr>
                <w:noProof/>
                <w:webHidden/>
              </w:rPr>
              <w:fldChar w:fldCharType="separate"/>
            </w:r>
            <w:r w:rsidR="00C16674">
              <w:rPr>
                <w:noProof/>
                <w:webHidden/>
              </w:rPr>
              <w:t>29</w:t>
            </w:r>
            <w:r w:rsidR="00B34D85">
              <w:rPr>
                <w:noProof/>
                <w:webHidden/>
              </w:rPr>
              <w:fldChar w:fldCharType="end"/>
            </w:r>
          </w:hyperlink>
        </w:p>
        <w:p w14:paraId="2E249DFD" w14:textId="0503CC8F" w:rsidR="00B34D85" w:rsidRDefault="00000000" w:rsidP="00111F16">
          <w:pPr>
            <w:pStyle w:val="Verzeichnis2"/>
            <w:tabs>
              <w:tab w:val="left" w:pos="880"/>
              <w:tab w:val="right" w:leader="dot" w:pos="8494"/>
            </w:tabs>
            <w:spacing w:line="240" w:lineRule="auto"/>
            <w:rPr>
              <w:rFonts w:asciiTheme="minorHAnsi" w:eastAsiaTheme="minorEastAsia" w:hAnsiTheme="minorHAnsi"/>
              <w:noProof/>
              <w:kern w:val="2"/>
              <w:sz w:val="22"/>
              <w:szCs w:val="22"/>
              <w:lang w:eastAsia="nl-NL"/>
              <w14:ligatures w14:val="standardContextual"/>
            </w:rPr>
          </w:pPr>
          <w:hyperlink w:anchor="_Toc164935613" w:history="1">
            <w:r w:rsidR="00B34D85" w:rsidRPr="00BD5EAB">
              <w:rPr>
                <w:rStyle w:val="Hyperlink"/>
                <w:noProof/>
                <w:lang w:val="en-GB"/>
              </w:rPr>
              <w:t>2.7</w:t>
            </w:r>
            <w:r w:rsidR="00B34D85">
              <w:rPr>
                <w:rFonts w:asciiTheme="minorHAnsi" w:eastAsiaTheme="minorEastAsia" w:hAnsiTheme="minorHAnsi"/>
                <w:noProof/>
                <w:kern w:val="2"/>
                <w:sz w:val="22"/>
                <w:szCs w:val="22"/>
                <w:lang w:eastAsia="nl-NL"/>
                <w14:ligatures w14:val="standardContextual"/>
              </w:rPr>
              <w:tab/>
            </w:r>
            <w:r w:rsidR="00B34D85" w:rsidRPr="00BD5EAB">
              <w:rPr>
                <w:rStyle w:val="Hyperlink"/>
                <w:noProof/>
              </w:rPr>
              <w:t>Eindreflectie</w:t>
            </w:r>
            <w:r w:rsidR="00B34D85">
              <w:rPr>
                <w:noProof/>
                <w:webHidden/>
              </w:rPr>
              <w:tab/>
            </w:r>
            <w:r w:rsidR="00B34D85">
              <w:rPr>
                <w:noProof/>
                <w:webHidden/>
              </w:rPr>
              <w:fldChar w:fldCharType="begin"/>
            </w:r>
            <w:r w:rsidR="00B34D85">
              <w:rPr>
                <w:noProof/>
                <w:webHidden/>
              </w:rPr>
              <w:instrText xml:space="preserve"> PAGEREF _Toc164935613 \h </w:instrText>
            </w:r>
            <w:r w:rsidR="00B34D85">
              <w:rPr>
                <w:noProof/>
                <w:webHidden/>
              </w:rPr>
            </w:r>
            <w:r w:rsidR="00B34D85">
              <w:rPr>
                <w:noProof/>
                <w:webHidden/>
              </w:rPr>
              <w:fldChar w:fldCharType="separate"/>
            </w:r>
            <w:r w:rsidR="00C16674">
              <w:rPr>
                <w:noProof/>
                <w:webHidden/>
              </w:rPr>
              <w:t>34</w:t>
            </w:r>
            <w:r w:rsidR="00B34D85">
              <w:rPr>
                <w:noProof/>
                <w:webHidden/>
              </w:rPr>
              <w:fldChar w:fldCharType="end"/>
            </w:r>
          </w:hyperlink>
        </w:p>
        <w:p w14:paraId="4DCDBBF7" w14:textId="78C9B2B9" w:rsidR="00B34D85" w:rsidRDefault="00000000" w:rsidP="00111F16">
          <w:pPr>
            <w:pStyle w:val="Verzeichnis3"/>
            <w:tabs>
              <w:tab w:val="left" w:pos="1320"/>
              <w:tab w:val="right" w:leader="dot" w:pos="8494"/>
            </w:tabs>
            <w:spacing w:line="240" w:lineRule="auto"/>
            <w:rPr>
              <w:rFonts w:asciiTheme="minorHAnsi" w:eastAsiaTheme="minorEastAsia" w:hAnsiTheme="minorHAnsi"/>
              <w:noProof/>
              <w:kern w:val="2"/>
              <w:sz w:val="22"/>
              <w:szCs w:val="22"/>
              <w:lang w:eastAsia="nl-NL"/>
              <w14:ligatures w14:val="standardContextual"/>
            </w:rPr>
          </w:pPr>
          <w:hyperlink w:anchor="_Toc164935614" w:history="1">
            <w:r w:rsidR="00B34D85" w:rsidRPr="00BD5EAB">
              <w:rPr>
                <w:rStyle w:val="Hyperlink"/>
                <w:noProof/>
                <w:lang w:val="en-GB"/>
              </w:rPr>
              <w:t>2.7.1</w:t>
            </w:r>
            <w:r w:rsidR="00B34D85">
              <w:rPr>
                <w:rFonts w:asciiTheme="minorHAnsi" w:eastAsiaTheme="minorEastAsia" w:hAnsiTheme="minorHAnsi"/>
                <w:noProof/>
                <w:kern w:val="2"/>
                <w:sz w:val="22"/>
                <w:szCs w:val="22"/>
                <w:lang w:eastAsia="nl-NL"/>
                <w14:ligatures w14:val="standardContextual"/>
              </w:rPr>
              <w:tab/>
            </w:r>
            <w:r w:rsidR="00B34D85" w:rsidRPr="00BD5EAB">
              <w:rPr>
                <w:rStyle w:val="Hyperlink"/>
                <w:noProof/>
              </w:rPr>
              <w:t>Algemene beschrijving</w:t>
            </w:r>
            <w:r w:rsidR="00B34D85">
              <w:rPr>
                <w:noProof/>
                <w:webHidden/>
              </w:rPr>
              <w:tab/>
            </w:r>
            <w:r w:rsidR="00B34D85">
              <w:rPr>
                <w:noProof/>
                <w:webHidden/>
              </w:rPr>
              <w:fldChar w:fldCharType="begin"/>
            </w:r>
            <w:r w:rsidR="00B34D85">
              <w:rPr>
                <w:noProof/>
                <w:webHidden/>
              </w:rPr>
              <w:instrText xml:space="preserve"> PAGEREF _Toc164935614 \h </w:instrText>
            </w:r>
            <w:r w:rsidR="00B34D85">
              <w:rPr>
                <w:noProof/>
                <w:webHidden/>
              </w:rPr>
            </w:r>
            <w:r w:rsidR="00B34D85">
              <w:rPr>
                <w:noProof/>
                <w:webHidden/>
              </w:rPr>
              <w:fldChar w:fldCharType="separate"/>
            </w:r>
            <w:r w:rsidR="00C16674">
              <w:rPr>
                <w:noProof/>
                <w:webHidden/>
              </w:rPr>
              <w:t>34</w:t>
            </w:r>
            <w:r w:rsidR="00B34D85">
              <w:rPr>
                <w:noProof/>
                <w:webHidden/>
              </w:rPr>
              <w:fldChar w:fldCharType="end"/>
            </w:r>
          </w:hyperlink>
        </w:p>
        <w:p w14:paraId="68B0D064" w14:textId="115282D3" w:rsidR="00B34D85" w:rsidRDefault="00000000" w:rsidP="00111F16">
          <w:pPr>
            <w:pStyle w:val="Verzeichnis3"/>
            <w:tabs>
              <w:tab w:val="left" w:pos="1320"/>
              <w:tab w:val="right" w:leader="dot" w:pos="8494"/>
            </w:tabs>
            <w:spacing w:line="240" w:lineRule="auto"/>
            <w:rPr>
              <w:rFonts w:asciiTheme="minorHAnsi" w:eastAsiaTheme="minorEastAsia" w:hAnsiTheme="minorHAnsi"/>
              <w:noProof/>
              <w:kern w:val="2"/>
              <w:sz w:val="22"/>
              <w:szCs w:val="22"/>
              <w:lang w:eastAsia="nl-NL"/>
              <w14:ligatures w14:val="standardContextual"/>
            </w:rPr>
          </w:pPr>
          <w:hyperlink w:anchor="_Toc164935615" w:history="1">
            <w:r w:rsidR="00B34D85" w:rsidRPr="00BD5EAB">
              <w:rPr>
                <w:rStyle w:val="Hyperlink"/>
                <w:noProof/>
              </w:rPr>
              <w:t>2.7.2</w:t>
            </w:r>
            <w:r w:rsidR="00B34D85">
              <w:rPr>
                <w:rFonts w:asciiTheme="minorHAnsi" w:eastAsiaTheme="minorEastAsia" w:hAnsiTheme="minorHAnsi"/>
                <w:noProof/>
                <w:kern w:val="2"/>
                <w:sz w:val="22"/>
                <w:szCs w:val="22"/>
                <w:lang w:eastAsia="nl-NL"/>
                <w14:ligatures w14:val="standardContextual"/>
              </w:rPr>
              <w:tab/>
            </w:r>
            <w:r w:rsidR="00B34D85" w:rsidRPr="00BD5EAB">
              <w:rPr>
                <w:rStyle w:val="Hyperlink"/>
                <w:noProof/>
              </w:rPr>
              <w:t>Beschrijving van de inhoud</w:t>
            </w:r>
            <w:r w:rsidR="00B34D85">
              <w:rPr>
                <w:noProof/>
                <w:webHidden/>
              </w:rPr>
              <w:tab/>
            </w:r>
            <w:r w:rsidR="00B34D85">
              <w:rPr>
                <w:noProof/>
                <w:webHidden/>
              </w:rPr>
              <w:fldChar w:fldCharType="begin"/>
            </w:r>
            <w:r w:rsidR="00B34D85">
              <w:rPr>
                <w:noProof/>
                <w:webHidden/>
              </w:rPr>
              <w:instrText xml:space="preserve"> PAGEREF _Toc164935615 \h </w:instrText>
            </w:r>
            <w:r w:rsidR="00B34D85">
              <w:rPr>
                <w:noProof/>
                <w:webHidden/>
              </w:rPr>
            </w:r>
            <w:r w:rsidR="00B34D85">
              <w:rPr>
                <w:noProof/>
                <w:webHidden/>
              </w:rPr>
              <w:fldChar w:fldCharType="separate"/>
            </w:r>
            <w:r w:rsidR="00C16674">
              <w:rPr>
                <w:noProof/>
                <w:webHidden/>
              </w:rPr>
              <w:t>35</w:t>
            </w:r>
            <w:r w:rsidR="00B34D85">
              <w:rPr>
                <w:noProof/>
                <w:webHidden/>
              </w:rPr>
              <w:fldChar w:fldCharType="end"/>
            </w:r>
          </w:hyperlink>
        </w:p>
        <w:p w14:paraId="4919FBBF" w14:textId="12B481A9" w:rsidR="00293829" w:rsidRPr="006223CF" w:rsidRDefault="00000000" w:rsidP="00111F16">
          <w:pPr>
            <w:pStyle w:val="Verzeichnis1"/>
            <w:tabs>
              <w:tab w:val="right" w:leader="dot" w:pos="8494"/>
            </w:tabs>
            <w:spacing w:line="240" w:lineRule="auto"/>
            <w:rPr>
              <w:sz w:val="28"/>
              <w:szCs w:val="28"/>
              <w:lang w:val="en-GB"/>
            </w:rPr>
          </w:pPr>
          <w:hyperlink w:anchor="_Toc164935616" w:history="1">
            <w:r w:rsidR="00B34D85" w:rsidRPr="00BD5EAB">
              <w:rPr>
                <w:rStyle w:val="Hyperlink"/>
                <w:noProof/>
              </w:rPr>
              <w:t>Referenties</w:t>
            </w:r>
            <w:r w:rsidR="00B34D85">
              <w:rPr>
                <w:noProof/>
                <w:webHidden/>
              </w:rPr>
              <w:tab/>
            </w:r>
            <w:r w:rsidR="00B34D85">
              <w:rPr>
                <w:noProof/>
                <w:webHidden/>
              </w:rPr>
              <w:fldChar w:fldCharType="begin"/>
            </w:r>
            <w:r w:rsidR="00B34D85">
              <w:rPr>
                <w:noProof/>
                <w:webHidden/>
              </w:rPr>
              <w:instrText xml:space="preserve"> PAGEREF _Toc164935616 \h </w:instrText>
            </w:r>
            <w:r w:rsidR="00B34D85">
              <w:rPr>
                <w:noProof/>
                <w:webHidden/>
              </w:rPr>
            </w:r>
            <w:r w:rsidR="00B34D85">
              <w:rPr>
                <w:noProof/>
                <w:webHidden/>
              </w:rPr>
              <w:fldChar w:fldCharType="separate"/>
            </w:r>
            <w:r w:rsidR="00C16674">
              <w:rPr>
                <w:noProof/>
                <w:webHidden/>
              </w:rPr>
              <w:t>37</w:t>
            </w:r>
            <w:r w:rsidR="00B34D85">
              <w:rPr>
                <w:noProof/>
                <w:webHidden/>
              </w:rPr>
              <w:fldChar w:fldCharType="end"/>
            </w:r>
          </w:hyperlink>
          <w:r w:rsidR="00293829" w:rsidRPr="23E8B5A1">
            <w:rPr>
              <w:sz w:val="28"/>
              <w:szCs w:val="28"/>
              <w:lang w:val="en-GB"/>
            </w:rPr>
            <w:fldChar w:fldCharType="end"/>
          </w:r>
        </w:p>
      </w:sdtContent>
    </w:sdt>
    <w:p w14:paraId="77FA1FF3" w14:textId="7281E365" w:rsidR="006849C9" w:rsidRPr="00CB0C5D" w:rsidRDefault="001E27FD" w:rsidP="00656179">
      <w:pPr>
        <w:pStyle w:val="DIG1"/>
        <w:rPr>
          <w:lang w:val="en-GB"/>
        </w:rPr>
      </w:pPr>
      <w:bookmarkStart w:id="3" w:name="_Toc164935589"/>
      <w:r>
        <w:lastRenderedPageBreak/>
        <w:t>ALGEMENE INFORMATIE</w:t>
      </w:r>
      <w:bookmarkEnd w:id="3"/>
    </w:p>
    <w:p w14:paraId="54927728" w14:textId="418F1181" w:rsidR="00B61557" w:rsidRPr="00B61557" w:rsidRDefault="00B61557" w:rsidP="00EC7CD2">
      <w:pPr>
        <w:spacing w:line="360" w:lineRule="auto"/>
        <w:jc w:val="both"/>
        <w:rPr>
          <w:sz w:val="22"/>
          <w:szCs w:val="22"/>
        </w:rPr>
      </w:pPr>
      <w:r w:rsidRPr="23E8B5A1">
        <w:rPr>
          <w:sz w:val="22"/>
          <w:szCs w:val="22"/>
        </w:rPr>
        <w:t>Het bijscholingsprogramma van het Erasmus+ project DIGIGEN kan worden geïmplementeerd door elke onderwijs</w:t>
      </w:r>
      <w:r w:rsidR="001614C8" w:rsidRPr="23E8B5A1">
        <w:rPr>
          <w:sz w:val="22"/>
          <w:szCs w:val="22"/>
        </w:rPr>
        <w:t>instelling</w:t>
      </w:r>
      <w:r w:rsidRPr="23E8B5A1">
        <w:rPr>
          <w:sz w:val="22"/>
          <w:szCs w:val="22"/>
        </w:rPr>
        <w:t xml:space="preserve"> of </w:t>
      </w:r>
      <w:r w:rsidR="001614C8" w:rsidRPr="23E8B5A1">
        <w:rPr>
          <w:sz w:val="22"/>
          <w:szCs w:val="22"/>
        </w:rPr>
        <w:t xml:space="preserve">een </w:t>
      </w:r>
      <w:r w:rsidRPr="23E8B5A1">
        <w:rPr>
          <w:sz w:val="22"/>
          <w:szCs w:val="22"/>
        </w:rPr>
        <w:t xml:space="preserve">andere organisatie die loopbaanbegeleiders en/of HR-professionals (verder begeleidingsprofessionals genoemd) wil trainen in het begeleiden </w:t>
      </w:r>
      <w:r w:rsidR="001614C8" w:rsidRPr="23E8B5A1">
        <w:rPr>
          <w:sz w:val="22"/>
          <w:szCs w:val="22"/>
        </w:rPr>
        <w:t xml:space="preserve"> en versterken </w:t>
      </w:r>
      <w:r w:rsidRPr="23E8B5A1">
        <w:rPr>
          <w:sz w:val="22"/>
          <w:szCs w:val="22"/>
        </w:rPr>
        <w:t xml:space="preserve">van (aankomende) vrouwelijke leiders </w:t>
      </w:r>
      <w:r w:rsidR="001614C8" w:rsidRPr="23E8B5A1">
        <w:rPr>
          <w:sz w:val="22"/>
          <w:szCs w:val="22"/>
        </w:rPr>
        <w:t>binnen de context van de</w:t>
      </w:r>
      <w:r w:rsidRPr="23E8B5A1">
        <w:rPr>
          <w:sz w:val="22"/>
          <w:szCs w:val="22"/>
        </w:rPr>
        <w:t xml:space="preserve"> digitale </w:t>
      </w:r>
      <w:r w:rsidR="001614C8" w:rsidRPr="23E8B5A1">
        <w:rPr>
          <w:sz w:val="22"/>
          <w:szCs w:val="22"/>
        </w:rPr>
        <w:t>transformatie</w:t>
      </w:r>
      <w:r w:rsidRPr="23E8B5A1">
        <w:rPr>
          <w:sz w:val="22"/>
          <w:szCs w:val="22"/>
        </w:rPr>
        <w:t xml:space="preserve">. Deze handleiding geeft daarom praktische informatie over hoe het materiaal te gebruiken en aan te passen aan de specifieke context van de opvoedende organisatie. </w:t>
      </w:r>
    </w:p>
    <w:p w14:paraId="55A757B8" w14:textId="11F21C84" w:rsidR="00B61557" w:rsidRPr="00B61557" w:rsidRDefault="00B61557" w:rsidP="00EC7CD2">
      <w:pPr>
        <w:spacing w:line="360" w:lineRule="auto"/>
        <w:jc w:val="both"/>
        <w:rPr>
          <w:sz w:val="22"/>
          <w:szCs w:val="22"/>
        </w:rPr>
      </w:pPr>
      <w:r w:rsidRPr="23E8B5A1">
        <w:rPr>
          <w:sz w:val="22"/>
          <w:szCs w:val="22"/>
        </w:rPr>
        <w:t>In het algemeen richt het bijscholingsprogramma zich, eenmaal geïmplementeerd als training, direct tot begeleidingsprofessionals die (aanstaande) vrouwelijke leiders begeleiden en richt het zich dus indirect tot (aanstaande) vrouwelijke leiders die behoefte hebben aan begeleiding op het vlak van digitale competenties. Figuur 1 toont deze relatie tussen trainers, de directe doelgroep (begeleidingsprofessionals) en de indirecte doelgroep (vrouwelijke leiders).</w:t>
      </w:r>
    </w:p>
    <w:p w14:paraId="4D90E367" w14:textId="77777777" w:rsidR="00EA25CC" w:rsidRDefault="00EA25CC" w:rsidP="00EC7CD2">
      <w:pPr>
        <w:keepNext/>
        <w:spacing w:after="0" w:line="360" w:lineRule="auto"/>
        <w:jc w:val="both"/>
      </w:pPr>
      <w:r w:rsidRPr="00D91F31">
        <w:rPr>
          <w:noProof/>
        </w:rPr>
        <w:drawing>
          <wp:inline distT="0" distB="0" distL="0" distR="0" wp14:anchorId="4C61784E" wp14:editId="00B4037D">
            <wp:extent cx="5400040" cy="1687205"/>
            <wp:effectExtent l="0" t="0" r="0" b="8255"/>
            <wp:docPr id="1898038512" name="Grafik 1898038512"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iagramm enthält.&#10;&#10;Automatisch generierte Beschreibung"/>
                    <pic:cNvPicPr/>
                  </pic:nvPicPr>
                  <pic:blipFill>
                    <a:blip r:embed="rId12" cstate="print">
                      <a:extLst>
                        <a:ext uri="{28A0092B-C50C-407E-A947-70E740481C1C}">
                          <a14:useLocalDpi xmlns:a14="http://schemas.microsoft.com/office/drawing/2010/main" val="0"/>
                        </a:ext>
                      </a:extLst>
                    </a:blip>
                    <a:srcRect t="23" b="23"/>
                    <a:stretch>
                      <a:fillRect/>
                    </a:stretch>
                  </pic:blipFill>
                  <pic:spPr bwMode="auto">
                    <a:xfrm>
                      <a:off x="0" y="0"/>
                      <a:ext cx="5400040" cy="1687205"/>
                    </a:xfrm>
                    <a:prstGeom prst="rect">
                      <a:avLst/>
                    </a:prstGeom>
                    <a:ln>
                      <a:noFill/>
                    </a:ln>
                    <a:extLst>
                      <a:ext uri="{53640926-AAD7-44D8-BBD7-CCE9431645EC}">
                        <a14:shadowObscured xmlns:a14="http://schemas.microsoft.com/office/drawing/2010/main"/>
                      </a:ext>
                    </a:extLst>
                  </pic:spPr>
                </pic:pic>
              </a:graphicData>
            </a:graphic>
          </wp:inline>
        </w:drawing>
      </w:r>
    </w:p>
    <w:p w14:paraId="4A70D7EF" w14:textId="1358FE47" w:rsidR="00EA25CC" w:rsidRPr="00ED0F85" w:rsidRDefault="00EA25CC" w:rsidP="00EC7CD2">
      <w:pPr>
        <w:pStyle w:val="Beschriftung"/>
        <w:spacing w:line="360" w:lineRule="auto"/>
        <w:jc w:val="both"/>
        <w:rPr>
          <w:color w:val="auto"/>
          <w:sz w:val="20"/>
          <w:szCs w:val="20"/>
        </w:rPr>
      </w:pPr>
      <w:bookmarkStart w:id="4" w:name="_Ref138066032"/>
      <w:r w:rsidRPr="23E8B5A1">
        <w:rPr>
          <w:color w:val="auto"/>
          <w:sz w:val="20"/>
          <w:szCs w:val="20"/>
        </w:rPr>
        <w:t xml:space="preserve">Figure </w:t>
      </w:r>
      <w:r w:rsidRPr="23E8B5A1">
        <w:rPr>
          <w:color w:val="auto"/>
          <w:sz w:val="20"/>
          <w:szCs w:val="20"/>
        </w:rPr>
        <w:fldChar w:fldCharType="begin"/>
      </w:r>
      <w:r w:rsidRPr="23E8B5A1">
        <w:rPr>
          <w:color w:val="auto"/>
          <w:sz w:val="20"/>
          <w:szCs w:val="20"/>
        </w:rPr>
        <w:instrText xml:space="preserve"> SEQ Figure \* ARABIC </w:instrText>
      </w:r>
      <w:r w:rsidRPr="23E8B5A1">
        <w:rPr>
          <w:color w:val="auto"/>
          <w:sz w:val="20"/>
          <w:szCs w:val="20"/>
        </w:rPr>
        <w:fldChar w:fldCharType="separate"/>
      </w:r>
      <w:r w:rsidR="00C16674">
        <w:rPr>
          <w:noProof/>
          <w:color w:val="auto"/>
          <w:sz w:val="20"/>
          <w:szCs w:val="20"/>
        </w:rPr>
        <w:t>1</w:t>
      </w:r>
      <w:r w:rsidRPr="23E8B5A1">
        <w:rPr>
          <w:color w:val="auto"/>
          <w:sz w:val="20"/>
          <w:szCs w:val="20"/>
        </w:rPr>
        <w:fldChar w:fldCharType="end"/>
      </w:r>
      <w:bookmarkEnd w:id="4"/>
      <w:r w:rsidRPr="23E8B5A1">
        <w:rPr>
          <w:color w:val="auto"/>
          <w:sz w:val="20"/>
          <w:szCs w:val="20"/>
        </w:rPr>
        <w:t xml:space="preserve">: </w:t>
      </w:r>
      <w:r w:rsidR="00ED0F85" w:rsidRPr="23E8B5A1">
        <w:rPr>
          <w:color w:val="auto"/>
          <w:sz w:val="20"/>
          <w:szCs w:val="20"/>
        </w:rPr>
        <w:t>Algemene voorwaarden van het bijscholingsprogramma en doelgroepen</w:t>
      </w:r>
      <w:r w:rsidRPr="23E8B5A1">
        <w:rPr>
          <w:color w:val="auto"/>
          <w:sz w:val="20"/>
          <w:szCs w:val="20"/>
        </w:rPr>
        <w:t>.</w:t>
      </w:r>
    </w:p>
    <w:p w14:paraId="6074F024" w14:textId="49FCE942" w:rsidR="00EA25CC" w:rsidRPr="00B61557" w:rsidRDefault="00B61557" w:rsidP="00EC7CD2">
      <w:pPr>
        <w:spacing w:line="360" w:lineRule="auto"/>
        <w:rPr>
          <w:highlight w:val="yellow"/>
        </w:rPr>
      </w:pPr>
      <w:r w:rsidRPr="23E8B5A1">
        <w:rPr>
          <w:sz w:val="22"/>
          <w:szCs w:val="22"/>
        </w:rPr>
        <w:t>Gedetailleerde informatie over de algemene voorwaarden van het bijscholingsprogramma vindt u in het "Didactisch kader". Informatie over de stapsgewijze instructies voor het lesgeven met de PowerPoint presentaties is te vinden in het "Trainersmateriaal - Stapsgewijze instructies".</w:t>
      </w:r>
      <w:r w:rsidRPr="23E8B5A1">
        <w:rPr>
          <w:highlight w:val="yellow"/>
        </w:rPr>
        <w:br w:type="page"/>
      </w:r>
    </w:p>
    <w:p w14:paraId="357EDCCC" w14:textId="346A638E" w:rsidR="00171D47" w:rsidRDefault="00F93DEE" w:rsidP="00171D47">
      <w:pPr>
        <w:pStyle w:val="DIG2"/>
        <w:rPr>
          <w:lang w:val="en-GB"/>
        </w:rPr>
      </w:pPr>
      <w:bookmarkStart w:id="5" w:name="_Toc164935590"/>
      <w:r>
        <w:lastRenderedPageBreak/>
        <w:t xml:space="preserve">Leerresultaten en </w:t>
      </w:r>
      <w:proofErr w:type="spellStart"/>
      <w:r>
        <w:t>doelstellingen</w:t>
      </w:r>
      <w:bookmarkEnd w:id="5"/>
      <w:proofErr w:type="spellEnd"/>
      <w:r>
        <w:t xml:space="preserve"> </w:t>
      </w:r>
      <w:r w:rsidR="00D111F2">
        <w:t xml:space="preserve">  </w:t>
      </w:r>
    </w:p>
    <w:p w14:paraId="38E14773" w14:textId="18C788DE" w:rsidR="00171D47" w:rsidRPr="00BB2E2F" w:rsidRDefault="00D111F2" w:rsidP="23E8B5A1">
      <w:pPr>
        <w:pStyle w:val="DIGText"/>
        <w:rPr>
          <w:b/>
          <w:bCs/>
          <w:caps/>
          <w:sz w:val="22"/>
          <w:szCs w:val="22"/>
        </w:rPr>
      </w:pPr>
      <w:r>
        <w:rPr>
          <w:b/>
          <w:bCs/>
          <w:caps/>
          <w:sz w:val="22"/>
          <w:szCs w:val="22"/>
        </w:rPr>
        <w:t xml:space="preserve"> </w:t>
      </w:r>
      <w:r w:rsidR="00C860CB" w:rsidRPr="23E8B5A1">
        <w:rPr>
          <w:b/>
          <w:bCs/>
          <w:caps/>
          <w:sz w:val="22"/>
          <w:szCs w:val="22"/>
        </w:rPr>
        <w:t>LEERRESULTATEN</w:t>
      </w:r>
    </w:p>
    <w:p w14:paraId="344903A2" w14:textId="6BFC7F98" w:rsidR="002546D6" w:rsidRPr="0006367D" w:rsidRDefault="002546D6" w:rsidP="00D868E1">
      <w:pPr>
        <w:pStyle w:val="KeinLeerraum"/>
        <w:numPr>
          <w:ilvl w:val="0"/>
          <w:numId w:val="39"/>
        </w:numPr>
        <w:spacing w:line="360" w:lineRule="auto"/>
        <w:ind w:left="360"/>
        <w:jc w:val="both"/>
        <w:rPr>
          <w:lang w:val="nl-NL"/>
        </w:rPr>
      </w:pPr>
      <w:r w:rsidRPr="007A27D1">
        <w:rPr>
          <w:i/>
          <w:iCs/>
          <w:lang w:val="nl-NL"/>
        </w:rPr>
        <w:t>Toepassen</w:t>
      </w:r>
      <w:r w:rsidRPr="007A27D1">
        <w:rPr>
          <w:lang w:val="nl-NL"/>
        </w:rPr>
        <w:t xml:space="preserve"> van de nieuw opgedane kennis (over digitale middelen, digitaal leiderschap, vrouwelijk leiderschap en organisatieverandering) om (aanstaande) vrouwelijke leiders te adviseren </w:t>
      </w:r>
    </w:p>
    <w:p w14:paraId="5B21D5B7" w14:textId="02119A3F" w:rsidR="00171D47" w:rsidRPr="0006367D" w:rsidRDefault="002546D6" w:rsidP="00D868E1">
      <w:pPr>
        <w:pStyle w:val="KeinLeerraum"/>
        <w:numPr>
          <w:ilvl w:val="0"/>
          <w:numId w:val="39"/>
        </w:numPr>
        <w:spacing w:line="360" w:lineRule="auto"/>
        <w:ind w:left="360"/>
        <w:jc w:val="both"/>
        <w:rPr>
          <w:lang w:val="nl-NL"/>
        </w:rPr>
      </w:pPr>
      <w:r w:rsidRPr="007A27D1">
        <w:rPr>
          <w:i/>
          <w:iCs/>
          <w:lang w:val="nl-NL"/>
        </w:rPr>
        <w:t>Kritisch reflecteren</w:t>
      </w:r>
      <w:r w:rsidRPr="007A27D1">
        <w:rPr>
          <w:lang w:val="nl-NL"/>
        </w:rPr>
        <w:t xml:space="preserve"> op de effecten van digitalisering op een managementcontext en de impact daarvan op vrouwelijke leiders</w:t>
      </w:r>
    </w:p>
    <w:p w14:paraId="3943FD1F" w14:textId="4E86D1FE" w:rsidR="002546D6" w:rsidRPr="0006367D" w:rsidRDefault="002546D6" w:rsidP="00D868E1">
      <w:pPr>
        <w:pStyle w:val="KeinLeerraum"/>
        <w:numPr>
          <w:ilvl w:val="0"/>
          <w:numId w:val="39"/>
        </w:numPr>
        <w:spacing w:line="360" w:lineRule="auto"/>
        <w:ind w:left="360"/>
        <w:jc w:val="both"/>
        <w:rPr>
          <w:lang w:val="nl-NL"/>
        </w:rPr>
      </w:pPr>
      <w:r w:rsidRPr="007A27D1">
        <w:rPr>
          <w:i/>
          <w:iCs/>
          <w:lang w:val="nl-NL"/>
        </w:rPr>
        <w:t>Ontwikkel</w:t>
      </w:r>
      <w:r w:rsidR="00A5241E" w:rsidRPr="007A27D1">
        <w:rPr>
          <w:i/>
          <w:iCs/>
          <w:lang w:val="nl-NL"/>
        </w:rPr>
        <w:t xml:space="preserve">en van </w:t>
      </w:r>
      <w:r w:rsidRPr="007A27D1">
        <w:rPr>
          <w:i/>
          <w:iCs/>
          <w:lang w:val="nl-NL"/>
        </w:rPr>
        <w:t>een</w:t>
      </w:r>
      <w:r w:rsidRPr="007A27D1">
        <w:rPr>
          <w:lang w:val="nl-NL"/>
        </w:rPr>
        <w:t xml:space="preserve"> inspirerend product of dienst ter ondersteuning van veranderingsprocessen op het gebied van empowerment van vrouwelijk leiderschap</w:t>
      </w:r>
    </w:p>
    <w:p w14:paraId="034FD02B" w14:textId="77777777" w:rsidR="002546D6" w:rsidRPr="0006367D" w:rsidRDefault="002546D6" w:rsidP="00D868E1">
      <w:pPr>
        <w:pStyle w:val="KeinLeerraum"/>
        <w:numPr>
          <w:ilvl w:val="0"/>
          <w:numId w:val="39"/>
        </w:numPr>
        <w:spacing w:line="360" w:lineRule="auto"/>
        <w:ind w:left="360"/>
        <w:jc w:val="both"/>
        <w:rPr>
          <w:lang w:val="nl-NL"/>
        </w:rPr>
      </w:pPr>
      <w:r w:rsidRPr="007A27D1">
        <w:rPr>
          <w:i/>
          <w:iCs/>
          <w:lang w:val="nl-NL"/>
        </w:rPr>
        <w:t>Werken met</w:t>
      </w:r>
      <w:r w:rsidRPr="007A27D1">
        <w:rPr>
          <w:lang w:val="nl-NL"/>
        </w:rPr>
        <w:t xml:space="preserve"> wetenschappelijke studies en actuele literatuur om op de hoogte te blijven van onderwerpen met betrekking tot de begeleiding van (aanstaande) vrouwelijke leiders in een digitale context</w:t>
      </w:r>
    </w:p>
    <w:p w14:paraId="558264AB" w14:textId="4DF658DE" w:rsidR="00A5241E" w:rsidRPr="0006367D" w:rsidRDefault="00A5241E" w:rsidP="00D868E1">
      <w:pPr>
        <w:pStyle w:val="KeinLeerraum"/>
        <w:numPr>
          <w:ilvl w:val="0"/>
          <w:numId w:val="39"/>
        </w:numPr>
        <w:spacing w:line="360" w:lineRule="auto"/>
        <w:ind w:left="360"/>
        <w:jc w:val="both"/>
        <w:rPr>
          <w:lang w:val="nl-NL"/>
        </w:rPr>
      </w:pPr>
      <w:r w:rsidRPr="007A27D1">
        <w:rPr>
          <w:i/>
          <w:iCs/>
          <w:lang w:val="nl-NL"/>
        </w:rPr>
        <w:t>Analyseren en kritisch evalueren</w:t>
      </w:r>
      <w:r w:rsidRPr="007A27D1">
        <w:rPr>
          <w:lang w:val="nl-NL"/>
        </w:rPr>
        <w:t xml:space="preserve"> van beleidsontwikkelingen en mogelijke interventie</w:t>
      </w:r>
      <w:r w:rsidR="0006367D" w:rsidRPr="007A27D1">
        <w:rPr>
          <w:lang w:val="nl-NL"/>
        </w:rPr>
        <w:t>-</w:t>
      </w:r>
    </w:p>
    <w:p w14:paraId="2FB82EC9" w14:textId="7FBB74F2" w:rsidR="002546D6" w:rsidRPr="0006367D" w:rsidRDefault="00A5241E" w:rsidP="00EC7CD2">
      <w:pPr>
        <w:pStyle w:val="KeinLeerraum"/>
        <w:spacing w:line="360" w:lineRule="auto"/>
        <w:ind w:left="360"/>
        <w:jc w:val="both"/>
        <w:rPr>
          <w:lang w:val="nl-NL"/>
        </w:rPr>
      </w:pPr>
      <w:proofErr w:type="spellStart"/>
      <w:r>
        <w:t>benaderingen</w:t>
      </w:r>
      <w:proofErr w:type="spellEnd"/>
      <w:r w:rsidR="002546D6">
        <w:t>.</w:t>
      </w:r>
    </w:p>
    <w:p w14:paraId="2ED4CCC4" w14:textId="3991BB15" w:rsidR="00171D47" w:rsidRPr="00BB2E2F" w:rsidRDefault="002546D6" w:rsidP="00111F16">
      <w:pPr>
        <w:pStyle w:val="KeinLeerraum"/>
        <w:spacing w:line="360" w:lineRule="auto"/>
        <w:jc w:val="both"/>
        <w:rPr>
          <w:b/>
          <w:bCs/>
          <w:caps/>
        </w:rPr>
      </w:pPr>
      <w:r w:rsidRPr="23E8B5A1">
        <w:rPr>
          <w:rFonts w:cs="Arial"/>
          <w:b/>
          <w:bCs/>
          <w:caps/>
        </w:rPr>
        <w:t xml:space="preserve"> </w:t>
      </w:r>
      <w:r w:rsidR="00C860CB" w:rsidRPr="23E8B5A1">
        <w:rPr>
          <w:b/>
          <w:bCs/>
          <w:caps/>
        </w:rPr>
        <w:t xml:space="preserve">LEERDOELEN </w:t>
      </w:r>
    </w:p>
    <w:p w14:paraId="18467925" w14:textId="704747B7" w:rsidR="00A5241E" w:rsidRPr="007A27D1" w:rsidRDefault="00A5241E" w:rsidP="00D868E1">
      <w:pPr>
        <w:pStyle w:val="KeinLeerraum"/>
        <w:numPr>
          <w:ilvl w:val="0"/>
          <w:numId w:val="39"/>
        </w:numPr>
        <w:spacing w:line="360" w:lineRule="auto"/>
        <w:ind w:left="360"/>
        <w:jc w:val="both"/>
        <w:rPr>
          <w:lang w:val="nl-NL"/>
        </w:rPr>
      </w:pPr>
      <w:r w:rsidRPr="007A27D1">
        <w:rPr>
          <w:i/>
          <w:iCs/>
          <w:lang w:val="nl-NL"/>
        </w:rPr>
        <w:t>Kennis hebben</w:t>
      </w:r>
      <w:r w:rsidRPr="007A27D1">
        <w:rPr>
          <w:b/>
          <w:bCs/>
          <w:lang w:val="nl-NL"/>
        </w:rPr>
        <w:t xml:space="preserve"> </w:t>
      </w:r>
      <w:r w:rsidRPr="007A27D1">
        <w:rPr>
          <w:lang w:val="nl-NL"/>
        </w:rPr>
        <w:t>van de veranderingen in leiderschap, leiderschapsstijl en hulpmiddelen voor een digitale leider die het gevolg zijn van digitalisering</w:t>
      </w:r>
    </w:p>
    <w:p w14:paraId="54275CD4" w14:textId="626A1187" w:rsidR="00A5241E" w:rsidRPr="007A27D1" w:rsidRDefault="00A5241E" w:rsidP="00D868E1">
      <w:pPr>
        <w:pStyle w:val="KeinLeerraum"/>
        <w:numPr>
          <w:ilvl w:val="0"/>
          <w:numId w:val="39"/>
        </w:numPr>
        <w:spacing w:line="360" w:lineRule="auto"/>
        <w:ind w:left="360"/>
        <w:jc w:val="both"/>
        <w:rPr>
          <w:lang w:val="nl-NL"/>
        </w:rPr>
      </w:pPr>
      <w:r w:rsidRPr="007A27D1">
        <w:rPr>
          <w:i/>
          <w:iCs/>
          <w:lang w:val="nl-NL"/>
        </w:rPr>
        <w:t>Kennis hebben van</w:t>
      </w:r>
      <w:r w:rsidRPr="007A27D1">
        <w:rPr>
          <w:lang w:val="nl-NL"/>
        </w:rPr>
        <w:t xml:space="preserve"> de eisen en uitdagingen van een digitale (vrouwelijke) leider </w:t>
      </w:r>
    </w:p>
    <w:p w14:paraId="65CAA4AD" w14:textId="77777777" w:rsidR="00A5241E" w:rsidRPr="007A27D1" w:rsidRDefault="00A5241E" w:rsidP="00D868E1">
      <w:pPr>
        <w:pStyle w:val="KeinLeerraum"/>
        <w:numPr>
          <w:ilvl w:val="0"/>
          <w:numId w:val="39"/>
        </w:numPr>
        <w:spacing w:line="360" w:lineRule="auto"/>
        <w:ind w:left="360"/>
        <w:jc w:val="both"/>
        <w:rPr>
          <w:rFonts w:cs="Arial"/>
          <w:b/>
          <w:bCs/>
          <w:caps/>
          <w:lang w:val="nl-NL"/>
        </w:rPr>
      </w:pPr>
      <w:r w:rsidRPr="007A27D1">
        <w:rPr>
          <w:i/>
          <w:iCs/>
          <w:lang w:val="nl-NL"/>
        </w:rPr>
        <w:t>Inzicht hebben</w:t>
      </w:r>
      <w:r w:rsidRPr="007A27D1">
        <w:rPr>
          <w:b/>
          <w:bCs/>
          <w:lang w:val="nl-NL"/>
        </w:rPr>
        <w:t xml:space="preserve"> </w:t>
      </w:r>
      <w:r w:rsidRPr="007A27D1">
        <w:rPr>
          <w:lang w:val="nl-NL"/>
        </w:rPr>
        <w:t>in de verbanden tussen rol van de begeleidende professional en de impact op organisatorische veranderingen</w:t>
      </w:r>
    </w:p>
    <w:p w14:paraId="6236C7DF" w14:textId="6FB60ACB" w:rsidR="00A5241E" w:rsidRPr="007A27D1" w:rsidRDefault="00A5241E" w:rsidP="00D868E1">
      <w:pPr>
        <w:pStyle w:val="KeinLeerraum"/>
        <w:numPr>
          <w:ilvl w:val="0"/>
          <w:numId w:val="39"/>
        </w:numPr>
        <w:spacing w:line="360" w:lineRule="auto"/>
        <w:ind w:left="360"/>
        <w:jc w:val="both"/>
        <w:rPr>
          <w:rFonts w:cs="Arial"/>
          <w:b/>
          <w:bCs/>
          <w:caps/>
          <w:lang w:val="nl-NL"/>
        </w:rPr>
      </w:pPr>
      <w:r w:rsidRPr="007A27D1">
        <w:rPr>
          <w:i/>
          <w:iCs/>
          <w:lang w:val="nl-NL"/>
        </w:rPr>
        <w:t>Inzicht hebben</w:t>
      </w:r>
      <w:r w:rsidRPr="007A27D1">
        <w:rPr>
          <w:b/>
          <w:bCs/>
          <w:lang w:val="nl-NL"/>
        </w:rPr>
        <w:t xml:space="preserve"> </w:t>
      </w:r>
      <w:r w:rsidRPr="007A27D1">
        <w:rPr>
          <w:lang w:val="nl-NL"/>
        </w:rPr>
        <w:t>in de behoefte aan en uitbreiding van digitale leiderschapscompetenties in relatie tot vrouwelijk leiderschap</w:t>
      </w:r>
    </w:p>
    <w:p w14:paraId="06B4FA4B" w14:textId="053E4B82" w:rsidR="00A5241E" w:rsidRPr="00A5241E" w:rsidRDefault="00A5241E" w:rsidP="00D868E1">
      <w:pPr>
        <w:pStyle w:val="KeinLeerraum"/>
        <w:numPr>
          <w:ilvl w:val="0"/>
          <w:numId w:val="39"/>
        </w:numPr>
        <w:spacing w:line="360" w:lineRule="auto"/>
        <w:ind w:left="360"/>
        <w:jc w:val="both"/>
        <w:rPr>
          <w:rFonts w:cs="Arial"/>
          <w:b/>
          <w:bCs/>
          <w:caps/>
          <w:lang w:val="nl-NL"/>
        </w:rPr>
      </w:pPr>
      <w:r w:rsidRPr="24E90D76">
        <w:rPr>
          <w:i/>
          <w:iCs/>
          <w:color w:val="000000" w:themeColor="text1"/>
          <w:lang w:val="nl-NL"/>
        </w:rPr>
        <w:t>Toepassen van</w:t>
      </w:r>
      <w:r w:rsidRPr="24E90D76">
        <w:rPr>
          <w:b/>
          <w:bCs/>
          <w:color w:val="000000" w:themeColor="text1"/>
          <w:lang w:val="nl-NL"/>
        </w:rPr>
        <w:t xml:space="preserve"> </w:t>
      </w:r>
      <w:r w:rsidRPr="24E90D76">
        <w:rPr>
          <w:color w:val="000000" w:themeColor="text1"/>
          <w:lang w:val="nl-NL"/>
        </w:rPr>
        <w:t xml:space="preserve"> kennis van wetenschappelijke en praktische benaderingen in de professionele begeleiding van (vrouwelijke) leiders</w:t>
      </w:r>
    </w:p>
    <w:p w14:paraId="6FCC85BE" w14:textId="77777777" w:rsidR="0006367D" w:rsidRPr="007A27D1" w:rsidRDefault="0006367D" w:rsidP="00D868E1">
      <w:pPr>
        <w:pStyle w:val="KeinLeerraum"/>
        <w:numPr>
          <w:ilvl w:val="0"/>
          <w:numId w:val="39"/>
        </w:numPr>
        <w:spacing w:line="360" w:lineRule="auto"/>
        <w:ind w:left="360"/>
        <w:jc w:val="both"/>
        <w:rPr>
          <w:rFonts w:cs="Arial"/>
          <w:b/>
          <w:bCs/>
          <w:caps/>
          <w:lang w:val="nl-NL"/>
        </w:rPr>
      </w:pPr>
      <w:r w:rsidRPr="007A27D1">
        <w:rPr>
          <w:i/>
          <w:iCs/>
          <w:color w:val="000000" w:themeColor="text1"/>
          <w:lang w:val="nl-NL"/>
        </w:rPr>
        <w:t>Bijdragen aan</w:t>
      </w:r>
      <w:r w:rsidRPr="007A27D1">
        <w:rPr>
          <w:color w:val="000000" w:themeColor="text1"/>
          <w:lang w:val="nl-NL"/>
        </w:rPr>
        <w:t xml:space="preserve"> het bewustzijn van digitaal leiderschap in begeleiding</w:t>
      </w:r>
    </w:p>
    <w:p w14:paraId="095EB10C" w14:textId="5A57EB18" w:rsidR="00D111F2" w:rsidRPr="00111F16" w:rsidRDefault="0006367D" w:rsidP="006336A9">
      <w:pPr>
        <w:pStyle w:val="KeinLeerraum"/>
        <w:numPr>
          <w:ilvl w:val="0"/>
          <w:numId w:val="39"/>
        </w:numPr>
        <w:spacing w:line="360" w:lineRule="auto"/>
        <w:ind w:left="360"/>
        <w:jc w:val="both"/>
        <w:rPr>
          <w:rFonts w:cs="Arial"/>
          <w:b/>
          <w:bCs/>
          <w:caps/>
          <w:lang w:val="nl-NL"/>
        </w:rPr>
      </w:pPr>
      <w:r w:rsidRPr="00111F16">
        <w:rPr>
          <w:i/>
          <w:iCs/>
          <w:color w:val="000000" w:themeColor="text1"/>
          <w:lang w:val="nl-NL"/>
        </w:rPr>
        <w:t>Bijdragen aan</w:t>
      </w:r>
      <w:r w:rsidRPr="00111F16">
        <w:rPr>
          <w:color w:val="000000" w:themeColor="text1"/>
          <w:lang w:val="nl-NL"/>
        </w:rPr>
        <w:t xml:space="preserve"> de empowerment van vrouwelij digitaal leiderschap in een organisatorische omgeving.</w:t>
      </w:r>
      <w:r w:rsidR="00A5241E" w:rsidRPr="00111F16">
        <w:rPr>
          <w:rFonts w:cs="Arial"/>
          <w:b/>
          <w:bCs/>
          <w:caps/>
          <w:lang w:val="nl-NL"/>
        </w:rPr>
        <w:t xml:space="preserve"> </w:t>
      </w:r>
    </w:p>
    <w:p w14:paraId="4D05F8E0" w14:textId="61FDD6EC" w:rsidR="0078124C" w:rsidRPr="00BF0CB0" w:rsidRDefault="00BF0CB0" w:rsidP="00656179">
      <w:pPr>
        <w:pStyle w:val="DIG2"/>
        <w:rPr>
          <w:lang w:val="en-US"/>
        </w:rPr>
      </w:pPr>
      <w:bookmarkStart w:id="6" w:name="_Toc164935591"/>
      <w:r>
        <w:lastRenderedPageBreak/>
        <w:t xml:space="preserve">Taxonomie en </w:t>
      </w:r>
      <w:proofErr w:type="spellStart"/>
      <w:r>
        <w:t>kennisniveaus</w:t>
      </w:r>
      <w:bookmarkEnd w:id="6"/>
      <w:proofErr w:type="spellEnd"/>
      <w:r>
        <w:t xml:space="preserve"> </w:t>
      </w:r>
    </w:p>
    <w:p w14:paraId="60BFE576" w14:textId="1F412520" w:rsidR="00BF0CB0" w:rsidRPr="00EC7CD2" w:rsidRDefault="00BF0CB0" w:rsidP="00EC7CD2">
      <w:pPr>
        <w:spacing w:line="360" w:lineRule="auto"/>
        <w:rPr>
          <w:sz w:val="22"/>
          <w:szCs w:val="22"/>
        </w:rPr>
      </w:pPr>
      <w:r w:rsidRPr="00EC7CD2">
        <w:rPr>
          <w:sz w:val="22"/>
          <w:szCs w:val="22"/>
        </w:rPr>
        <w:t xml:space="preserve">Het bijscholingsprogramma bestaat uit vijf onderwerpen die, voortbouwend op elkaar, een breed overzicht geven van verschillende onderwerpen in relatie tot het begeleiden van (aankomende) vrouwelijke leiders bij digitale transformatie. Een algemene inleiding en een afsluitende reflectie omkaderen deze onderwerpen. </w:t>
      </w:r>
    </w:p>
    <w:p w14:paraId="3C585FF2" w14:textId="249F8A41" w:rsidR="00073324" w:rsidRPr="00EC7CD2" w:rsidRDefault="00BF0CB0" w:rsidP="00EC7CD2">
      <w:pPr>
        <w:spacing w:line="360" w:lineRule="auto"/>
        <w:rPr>
          <w:sz w:val="22"/>
          <w:szCs w:val="22"/>
        </w:rPr>
      </w:pPr>
      <w:r w:rsidRPr="00EC7CD2">
        <w:rPr>
          <w:sz w:val="22"/>
          <w:szCs w:val="22"/>
        </w:rPr>
        <w:t>Onderwerp 1 tot en met 4 richten zich op het opbouwen van een basisinzicht in kwesties die gepaard gaan met digitaal leiderschap en empowerment van vrouwen. Daarom gaan deze onderwerpen in de eerste plaats over het overbrengen van kennis en moeten ze worden onderwezen in een klassieke hoorcollegesetting (frontaal onderwijs met veel mogelijkheden voor discussies en interacties). De helft van Topic 4 en het grootste deel van Topic 5 wijken echter af van het klassieke onderwijs en richten zich op probleemgestuurd zelfonderwijs met de steun van een faciliterende trainer. Deze topics gaan meer over het proces van kennisverwerving dan over het presenteren van kennis. Ter herinnering, tabel 1 toont de basisstructuur van het bijscholingsprogramma met taxonomieniveaus en kennisniveaus voor elk topic.</w:t>
      </w:r>
    </w:p>
    <w:p w14:paraId="59F9426F" w14:textId="77777777" w:rsidR="00D111F2" w:rsidRPr="00BF0CB0" w:rsidRDefault="00D111F2" w:rsidP="00073324">
      <w:pPr>
        <w:pStyle w:val="DIGText"/>
        <w:rPr>
          <w:sz w:val="22"/>
          <w:szCs w:val="22"/>
        </w:rPr>
      </w:pPr>
    </w:p>
    <w:tbl>
      <w:tblPr>
        <w:tblW w:w="5042"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5"/>
        <w:gridCol w:w="2323"/>
        <w:gridCol w:w="1191"/>
      </w:tblGrid>
      <w:tr w:rsidR="00282E2F" w:rsidRPr="0021349B" w14:paraId="2513E428" w14:textId="77777777" w:rsidTr="23E8B5A1">
        <w:trPr>
          <w:trHeight w:val="300"/>
        </w:trPr>
        <w:tc>
          <w:tcPr>
            <w:tcW w:w="2947" w:type="pct"/>
            <w:tcBorders>
              <w:top w:val="single" w:sz="6" w:space="0" w:color="auto"/>
              <w:left w:val="single" w:sz="6" w:space="0" w:color="auto"/>
              <w:bottom w:val="single" w:sz="6" w:space="0" w:color="auto"/>
              <w:right w:val="single" w:sz="6" w:space="0" w:color="auto"/>
            </w:tcBorders>
            <w:shd w:val="clear" w:color="auto" w:fill="F4B083"/>
            <w:tcMar>
              <w:top w:w="57" w:type="dxa"/>
              <w:left w:w="57" w:type="dxa"/>
              <w:bottom w:w="57" w:type="dxa"/>
              <w:right w:w="57" w:type="dxa"/>
            </w:tcMar>
            <w:hideMark/>
          </w:tcPr>
          <w:p w14:paraId="0463091B" w14:textId="28B216C8" w:rsidR="00282E2F" w:rsidRPr="004E2F22" w:rsidRDefault="4A1F6FD2" w:rsidP="23E8B5A1">
            <w:pPr>
              <w:spacing w:after="0" w:line="240" w:lineRule="auto"/>
              <w:jc w:val="both"/>
              <w:textAlignment w:val="baseline"/>
              <w:rPr>
                <w:rFonts w:eastAsia="Times New Roman" w:cs="Segoe UI"/>
                <w:b/>
                <w:bCs/>
                <w:caps/>
                <w:lang w:eastAsia="de-DE"/>
              </w:rPr>
            </w:pPr>
            <w:r w:rsidRPr="23E8B5A1">
              <w:rPr>
                <w:rFonts w:eastAsia="Times New Roman" w:cs="Segoe UI"/>
                <w:b/>
                <w:bCs/>
                <w:caps/>
              </w:rPr>
              <w:t>ONDERWERPEN VAN HET BIJSCHOLINGSPROGRAMMA</w:t>
            </w:r>
          </w:p>
        </w:tc>
        <w:tc>
          <w:tcPr>
            <w:tcW w:w="1357" w:type="pct"/>
            <w:tcBorders>
              <w:top w:val="single" w:sz="6" w:space="0" w:color="auto"/>
              <w:left w:val="single" w:sz="6" w:space="0" w:color="auto"/>
              <w:bottom w:val="single" w:sz="6" w:space="0" w:color="auto"/>
              <w:right w:val="single" w:sz="6" w:space="0" w:color="auto"/>
            </w:tcBorders>
            <w:shd w:val="clear" w:color="auto" w:fill="F4B083"/>
            <w:tcMar>
              <w:top w:w="57" w:type="dxa"/>
              <w:left w:w="57" w:type="dxa"/>
              <w:bottom w:w="57" w:type="dxa"/>
              <w:right w:w="57" w:type="dxa"/>
            </w:tcMar>
          </w:tcPr>
          <w:p w14:paraId="6660FE23" w14:textId="77777777" w:rsidR="00282E2F" w:rsidRPr="009532C8" w:rsidRDefault="211EC4E2" w:rsidP="23E8B5A1">
            <w:pPr>
              <w:spacing w:after="0" w:line="240" w:lineRule="auto"/>
              <w:jc w:val="both"/>
              <w:textAlignment w:val="baseline"/>
              <w:rPr>
                <w:rFonts w:eastAsia="Times New Roman" w:cs="Segoe UI"/>
                <w:b/>
                <w:bCs/>
                <w:caps/>
                <w:lang w:val="en-GB" w:eastAsia="de-DE"/>
              </w:rPr>
            </w:pPr>
            <w:r w:rsidRPr="23E8B5A1">
              <w:rPr>
                <w:rFonts w:eastAsia="Times New Roman" w:cs="Segoe UI"/>
                <w:b/>
                <w:bCs/>
                <w:caps/>
              </w:rPr>
              <w:t>KC</w:t>
            </w:r>
          </w:p>
        </w:tc>
        <w:tc>
          <w:tcPr>
            <w:tcW w:w="696" w:type="pct"/>
            <w:tcBorders>
              <w:top w:val="single" w:sz="6" w:space="0" w:color="auto"/>
              <w:left w:val="single" w:sz="6" w:space="0" w:color="auto"/>
              <w:bottom w:val="single" w:sz="6" w:space="0" w:color="auto"/>
              <w:right w:val="single" w:sz="6" w:space="0" w:color="auto"/>
            </w:tcBorders>
            <w:shd w:val="clear" w:color="auto" w:fill="F4B083"/>
            <w:tcMar>
              <w:top w:w="57" w:type="dxa"/>
              <w:left w:w="57" w:type="dxa"/>
              <w:bottom w:w="57" w:type="dxa"/>
              <w:right w:w="57" w:type="dxa"/>
            </w:tcMar>
          </w:tcPr>
          <w:p w14:paraId="320280CC" w14:textId="77777777" w:rsidR="00282E2F" w:rsidRPr="009532C8" w:rsidRDefault="211EC4E2" w:rsidP="23E8B5A1">
            <w:pPr>
              <w:spacing w:after="0" w:line="240" w:lineRule="auto"/>
              <w:jc w:val="both"/>
              <w:textAlignment w:val="baseline"/>
              <w:rPr>
                <w:rFonts w:eastAsia="Times New Roman" w:cs="Segoe UI"/>
                <w:b/>
                <w:bCs/>
                <w:caps/>
                <w:lang w:val="en-GB" w:eastAsia="de-DE"/>
              </w:rPr>
            </w:pPr>
            <w:r w:rsidRPr="23E8B5A1">
              <w:rPr>
                <w:rFonts w:eastAsia="Times New Roman" w:cs="Segoe UI"/>
                <w:b/>
                <w:bCs/>
                <w:caps/>
              </w:rPr>
              <w:t>TL</w:t>
            </w:r>
          </w:p>
        </w:tc>
      </w:tr>
      <w:tr w:rsidR="00282E2F" w:rsidRPr="0021349B" w14:paraId="7AB2AAB2" w14:textId="77777777" w:rsidTr="23E8B5A1">
        <w:trPr>
          <w:trHeight w:val="300"/>
        </w:trPr>
        <w:tc>
          <w:tcPr>
            <w:tcW w:w="2947" w:type="pc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0724A867" w14:textId="473AB326" w:rsidR="00282E2F" w:rsidRPr="00DE0297" w:rsidRDefault="211EC4E2" w:rsidP="23E8B5A1">
            <w:pPr>
              <w:spacing w:after="0" w:line="240" w:lineRule="auto"/>
              <w:textAlignment w:val="baseline"/>
              <w:rPr>
                <w:rFonts w:eastAsia="Times New Roman" w:cs="Segoe UI"/>
                <w:b/>
                <w:bCs/>
                <w:color w:val="E9550D" w:themeColor="accent1"/>
                <w:sz w:val="20"/>
                <w:szCs w:val="20"/>
                <w:lang w:eastAsia="de-DE"/>
              </w:rPr>
            </w:pPr>
            <w:r w:rsidRPr="23E8B5A1">
              <w:rPr>
                <w:rFonts w:eastAsia="Times New Roman" w:cs="Segoe UI"/>
                <w:b/>
                <w:bCs/>
                <w:color w:val="E9550D" w:themeColor="accent1"/>
                <w:sz w:val="20"/>
                <w:szCs w:val="20"/>
              </w:rPr>
              <w:t>In</w:t>
            </w:r>
            <w:r w:rsidR="4A1F6FD2" w:rsidRPr="23E8B5A1">
              <w:rPr>
                <w:rFonts w:eastAsia="Times New Roman" w:cs="Segoe UI"/>
                <w:b/>
                <w:bCs/>
                <w:color w:val="E9550D" w:themeColor="accent1"/>
                <w:sz w:val="20"/>
                <w:szCs w:val="20"/>
              </w:rPr>
              <w:t>leiding</w:t>
            </w:r>
          </w:p>
          <w:p w14:paraId="245D310A" w14:textId="49FD5209" w:rsidR="00282E2F" w:rsidRPr="00DE0297" w:rsidRDefault="043B84E7" w:rsidP="23E8B5A1">
            <w:pPr>
              <w:spacing w:after="0" w:line="240" w:lineRule="auto"/>
              <w:ind w:left="232"/>
              <w:textAlignment w:val="baseline"/>
              <w:rPr>
                <w:rFonts w:eastAsia="Times New Roman" w:cs="Segoe UI"/>
                <w:i/>
                <w:iCs/>
                <w:sz w:val="20"/>
                <w:szCs w:val="20"/>
                <w:lang w:eastAsia="de-DE"/>
              </w:rPr>
            </w:pPr>
            <w:r w:rsidRPr="23E8B5A1">
              <w:rPr>
                <w:rFonts w:eastAsia="Times New Roman" w:cs="Segoe UI"/>
                <w:i/>
                <w:iCs/>
                <w:sz w:val="20"/>
                <w:szCs w:val="20"/>
              </w:rPr>
              <w:t>De inhoud van het bijscholingsprogramma uitdiepen en het belang van de "kwestie" onder de aandacht brengen</w:t>
            </w:r>
            <w:r w:rsidR="211EC4E2" w:rsidRPr="23E8B5A1">
              <w:rPr>
                <w:rFonts w:eastAsia="Times New Roman" w:cs="Segoe UI"/>
                <w:i/>
                <w:iCs/>
                <w:sz w:val="20"/>
                <w:szCs w:val="20"/>
              </w:rPr>
              <w:t xml:space="preserve"> </w:t>
            </w:r>
          </w:p>
        </w:tc>
        <w:tc>
          <w:tcPr>
            <w:tcW w:w="1357"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62F1A43" w14:textId="6DDC3753" w:rsidR="00282E2F" w:rsidRPr="006140BA" w:rsidRDefault="49DC1D19" w:rsidP="000503F5">
            <w:pPr>
              <w:spacing w:after="0" w:line="240" w:lineRule="auto"/>
              <w:textAlignment w:val="baseline"/>
              <w:rPr>
                <w:rFonts w:eastAsia="Times New Roman" w:cs="Segoe UI"/>
                <w:sz w:val="20"/>
                <w:szCs w:val="20"/>
                <w:lang w:val="en-GB" w:eastAsia="de-DE"/>
              </w:rPr>
            </w:pPr>
            <w:r w:rsidRPr="23E8B5A1">
              <w:rPr>
                <w:rFonts w:eastAsia="Times New Roman" w:cs="Segoe UI"/>
                <w:sz w:val="20"/>
                <w:szCs w:val="20"/>
              </w:rPr>
              <w:t>Feitelijke kennis</w:t>
            </w:r>
          </w:p>
        </w:tc>
        <w:tc>
          <w:tcPr>
            <w:tcW w:w="696"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80F36B5" w14:textId="569A57DB" w:rsidR="00282E2F" w:rsidRPr="006140BA" w:rsidRDefault="03DD10FA" w:rsidP="000503F5">
            <w:pPr>
              <w:spacing w:after="0" w:line="240" w:lineRule="auto"/>
              <w:textAlignment w:val="baseline"/>
              <w:rPr>
                <w:rFonts w:eastAsia="Times New Roman" w:cs="Segoe UI"/>
                <w:sz w:val="20"/>
                <w:szCs w:val="20"/>
                <w:lang w:val="en-GB" w:eastAsia="de-DE"/>
              </w:rPr>
            </w:pPr>
            <w:r w:rsidRPr="23E8B5A1">
              <w:rPr>
                <w:rFonts w:eastAsia="Times New Roman" w:cs="Segoe UI"/>
                <w:sz w:val="20"/>
                <w:szCs w:val="20"/>
              </w:rPr>
              <w:t>Knows how</w:t>
            </w:r>
          </w:p>
        </w:tc>
      </w:tr>
      <w:tr w:rsidR="00282E2F" w:rsidRPr="00601A57" w14:paraId="236A91EE" w14:textId="77777777" w:rsidTr="00111F16">
        <w:trPr>
          <w:trHeight w:val="1052"/>
        </w:trPr>
        <w:tc>
          <w:tcPr>
            <w:tcW w:w="2947"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left w:w="57" w:type="dxa"/>
              <w:bottom w:w="57" w:type="dxa"/>
              <w:right w:w="57" w:type="dxa"/>
            </w:tcMar>
          </w:tcPr>
          <w:p w14:paraId="334B7310" w14:textId="1B5D36B6" w:rsidR="00282E2F" w:rsidRPr="00DE0297" w:rsidRDefault="211EC4E2" w:rsidP="23E8B5A1">
            <w:pPr>
              <w:spacing w:after="0" w:line="240" w:lineRule="auto"/>
              <w:textAlignment w:val="baseline"/>
              <w:rPr>
                <w:rFonts w:eastAsia="Times New Roman" w:cs="Segoe UI"/>
                <w:b/>
                <w:bCs/>
                <w:sz w:val="20"/>
                <w:szCs w:val="20"/>
                <w:lang w:eastAsia="de-DE"/>
              </w:rPr>
            </w:pPr>
            <w:r w:rsidRPr="23E8B5A1">
              <w:rPr>
                <w:rFonts w:eastAsia="Times New Roman" w:cs="Segoe UI"/>
                <w:b/>
                <w:bCs/>
                <w:color w:val="E9550D" w:themeColor="accent1"/>
                <w:sz w:val="20"/>
                <w:szCs w:val="20"/>
              </w:rPr>
              <w:t>1</w:t>
            </w:r>
            <w:r w:rsidR="043B84E7" w:rsidRPr="23E8B5A1">
              <w:rPr>
                <w:rFonts w:eastAsia="Times New Roman" w:cs="Segoe UI"/>
                <w:b/>
                <w:bCs/>
                <w:color w:val="E9550D" w:themeColor="accent1"/>
                <w:sz w:val="20"/>
                <w:szCs w:val="20"/>
              </w:rPr>
              <w:t xml:space="preserve"> </w:t>
            </w:r>
            <w:r w:rsidRPr="23E8B5A1">
              <w:rPr>
                <w:rFonts w:eastAsia="Times New Roman" w:cs="Segoe UI"/>
                <w:b/>
                <w:bCs/>
                <w:sz w:val="20"/>
                <w:szCs w:val="20"/>
              </w:rPr>
              <w:t xml:space="preserve"> </w:t>
            </w:r>
            <w:r w:rsidR="043B84E7" w:rsidRPr="23E8B5A1">
              <w:rPr>
                <w:rFonts w:eastAsia="Times New Roman" w:cs="Segoe UI"/>
                <w:b/>
                <w:bCs/>
                <w:sz w:val="20"/>
                <w:szCs w:val="20"/>
              </w:rPr>
              <w:t xml:space="preserve"> Vrouwelijke leiders met digitale competenties</w:t>
            </w:r>
            <w:r w:rsidRPr="23E8B5A1">
              <w:rPr>
                <w:rFonts w:eastAsia="Times New Roman" w:cs="Segoe UI"/>
                <w:b/>
                <w:bCs/>
                <w:sz w:val="20"/>
                <w:szCs w:val="20"/>
              </w:rPr>
              <w:t xml:space="preserve"> </w:t>
            </w:r>
          </w:p>
          <w:p w14:paraId="708A0526" w14:textId="5C60790B" w:rsidR="00282E2F" w:rsidRPr="004F736C" w:rsidRDefault="4A522E56" w:rsidP="23E8B5A1">
            <w:pPr>
              <w:spacing w:after="0" w:line="240" w:lineRule="auto"/>
              <w:ind w:left="232"/>
              <w:textAlignment w:val="baseline"/>
              <w:rPr>
                <w:rFonts w:eastAsia="Times New Roman" w:cs="Segoe UI"/>
                <w:i/>
                <w:iCs/>
                <w:sz w:val="20"/>
                <w:szCs w:val="20"/>
                <w:lang w:eastAsia="de-DE"/>
              </w:rPr>
            </w:pPr>
            <w:r w:rsidRPr="23E8B5A1">
              <w:rPr>
                <w:rFonts w:eastAsia="Times New Roman" w:cs="Segoe UI"/>
                <w:i/>
                <w:iCs/>
                <w:sz w:val="20"/>
                <w:szCs w:val="20"/>
              </w:rPr>
              <w:t>Kennis over de kansen van digitalisering, noodzakelijke competenties en leiderschapsstijlen</w:t>
            </w:r>
          </w:p>
        </w:tc>
        <w:tc>
          <w:tcPr>
            <w:tcW w:w="1357"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left w:w="57" w:type="dxa"/>
              <w:bottom w:w="57" w:type="dxa"/>
              <w:right w:w="57" w:type="dxa"/>
            </w:tcMar>
          </w:tcPr>
          <w:p w14:paraId="312699EE" w14:textId="77777777" w:rsidR="006450EF" w:rsidRPr="006450EF" w:rsidRDefault="521BECE7" w:rsidP="006450EF">
            <w:pPr>
              <w:spacing w:after="0" w:line="240" w:lineRule="auto"/>
              <w:textAlignment w:val="baseline"/>
              <w:rPr>
                <w:rFonts w:eastAsia="Times New Roman" w:cs="Segoe UI"/>
                <w:sz w:val="20"/>
                <w:szCs w:val="20"/>
                <w:lang w:val="en-GB" w:eastAsia="de-DE"/>
              </w:rPr>
            </w:pPr>
            <w:r w:rsidRPr="23E8B5A1">
              <w:rPr>
                <w:rFonts w:eastAsia="Times New Roman" w:cs="Segoe UI"/>
                <w:sz w:val="20"/>
                <w:szCs w:val="20"/>
              </w:rPr>
              <w:t>Feitelijke kennis;</w:t>
            </w:r>
          </w:p>
          <w:p w14:paraId="3535CB55" w14:textId="30EC0705" w:rsidR="00282E2F" w:rsidRPr="006140BA" w:rsidRDefault="521BECE7" w:rsidP="006450EF">
            <w:pPr>
              <w:spacing w:after="0" w:line="240" w:lineRule="auto"/>
              <w:textAlignment w:val="baseline"/>
              <w:rPr>
                <w:rFonts w:eastAsia="Times New Roman" w:cs="Segoe UI"/>
                <w:sz w:val="20"/>
                <w:szCs w:val="20"/>
                <w:lang w:val="en-GB" w:eastAsia="de-DE"/>
              </w:rPr>
            </w:pPr>
            <w:r w:rsidRPr="23E8B5A1">
              <w:rPr>
                <w:rFonts w:eastAsia="Times New Roman" w:cs="Segoe UI"/>
                <w:sz w:val="20"/>
                <w:szCs w:val="20"/>
              </w:rPr>
              <w:t>Conceptuele kennis</w:t>
            </w:r>
          </w:p>
        </w:tc>
        <w:tc>
          <w:tcPr>
            <w:tcW w:w="696"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left w:w="57" w:type="dxa"/>
              <w:bottom w:w="57" w:type="dxa"/>
              <w:right w:w="57" w:type="dxa"/>
            </w:tcMar>
          </w:tcPr>
          <w:p w14:paraId="5029576F" w14:textId="15611D0A" w:rsidR="008142A0" w:rsidRPr="008142A0" w:rsidRDefault="03DD10FA" w:rsidP="008142A0">
            <w:pPr>
              <w:spacing w:after="0" w:line="240" w:lineRule="auto"/>
              <w:textAlignment w:val="baseline"/>
              <w:rPr>
                <w:rFonts w:eastAsia="Times New Roman" w:cs="Segoe UI"/>
                <w:sz w:val="20"/>
                <w:szCs w:val="20"/>
                <w:lang w:val="en-GB" w:eastAsia="de-DE"/>
              </w:rPr>
            </w:pPr>
            <w:r w:rsidRPr="23E8B5A1">
              <w:rPr>
                <w:rFonts w:eastAsia="Times New Roman" w:cs="Segoe UI"/>
                <w:sz w:val="20"/>
                <w:szCs w:val="20"/>
              </w:rPr>
              <w:t>Knows</w:t>
            </w:r>
            <w:r w:rsidR="2C03D69F" w:rsidRPr="23E8B5A1">
              <w:rPr>
                <w:rFonts w:eastAsia="Times New Roman" w:cs="Segoe UI"/>
                <w:sz w:val="20"/>
                <w:szCs w:val="20"/>
              </w:rPr>
              <w:t>;</w:t>
            </w:r>
          </w:p>
          <w:p w14:paraId="320FCE50" w14:textId="3F11D75B" w:rsidR="00282E2F" w:rsidRPr="006140BA" w:rsidRDefault="03DD10FA" w:rsidP="008142A0">
            <w:pPr>
              <w:spacing w:after="0" w:line="240" w:lineRule="auto"/>
              <w:textAlignment w:val="baseline"/>
              <w:rPr>
                <w:rFonts w:eastAsia="Times New Roman" w:cs="Segoe UI"/>
                <w:sz w:val="20"/>
                <w:szCs w:val="20"/>
                <w:lang w:val="en-GB" w:eastAsia="de-DE"/>
              </w:rPr>
            </w:pPr>
            <w:r w:rsidRPr="23E8B5A1">
              <w:rPr>
                <w:rFonts w:eastAsia="Times New Roman" w:cs="Segoe UI"/>
                <w:sz w:val="20"/>
                <w:szCs w:val="20"/>
              </w:rPr>
              <w:t>Knows how</w:t>
            </w:r>
          </w:p>
        </w:tc>
      </w:tr>
      <w:tr w:rsidR="00282E2F" w:rsidRPr="00601A57" w14:paraId="208E6334" w14:textId="77777777" w:rsidTr="23E8B5A1">
        <w:trPr>
          <w:trHeight w:val="300"/>
        </w:trPr>
        <w:tc>
          <w:tcPr>
            <w:tcW w:w="2947" w:type="pc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4A6D1A26" w14:textId="6C0E55AB" w:rsidR="00282E2F" w:rsidRPr="004F736C" w:rsidRDefault="211EC4E2" w:rsidP="23E8B5A1">
            <w:pPr>
              <w:spacing w:after="0" w:line="240" w:lineRule="auto"/>
              <w:textAlignment w:val="baseline"/>
              <w:rPr>
                <w:rFonts w:eastAsia="Times New Roman" w:cs="Segoe UI"/>
                <w:b/>
                <w:bCs/>
                <w:sz w:val="20"/>
                <w:szCs w:val="20"/>
                <w:lang w:eastAsia="de-DE"/>
              </w:rPr>
            </w:pPr>
            <w:r w:rsidRPr="23E8B5A1">
              <w:rPr>
                <w:rFonts w:eastAsia="Times New Roman" w:cs="Segoe UI"/>
                <w:b/>
                <w:bCs/>
                <w:color w:val="E9550D" w:themeColor="accent1"/>
                <w:sz w:val="20"/>
                <w:szCs w:val="20"/>
              </w:rPr>
              <w:t>2</w:t>
            </w:r>
            <w:r w:rsidRPr="23E8B5A1">
              <w:rPr>
                <w:rFonts w:eastAsia="Times New Roman" w:cs="Segoe UI"/>
                <w:b/>
                <w:bCs/>
                <w:sz w:val="20"/>
                <w:szCs w:val="20"/>
              </w:rPr>
              <w:t xml:space="preserve"> </w:t>
            </w:r>
            <w:r w:rsidR="4A522E56" w:rsidRPr="23E8B5A1">
              <w:rPr>
                <w:rFonts w:eastAsia="Times New Roman" w:cs="Segoe UI"/>
                <w:b/>
                <w:bCs/>
                <w:sz w:val="20"/>
                <w:szCs w:val="20"/>
              </w:rPr>
              <w:t>Vrouwelijke leiders in een digitale context</w:t>
            </w:r>
          </w:p>
          <w:p w14:paraId="5690F09B" w14:textId="0069F8B8" w:rsidR="00282E2F" w:rsidRPr="005B51E4" w:rsidRDefault="0A91B12C" w:rsidP="23E8B5A1">
            <w:pPr>
              <w:spacing w:after="0" w:line="240" w:lineRule="auto"/>
              <w:ind w:left="232"/>
              <w:textAlignment w:val="baseline"/>
              <w:rPr>
                <w:rFonts w:eastAsia="Times New Roman" w:cs="Segoe UI"/>
                <w:i/>
                <w:iCs/>
                <w:sz w:val="20"/>
                <w:szCs w:val="20"/>
                <w:lang w:eastAsia="de-DE"/>
              </w:rPr>
            </w:pPr>
            <w:r w:rsidRPr="23E8B5A1">
              <w:rPr>
                <w:rFonts w:eastAsia="Times New Roman" w:cs="Segoe UI"/>
                <w:i/>
                <w:iCs/>
                <w:sz w:val="20"/>
                <w:szCs w:val="20"/>
              </w:rPr>
              <w:t xml:space="preserve">Weten hoe je digitale hulpmiddelen moet gebruiken en hoe je vrouwelijke leiders in dit opzicht kunt adviseren </w:t>
            </w:r>
          </w:p>
        </w:tc>
        <w:tc>
          <w:tcPr>
            <w:tcW w:w="1357"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63BC5B2" w14:textId="77777777" w:rsidR="006450EF" w:rsidRPr="006450EF" w:rsidRDefault="521BECE7" w:rsidP="006450EF">
            <w:pPr>
              <w:spacing w:after="0" w:line="240" w:lineRule="auto"/>
              <w:textAlignment w:val="baseline"/>
              <w:rPr>
                <w:rFonts w:eastAsia="Times New Roman" w:cs="Segoe UI"/>
                <w:sz w:val="20"/>
                <w:szCs w:val="20"/>
                <w:lang w:val="en-GB" w:eastAsia="de-DE"/>
              </w:rPr>
            </w:pPr>
            <w:r w:rsidRPr="23E8B5A1">
              <w:rPr>
                <w:rFonts w:eastAsia="Times New Roman" w:cs="Segoe UI"/>
                <w:sz w:val="20"/>
                <w:szCs w:val="20"/>
              </w:rPr>
              <w:t>Conceptuele kennis;</w:t>
            </w:r>
          </w:p>
          <w:p w14:paraId="5C2D8B73" w14:textId="6E1C36AC" w:rsidR="00282E2F" w:rsidRPr="006140BA" w:rsidRDefault="521BECE7" w:rsidP="006450EF">
            <w:pPr>
              <w:spacing w:after="0" w:line="240" w:lineRule="auto"/>
              <w:textAlignment w:val="baseline"/>
              <w:rPr>
                <w:rFonts w:eastAsia="Times New Roman" w:cs="Segoe UI"/>
                <w:sz w:val="20"/>
                <w:szCs w:val="20"/>
                <w:lang w:val="en-GB" w:eastAsia="de-DE"/>
              </w:rPr>
            </w:pPr>
            <w:r w:rsidRPr="23E8B5A1">
              <w:rPr>
                <w:rFonts w:eastAsia="Times New Roman" w:cs="Segoe UI"/>
                <w:sz w:val="20"/>
                <w:szCs w:val="20"/>
              </w:rPr>
              <w:t>Metacognitieve Kennis</w:t>
            </w:r>
          </w:p>
        </w:tc>
        <w:tc>
          <w:tcPr>
            <w:tcW w:w="696"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A4B948A" w14:textId="13ECDC31" w:rsidR="00282E2F" w:rsidRPr="006140BA" w:rsidRDefault="03DD10FA" w:rsidP="000503F5">
            <w:pPr>
              <w:spacing w:after="0" w:line="240" w:lineRule="auto"/>
              <w:textAlignment w:val="baseline"/>
              <w:rPr>
                <w:rFonts w:eastAsia="Times New Roman" w:cs="Segoe UI"/>
                <w:sz w:val="20"/>
                <w:szCs w:val="20"/>
                <w:lang w:val="en-GB" w:eastAsia="de-DE"/>
              </w:rPr>
            </w:pPr>
            <w:r w:rsidRPr="23E8B5A1">
              <w:rPr>
                <w:rFonts w:eastAsia="Times New Roman" w:cs="Segoe UI"/>
                <w:sz w:val="20"/>
                <w:szCs w:val="20"/>
              </w:rPr>
              <w:t>Knows</w:t>
            </w:r>
          </w:p>
        </w:tc>
      </w:tr>
      <w:tr w:rsidR="00282E2F" w:rsidRPr="00601A57" w14:paraId="08F62B99" w14:textId="77777777" w:rsidTr="23E8B5A1">
        <w:trPr>
          <w:trHeight w:val="300"/>
        </w:trPr>
        <w:tc>
          <w:tcPr>
            <w:tcW w:w="2947"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left w:w="57" w:type="dxa"/>
              <w:bottom w:w="57" w:type="dxa"/>
              <w:right w:w="57" w:type="dxa"/>
            </w:tcMar>
          </w:tcPr>
          <w:p w14:paraId="1180790A" w14:textId="75672E77" w:rsidR="00282E2F" w:rsidRPr="001614C8" w:rsidRDefault="211EC4E2" w:rsidP="23E8B5A1">
            <w:pPr>
              <w:spacing w:after="0" w:line="240" w:lineRule="auto"/>
              <w:textAlignment w:val="baseline"/>
              <w:rPr>
                <w:rFonts w:eastAsia="Times New Roman" w:cs="Segoe UI"/>
                <w:b/>
                <w:bCs/>
                <w:sz w:val="20"/>
                <w:szCs w:val="20"/>
                <w:lang w:eastAsia="de-DE"/>
              </w:rPr>
            </w:pPr>
            <w:r w:rsidRPr="23E8B5A1">
              <w:rPr>
                <w:rFonts w:eastAsia="Times New Roman" w:cs="Segoe UI"/>
                <w:b/>
                <w:bCs/>
                <w:color w:val="E9550D" w:themeColor="accent1"/>
                <w:sz w:val="20"/>
                <w:szCs w:val="20"/>
              </w:rPr>
              <w:lastRenderedPageBreak/>
              <w:t>3</w:t>
            </w:r>
            <w:r w:rsidRPr="23E8B5A1">
              <w:rPr>
                <w:rFonts w:eastAsia="Times New Roman" w:cs="Segoe UI"/>
                <w:b/>
                <w:bCs/>
                <w:sz w:val="20"/>
                <w:szCs w:val="20"/>
              </w:rPr>
              <w:t xml:space="preserve"> </w:t>
            </w:r>
            <w:r w:rsidR="002E36DD" w:rsidRPr="23E8B5A1">
              <w:rPr>
                <w:rFonts w:eastAsia="Times New Roman" w:cs="Segoe UI"/>
                <w:b/>
                <w:bCs/>
                <w:sz w:val="20"/>
                <w:szCs w:val="20"/>
              </w:rPr>
              <w:t>Loopbaan</w:t>
            </w:r>
            <w:r w:rsidR="0A91B12C" w:rsidRPr="23E8B5A1">
              <w:rPr>
                <w:rFonts w:eastAsia="Times New Roman" w:cs="Segoe UI"/>
                <w:b/>
                <w:bCs/>
                <w:sz w:val="20"/>
                <w:szCs w:val="20"/>
              </w:rPr>
              <w:t xml:space="preserve">ontwikkeling en empowerment van vrouwen </w:t>
            </w:r>
          </w:p>
          <w:p w14:paraId="08B0427D" w14:textId="63BAB211" w:rsidR="00282E2F" w:rsidRPr="00F55684" w:rsidRDefault="7DDE6793" w:rsidP="23E8B5A1">
            <w:pPr>
              <w:spacing w:after="0" w:line="240" w:lineRule="auto"/>
              <w:ind w:left="232"/>
              <w:textAlignment w:val="baseline"/>
              <w:rPr>
                <w:rFonts w:eastAsia="Times New Roman" w:cs="Segoe UI"/>
                <w:i/>
                <w:iCs/>
                <w:sz w:val="20"/>
                <w:szCs w:val="20"/>
                <w:lang w:eastAsia="de-DE"/>
              </w:rPr>
            </w:pPr>
            <w:r w:rsidRPr="23E8B5A1">
              <w:rPr>
                <w:rFonts w:eastAsia="Times New Roman" w:cs="Segoe UI"/>
                <w:i/>
                <w:iCs/>
                <w:sz w:val="20"/>
                <w:szCs w:val="20"/>
              </w:rPr>
              <w:t>Ondersteunen van het zelfbeeld van vrouwen en leren over technieken om de loopbaanontwikkeling van vrouwen te stimuleren</w:t>
            </w:r>
          </w:p>
        </w:tc>
        <w:tc>
          <w:tcPr>
            <w:tcW w:w="1357"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left w:w="57" w:type="dxa"/>
              <w:bottom w:w="57" w:type="dxa"/>
              <w:right w:w="57" w:type="dxa"/>
            </w:tcMar>
          </w:tcPr>
          <w:p w14:paraId="6CF35E52" w14:textId="24B5173C" w:rsidR="00282E2F" w:rsidRPr="006140BA" w:rsidRDefault="521BECE7" w:rsidP="000503F5">
            <w:pPr>
              <w:spacing w:after="0" w:line="240" w:lineRule="auto"/>
              <w:textAlignment w:val="baseline"/>
              <w:rPr>
                <w:rFonts w:eastAsia="Times New Roman" w:cs="Segoe UI"/>
                <w:sz w:val="20"/>
                <w:szCs w:val="20"/>
                <w:lang w:val="en-GB" w:eastAsia="de-DE"/>
              </w:rPr>
            </w:pPr>
            <w:r w:rsidRPr="23E8B5A1">
              <w:rPr>
                <w:rFonts w:eastAsia="Times New Roman" w:cs="Segoe UI"/>
                <w:sz w:val="20"/>
                <w:szCs w:val="20"/>
              </w:rPr>
              <w:t>Conceptuele kennis</w:t>
            </w:r>
          </w:p>
        </w:tc>
        <w:tc>
          <w:tcPr>
            <w:tcW w:w="696"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left w:w="57" w:type="dxa"/>
              <w:bottom w:w="57" w:type="dxa"/>
              <w:right w:w="57" w:type="dxa"/>
            </w:tcMar>
          </w:tcPr>
          <w:p w14:paraId="4F76505F" w14:textId="68E27DF3" w:rsidR="00282E2F" w:rsidRPr="006140BA" w:rsidRDefault="03DD10FA" w:rsidP="000503F5">
            <w:pPr>
              <w:spacing w:after="0" w:line="240" w:lineRule="auto"/>
              <w:textAlignment w:val="baseline"/>
              <w:rPr>
                <w:rFonts w:eastAsia="Times New Roman" w:cs="Segoe UI"/>
                <w:sz w:val="20"/>
                <w:szCs w:val="20"/>
                <w:lang w:val="en-GB" w:eastAsia="de-DE"/>
              </w:rPr>
            </w:pPr>
            <w:r w:rsidRPr="23E8B5A1">
              <w:rPr>
                <w:rFonts w:eastAsia="Times New Roman" w:cs="Segoe UI"/>
                <w:sz w:val="20"/>
                <w:szCs w:val="20"/>
              </w:rPr>
              <w:t>Knows</w:t>
            </w:r>
          </w:p>
        </w:tc>
      </w:tr>
      <w:tr w:rsidR="00282E2F" w:rsidRPr="00601A57" w14:paraId="577471D8" w14:textId="77777777" w:rsidTr="23E8B5A1">
        <w:trPr>
          <w:trHeight w:val="300"/>
        </w:trPr>
        <w:tc>
          <w:tcPr>
            <w:tcW w:w="2947" w:type="pc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66F35350" w14:textId="171E6007" w:rsidR="00282E2F" w:rsidRPr="005F52C7" w:rsidRDefault="211EC4E2" w:rsidP="23E8B5A1">
            <w:pPr>
              <w:spacing w:after="0" w:line="240" w:lineRule="auto"/>
              <w:textAlignment w:val="baseline"/>
              <w:rPr>
                <w:rFonts w:eastAsia="Times New Roman" w:cs="Segoe UI"/>
                <w:b/>
                <w:bCs/>
                <w:sz w:val="20"/>
                <w:szCs w:val="20"/>
                <w:lang w:eastAsia="de-DE"/>
              </w:rPr>
            </w:pPr>
            <w:r w:rsidRPr="23E8B5A1">
              <w:rPr>
                <w:rFonts w:eastAsia="Times New Roman" w:cs="Segoe UI"/>
                <w:b/>
                <w:bCs/>
                <w:color w:val="E9550D" w:themeColor="accent1"/>
                <w:sz w:val="20"/>
                <w:szCs w:val="20"/>
              </w:rPr>
              <w:t>4</w:t>
            </w:r>
            <w:r w:rsidRPr="23E8B5A1">
              <w:rPr>
                <w:rFonts w:eastAsia="Times New Roman" w:cs="Segoe UI"/>
                <w:b/>
                <w:bCs/>
                <w:sz w:val="20"/>
                <w:szCs w:val="20"/>
              </w:rPr>
              <w:t xml:space="preserve"> </w:t>
            </w:r>
            <w:r w:rsidR="002E36DD" w:rsidRPr="23E8B5A1">
              <w:rPr>
                <w:b/>
                <w:bCs/>
                <w:sz w:val="20"/>
                <w:szCs w:val="20"/>
              </w:rPr>
              <w:t>Organisatieontwikkeling en</w:t>
            </w:r>
            <w:r w:rsidR="150D4FAA" w:rsidRPr="23E8B5A1">
              <w:rPr>
                <w:b/>
                <w:bCs/>
                <w:sz w:val="20"/>
                <w:szCs w:val="20"/>
              </w:rPr>
              <w:t xml:space="preserve"> Support (</w:t>
            </w:r>
            <w:r w:rsidR="002E36DD" w:rsidRPr="23E8B5A1">
              <w:rPr>
                <w:b/>
                <w:bCs/>
                <w:sz w:val="20"/>
                <w:szCs w:val="20"/>
              </w:rPr>
              <w:t>Verander</w:t>
            </w:r>
            <w:r w:rsidR="7BBA1E87" w:rsidRPr="23E8B5A1">
              <w:rPr>
                <w:b/>
                <w:bCs/>
                <w:sz w:val="20"/>
                <w:szCs w:val="20"/>
              </w:rPr>
              <w:t>management)</w:t>
            </w:r>
            <w:r w:rsidR="002E36DD" w:rsidRPr="23E8B5A1">
              <w:rPr>
                <w:sz w:val="20"/>
                <w:szCs w:val="20"/>
              </w:rPr>
              <w:t xml:space="preserve"> </w:t>
            </w:r>
          </w:p>
          <w:p w14:paraId="1FD00FE3" w14:textId="143F0514" w:rsidR="00282E2F" w:rsidRPr="005F52C7" w:rsidRDefault="45D0BCED" w:rsidP="23E8B5A1">
            <w:pPr>
              <w:spacing w:after="0" w:line="240" w:lineRule="auto"/>
              <w:ind w:left="232"/>
              <w:textAlignment w:val="baseline"/>
              <w:rPr>
                <w:rFonts w:eastAsia="Times New Roman" w:cs="Segoe UI"/>
                <w:i/>
                <w:iCs/>
                <w:sz w:val="20"/>
                <w:szCs w:val="20"/>
                <w:lang w:eastAsia="de-DE"/>
              </w:rPr>
            </w:pPr>
            <w:r w:rsidRPr="23E8B5A1">
              <w:rPr>
                <w:rFonts w:eastAsia="Times New Roman" w:cs="Segoe UI"/>
                <w:i/>
                <w:iCs/>
                <w:sz w:val="20"/>
                <w:szCs w:val="20"/>
              </w:rPr>
              <w:t>De impact op organisaties bij het ondersteunen van vrouwelijk leiderschap; strategieën om de organisatie hiermee te helpen omgaan</w:t>
            </w:r>
          </w:p>
        </w:tc>
        <w:tc>
          <w:tcPr>
            <w:tcW w:w="1357"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B000563" w14:textId="77777777" w:rsidR="007F4CFF" w:rsidRPr="007F4CFF" w:rsidRDefault="5C39B0D1" w:rsidP="007F4CFF">
            <w:pPr>
              <w:spacing w:after="0" w:line="240" w:lineRule="auto"/>
              <w:textAlignment w:val="baseline"/>
              <w:rPr>
                <w:rFonts w:eastAsia="Times New Roman" w:cs="Segoe UI"/>
                <w:sz w:val="20"/>
                <w:szCs w:val="20"/>
                <w:lang w:val="en-GB" w:eastAsia="de-DE"/>
              </w:rPr>
            </w:pPr>
            <w:r w:rsidRPr="23E8B5A1">
              <w:rPr>
                <w:rFonts w:eastAsia="Times New Roman" w:cs="Segoe UI"/>
                <w:sz w:val="20"/>
                <w:szCs w:val="20"/>
              </w:rPr>
              <w:t>Procedurele kennis;</w:t>
            </w:r>
          </w:p>
          <w:p w14:paraId="32F2B801" w14:textId="6ADB5A37" w:rsidR="00282E2F" w:rsidRPr="006140BA" w:rsidRDefault="5C39B0D1" w:rsidP="007F4CFF">
            <w:pPr>
              <w:spacing w:after="0" w:line="240" w:lineRule="auto"/>
              <w:textAlignment w:val="baseline"/>
              <w:rPr>
                <w:rFonts w:eastAsia="Times New Roman" w:cs="Segoe UI"/>
                <w:sz w:val="20"/>
                <w:szCs w:val="20"/>
                <w:lang w:val="en-GB" w:eastAsia="de-DE"/>
              </w:rPr>
            </w:pPr>
            <w:r w:rsidRPr="23E8B5A1">
              <w:rPr>
                <w:rFonts w:eastAsia="Times New Roman" w:cs="Segoe UI"/>
                <w:sz w:val="20"/>
                <w:szCs w:val="20"/>
              </w:rPr>
              <w:t>Metacognitieve Kennis</w:t>
            </w:r>
          </w:p>
        </w:tc>
        <w:tc>
          <w:tcPr>
            <w:tcW w:w="696"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489D9C7" w14:textId="6FC2136E" w:rsidR="00282E2F" w:rsidRPr="006140BA" w:rsidRDefault="03DD10FA" w:rsidP="000503F5">
            <w:pPr>
              <w:spacing w:after="0" w:line="240" w:lineRule="auto"/>
              <w:textAlignment w:val="baseline"/>
              <w:rPr>
                <w:rFonts w:eastAsia="Times New Roman" w:cs="Segoe UI"/>
                <w:sz w:val="20"/>
                <w:szCs w:val="20"/>
                <w:lang w:val="en-GB" w:eastAsia="de-DE"/>
              </w:rPr>
            </w:pPr>
            <w:r w:rsidRPr="23E8B5A1">
              <w:rPr>
                <w:rFonts w:eastAsia="Times New Roman" w:cs="Segoe UI"/>
                <w:sz w:val="20"/>
                <w:szCs w:val="20"/>
              </w:rPr>
              <w:t>Knows</w:t>
            </w:r>
            <w:r w:rsidR="1D2EDED0" w:rsidRPr="23E8B5A1">
              <w:rPr>
                <w:rFonts w:eastAsia="Times New Roman" w:cs="Segoe UI"/>
                <w:sz w:val="20"/>
                <w:szCs w:val="20"/>
              </w:rPr>
              <w:t>;</w:t>
            </w:r>
            <w:r w:rsidRPr="23E8B5A1">
              <w:rPr>
                <w:rFonts w:eastAsia="Times New Roman" w:cs="Segoe UI"/>
                <w:sz w:val="20"/>
                <w:szCs w:val="20"/>
              </w:rPr>
              <w:t xml:space="preserve"> Shows how</w:t>
            </w:r>
          </w:p>
        </w:tc>
      </w:tr>
      <w:tr w:rsidR="00282E2F" w:rsidRPr="003E33AC" w14:paraId="1B20E0C6" w14:textId="77777777" w:rsidTr="23E8B5A1">
        <w:trPr>
          <w:trHeight w:val="300"/>
        </w:trPr>
        <w:tc>
          <w:tcPr>
            <w:tcW w:w="2947"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left w:w="57" w:type="dxa"/>
              <w:bottom w:w="57" w:type="dxa"/>
              <w:right w:w="57" w:type="dxa"/>
            </w:tcMar>
          </w:tcPr>
          <w:p w14:paraId="29406168" w14:textId="587C35C5" w:rsidR="00282E2F" w:rsidRPr="009563C9" w:rsidRDefault="211EC4E2" w:rsidP="000503F5">
            <w:pPr>
              <w:spacing w:after="0" w:line="240" w:lineRule="auto"/>
              <w:ind w:left="226" w:hanging="226"/>
              <w:textAlignment w:val="baseline"/>
              <w:rPr>
                <w:rFonts w:eastAsia="Times New Roman" w:cs="Segoe UI"/>
                <w:b/>
                <w:bCs/>
                <w:sz w:val="20"/>
                <w:szCs w:val="20"/>
                <w:lang w:eastAsia="de-DE"/>
              </w:rPr>
            </w:pPr>
            <w:r w:rsidRPr="23E8B5A1">
              <w:rPr>
                <w:rFonts w:eastAsia="Times New Roman" w:cs="Segoe UI"/>
                <w:b/>
                <w:bCs/>
                <w:color w:val="E8540D"/>
                <w:sz w:val="20"/>
                <w:szCs w:val="20"/>
              </w:rPr>
              <w:t xml:space="preserve">5 </w:t>
            </w:r>
            <w:r w:rsidRPr="23E8B5A1">
              <w:rPr>
                <w:rFonts w:eastAsia="Times New Roman" w:cs="Segoe UI"/>
                <w:b/>
                <w:bCs/>
                <w:color w:val="000000" w:themeColor="text1"/>
                <w:sz w:val="20"/>
                <w:szCs w:val="20"/>
              </w:rPr>
              <w:t>Profession</w:t>
            </w:r>
            <w:r w:rsidR="47489036" w:rsidRPr="23E8B5A1">
              <w:rPr>
                <w:rFonts w:eastAsia="Times New Roman" w:cs="Segoe UI"/>
                <w:b/>
                <w:bCs/>
                <w:color w:val="000000" w:themeColor="text1"/>
                <w:sz w:val="20"/>
                <w:szCs w:val="20"/>
              </w:rPr>
              <w:t>e</w:t>
            </w:r>
            <w:r w:rsidRPr="23E8B5A1">
              <w:rPr>
                <w:rFonts w:eastAsia="Times New Roman" w:cs="Segoe UI"/>
                <w:b/>
                <w:bCs/>
                <w:color w:val="000000" w:themeColor="text1"/>
                <w:sz w:val="20"/>
                <w:szCs w:val="20"/>
              </w:rPr>
              <w:t>l</w:t>
            </w:r>
            <w:r w:rsidR="47489036" w:rsidRPr="23E8B5A1">
              <w:rPr>
                <w:rFonts w:eastAsia="Times New Roman" w:cs="Segoe UI"/>
                <w:b/>
                <w:bCs/>
                <w:color w:val="000000" w:themeColor="text1"/>
                <w:sz w:val="20"/>
                <w:szCs w:val="20"/>
              </w:rPr>
              <w:t>e</w:t>
            </w:r>
            <w:r w:rsidR="084B0E62" w:rsidRPr="23E8B5A1">
              <w:rPr>
                <w:rFonts w:eastAsia="Times New Roman" w:cs="Segoe UI"/>
                <w:b/>
                <w:bCs/>
                <w:color w:val="000000" w:themeColor="text1"/>
                <w:sz w:val="20"/>
                <w:szCs w:val="20"/>
              </w:rPr>
              <w:t xml:space="preserve"> begeleiding</w:t>
            </w:r>
            <w:r w:rsidRPr="23E8B5A1">
              <w:rPr>
                <w:rFonts w:eastAsia="Times New Roman" w:cs="Segoe UI"/>
                <w:b/>
                <w:bCs/>
                <w:color w:val="000000" w:themeColor="text1"/>
                <w:sz w:val="20"/>
                <w:szCs w:val="20"/>
              </w:rPr>
              <w:t xml:space="preserve"> </w:t>
            </w:r>
            <w:r w:rsidR="00282E2F">
              <w:br/>
            </w:r>
            <w:r w:rsidR="084B0E62" w:rsidRPr="23E8B5A1">
              <w:rPr>
                <w:rFonts w:eastAsia="Times New Roman" w:cs="Segoe UI"/>
                <w:i/>
                <w:iCs/>
                <w:sz w:val="20"/>
                <w:szCs w:val="20"/>
              </w:rPr>
              <w:t>(Wetenschappelijke benaderingen en praktische benaderingen)</w:t>
            </w:r>
          </w:p>
          <w:p w14:paraId="25E5A8E0" w14:textId="56D1B4F7" w:rsidR="00282E2F" w:rsidRPr="0079339D" w:rsidRDefault="3C6A7DD8" w:rsidP="23E8B5A1">
            <w:pPr>
              <w:spacing w:after="0" w:line="240" w:lineRule="auto"/>
              <w:ind w:left="232"/>
              <w:textAlignment w:val="baseline"/>
              <w:rPr>
                <w:rFonts w:eastAsia="Times New Roman" w:cs="Segoe UI"/>
                <w:i/>
                <w:iCs/>
                <w:sz w:val="20"/>
                <w:szCs w:val="20"/>
                <w:lang w:eastAsia="de-DE"/>
              </w:rPr>
            </w:pPr>
            <w:r w:rsidRPr="23E8B5A1">
              <w:rPr>
                <w:rFonts w:eastAsia="Times New Roman" w:cs="Segoe UI"/>
                <w:i/>
                <w:iCs/>
                <w:sz w:val="20"/>
                <w:szCs w:val="20"/>
              </w:rPr>
              <w:t>Inleiding tot counselling als wetenschap en probleemgestuurd leren; Praktische toepassing en integratie van loopbaanbegeleiding, coaching en mentoring</w:t>
            </w:r>
          </w:p>
        </w:tc>
        <w:tc>
          <w:tcPr>
            <w:tcW w:w="1357"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left w:w="57" w:type="dxa"/>
              <w:bottom w:w="57" w:type="dxa"/>
              <w:right w:w="57" w:type="dxa"/>
            </w:tcMar>
          </w:tcPr>
          <w:p w14:paraId="36AA0223" w14:textId="77777777" w:rsidR="007F4CFF" w:rsidRPr="007F4CFF" w:rsidRDefault="5C39B0D1" w:rsidP="007F4CFF">
            <w:pPr>
              <w:spacing w:after="0" w:line="240" w:lineRule="auto"/>
              <w:textAlignment w:val="baseline"/>
              <w:rPr>
                <w:rFonts w:eastAsia="Times New Roman" w:cs="Segoe UI"/>
                <w:sz w:val="20"/>
                <w:szCs w:val="20"/>
                <w:lang w:eastAsia="de-DE"/>
              </w:rPr>
            </w:pPr>
            <w:r w:rsidRPr="23E8B5A1">
              <w:rPr>
                <w:rFonts w:eastAsia="Times New Roman" w:cs="Segoe UI"/>
                <w:sz w:val="20"/>
                <w:szCs w:val="20"/>
              </w:rPr>
              <w:t>Conceptuele kennis;</w:t>
            </w:r>
          </w:p>
          <w:p w14:paraId="3320BCC0" w14:textId="77777777" w:rsidR="007F4CFF" w:rsidRPr="007F4CFF" w:rsidRDefault="5C39B0D1" w:rsidP="007F4CFF">
            <w:pPr>
              <w:spacing w:after="0" w:line="240" w:lineRule="auto"/>
              <w:textAlignment w:val="baseline"/>
              <w:rPr>
                <w:rFonts w:eastAsia="Times New Roman" w:cs="Segoe UI"/>
                <w:sz w:val="20"/>
                <w:szCs w:val="20"/>
                <w:lang w:eastAsia="de-DE"/>
              </w:rPr>
            </w:pPr>
            <w:r w:rsidRPr="23E8B5A1">
              <w:rPr>
                <w:rFonts w:eastAsia="Times New Roman" w:cs="Segoe UI"/>
                <w:sz w:val="20"/>
                <w:szCs w:val="20"/>
              </w:rPr>
              <w:t>Procedurele Kennis;</w:t>
            </w:r>
          </w:p>
          <w:p w14:paraId="18AB28A5" w14:textId="09F5E8E5" w:rsidR="00282E2F" w:rsidRPr="007F4CFF" w:rsidRDefault="5C39B0D1" w:rsidP="007F4CFF">
            <w:pPr>
              <w:spacing w:after="0" w:line="240" w:lineRule="auto"/>
              <w:textAlignment w:val="baseline"/>
              <w:rPr>
                <w:rFonts w:eastAsia="Times New Roman" w:cs="Segoe UI"/>
                <w:sz w:val="20"/>
                <w:szCs w:val="20"/>
                <w:lang w:eastAsia="de-DE"/>
              </w:rPr>
            </w:pPr>
            <w:r w:rsidRPr="23E8B5A1">
              <w:rPr>
                <w:rFonts w:eastAsia="Times New Roman" w:cs="Segoe UI"/>
                <w:sz w:val="20"/>
                <w:szCs w:val="20"/>
              </w:rPr>
              <w:t>Metacognitieve Kennis</w:t>
            </w:r>
          </w:p>
        </w:tc>
        <w:tc>
          <w:tcPr>
            <w:tcW w:w="696"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left w:w="57" w:type="dxa"/>
              <w:bottom w:w="57" w:type="dxa"/>
              <w:right w:w="57" w:type="dxa"/>
            </w:tcMar>
          </w:tcPr>
          <w:p w14:paraId="794304ED" w14:textId="34BE1D8C" w:rsidR="00282E2F" w:rsidRPr="006140BA" w:rsidRDefault="03DD10FA" w:rsidP="000503F5">
            <w:pPr>
              <w:spacing w:after="0" w:line="240" w:lineRule="auto"/>
              <w:textAlignment w:val="baseline"/>
              <w:rPr>
                <w:rFonts w:eastAsia="Times New Roman" w:cs="Segoe UI"/>
                <w:sz w:val="20"/>
                <w:szCs w:val="20"/>
                <w:lang w:val="en-GB" w:eastAsia="de-DE"/>
              </w:rPr>
            </w:pPr>
            <w:r w:rsidRPr="23E8B5A1">
              <w:rPr>
                <w:rFonts w:eastAsia="Times New Roman" w:cs="Segoe UI"/>
                <w:sz w:val="20"/>
                <w:szCs w:val="20"/>
              </w:rPr>
              <w:t>Knows how</w:t>
            </w:r>
            <w:r w:rsidR="1D2EDED0" w:rsidRPr="23E8B5A1">
              <w:rPr>
                <w:rFonts w:eastAsia="Times New Roman" w:cs="Segoe UI"/>
                <w:sz w:val="20"/>
                <w:szCs w:val="20"/>
              </w:rPr>
              <w:t>; d</w:t>
            </w:r>
            <w:r w:rsidRPr="23E8B5A1">
              <w:rPr>
                <w:rFonts w:eastAsia="Times New Roman" w:cs="Segoe UI"/>
                <w:sz w:val="20"/>
                <w:szCs w:val="20"/>
              </w:rPr>
              <w:t>oes</w:t>
            </w:r>
          </w:p>
        </w:tc>
      </w:tr>
      <w:tr w:rsidR="00282E2F" w:rsidRPr="003E33AC" w14:paraId="3703D410" w14:textId="77777777" w:rsidTr="23E8B5A1">
        <w:trPr>
          <w:trHeight w:val="300"/>
        </w:trPr>
        <w:tc>
          <w:tcPr>
            <w:tcW w:w="2947" w:type="pc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575BDC54" w14:textId="51C5D15F" w:rsidR="00282E2F" w:rsidRPr="00FA2B24" w:rsidRDefault="0C4F79B9" w:rsidP="23E8B5A1">
            <w:pPr>
              <w:spacing w:after="0" w:line="240" w:lineRule="auto"/>
              <w:textAlignment w:val="baseline"/>
              <w:rPr>
                <w:rFonts w:eastAsia="Times New Roman" w:cs="Segoe UI"/>
                <w:b/>
                <w:bCs/>
                <w:color w:val="E9550D" w:themeColor="accent1"/>
                <w:sz w:val="20"/>
                <w:szCs w:val="20"/>
                <w:lang w:eastAsia="de-DE"/>
              </w:rPr>
            </w:pPr>
            <w:r w:rsidRPr="23E8B5A1">
              <w:rPr>
                <w:rFonts w:eastAsia="Times New Roman" w:cs="Segoe UI"/>
                <w:b/>
                <w:bCs/>
                <w:color w:val="E9550D" w:themeColor="accent1"/>
                <w:sz w:val="20"/>
                <w:szCs w:val="20"/>
              </w:rPr>
              <w:t>Eindreflectie</w:t>
            </w:r>
          </w:p>
          <w:p w14:paraId="7A205888" w14:textId="682F85A7" w:rsidR="00282E2F" w:rsidRPr="00FA2B24" w:rsidRDefault="03DD10FA" w:rsidP="00743D99">
            <w:pPr>
              <w:keepNext/>
              <w:spacing w:after="0" w:line="240" w:lineRule="auto"/>
              <w:ind w:left="363"/>
              <w:textAlignment w:val="baseline"/>
              <w:rPr>
                <w:rFonts w:eastAsia="Times New Roman" w:cs="Segoe UI"/>
                <w:b/>
                <w:bCs/>
                <w:color w:val="E8540D"/>
                <w:sz w:val="20"/>
                <w:szCs w:val="20"/>
                <w:lang w:eastAsia="de-DE"/>
              </w:rPr>
            </w:pPr>
            <w:r w:rsidRPr="23E8B5A1">
              <w:rPr>
                <w:rFonts w:eastAsia="Times New Roman" w:cs="Segoe UI"/>
                <w:i/>
                <w:iCs/>
                <w:sz w:val="20"/>
                <w:szCs w:val="20"/>
              </w:rPr>
              <w:t>Reflectie op geselecteerde</w:t>
            </w:r>
            <w:r w:rsidR="00FA2B24" w:rsidRPr="23E8B5A1">
              <w:rPr>
                <w:rFonts w:eastAsia="Times New Roman" w:cs="Segoe UI"/>
                <w:i/>
                <w:iCs/>
                <w:sz w:val="20"/>
                <w:szCs w:val="20"/>
              </w:rPr>
              <w:t xml:space="preserve"> aspecten van de context van een counsellor</w:t>
            </w:r>
            <w:r w:rsidR="00D6635F" w:rsidRPr="23E8B5A1">
              <w:rPr>
                <w:rFonts w:eastAsia="Times New Roman" w:cs="Segoe UI"/>
                <w:i/>
                <w:iCs/>
                <w:sz w:val="20"/>
                <w:szCs w:val="20"/>
              </w:rPr>
              <w:t xml:space="preserve">, </w:t>
            </w:r>
            <w:r w:rsidR="00FA2B24" w:rsidRPr="23E8B5A1">
              <w:rPr>
                <w:rFonts w:eastAsia="Times New Roman" w:cs="Segoe UI"/>
                <w:i/>
                <w:iCs/>
                <w:sz w:val="20"/>
                <w:szCs w:val="20"/>
              </w:rPr>
              <w:t xml:space="preserve"> samenvatten </w:t>
            </w:r>
            <w:r w:rsidR="00D6635F" w:rsidRPr="23E8B5A1">
              <w:rPr>
                <w:rFonts w:eastAsia="Times New Roman" w:cs="Segoe UI"/>
                <w:i/>
                <w:iCs/>
                <w:sz w:val="20"/>
                <w:szCs w:val="20"/>
              </w:rPr>
              <w:t xml:space="preserve">van </w:t>
            </w:r>
            <w:r w:rsidR="00FA2B24" w:rsidRPr="23E8B5A1">
              <w:rPr>
                <w:rFonts w:eastAsia="Times New Roman" w:cs="Segoe UI"/>
                <w:i/>
                <w:iCs/>
                <w:sz w:val="20"/>
                <w:szCs w:val="20"/>
              </w:rPr>
              <w:t xml:space="preserve">en reflecteren </w:t>
            </w:r>
            <w:r w:rsidR="00D6635F" w:rsidRPr="23E8B5A1">
              <w:rPr>
                <w:rFonts w:eastAsia="Times New Roman" w:cs="Segoe UI"/>
                <w:i/>
                <w:iCs/>
                <w:sz w:val="20"/>
                <w:szCs w:val="20"/>
              </w:rPr>
              <w:t>op</w:t>
            </w:r>
            <w:r w:rsidR="00FA2B24" w:rsidRPr="23E8B5A1">
              <w:rPr>
                <w:rFonts w:eastAsia="Times New Roman" w:cs="Segoe UI"/>
                <w:i/>
                <w:iCs/>
                <w:sz w:val="20"/>
                <w:szCs w:val="20"/>
              </w:rPr>
              <w:t xml:space="preserve"> de inhoud van het bijscholingsprogramma.</w:t>
            </w:r>
          </w:p>
        </w:tc>
        <w:tc>
          <w:tcPr>
            <w:tcW w:w="1357"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942CBA0" w14:textId="77777777" w:rsidR="007F4CFF" w:rsidRPr="007F4CFF" w:rsidRDefault="5C39B0D1" w:rsidP="007F4CFF">
            <w:pPr>
              <w:keepNext/>
              <w:spacing w:after="0" w:line="240" w:lineRule="auto"/>
              <w:textAlignment w:val="baseline"/>
              <w:rPr>
                <w:rFonts w:eastAsia="Times New Roman" w:cs="Segoe UI"/>
                <w:sz w:val="20"/>
                <w:szCs w:val="20"/>
                <w:lang w:val="en-GB" w:eastAsia="de-DE"/>
              </w:rPr>
            </w:pPr>
            <w:r w:rsidRPr="23E8B5A1">
              <w:rPr>
                <w:rFonts w:eastAsia="Times New Roman" w:cs="Segoe UI"/>
                <w:sz w:val="20"/>
                <w:szCs w:val="20"/>
              </w:rPr>
              <w:t>Feitelijke kennis;</w:t>
            </w:r>
          </w:p>
          <w:p w14:paraId="544A26F9" w14:textId="428AB655" w:rsidR="00282E2F" w:rsidRPr="006140BA" w:rsidRDefault="5C39B0D1" w:rsidP="007F4CFF">
            <w:pPr>
              <w:keepNext/>
              <w:spacing w:after="0" w:line="240" w:lineRule="auto"/>
              <w:textAlignment w:val="baseline"/>
              <w:rPr>
                <w:rFonts w:eastAsia="Times New Roman" w:cs="Segoe UI"/>
                <w:sz w:val="20"/>
                <w:szCs w:val="20"/>
                <w:lang w:val="en-GB" w:eastAsia="de-DE"/>
              </w:rPr>
            </w:pPr>
            <w:r w:rsidRPr="23E8B5A1">
              <w:rPr>
                <w:rFonts w:eastAsia="Times New Roman" w:cs="Segoe UI"/>
                <w:sz w:val="20"/>
                <w:szCs w:val="20"/>
              </w:rPr>
              <w:t>Metacognitieve Kennis</w:t>
            </w:r>
          </w:p>
        </w:tc>
        <w:tc>
          <w:tcPr>
            <w:tcW w:w="696"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BC606E8" w14:textId="16D79331" w:rsidR="00282E2F" w:rsidRPr="006140BA" w:rsidRDefault="03DD10FA" w:rsidP="00171D47">
            <w:pPr>
              <w:keepNext/>
              <w:spacing w:after="0" w:line="240" w:lineRule="auto"/>
              <w:textAlignment w:val="baseline"/>
              <w:rPr>
                <w:rFonts w:eastAsia="Times New Roman" w:cs="Segoe UI"/>
                <w:sz w:val="20"/>
                <w:szCs w:val="20"/>
                <w:lang w:val="en-GB" w:eastAsia="de-DE"/>
              </w:rPr>
            </w:pPr>
            <w:r w:rsidRPr="23E8B5A1">
              <w:rPr>
                <w:rFonts w:eastAsia="Times New Roman" w:cs="Segoe UI"/>
                <w:sz w:val="20"/>
                <w:szCs w:val="20"/>
              </w:rPr>
              <w:t>Knows</w:t>
            </w:r>
          </w:p>
        </w:tc>
      </w:tr>
    </w:tbl>
    <w:p w14:paraId="65702F2B" w14:textId="116F3243" w:rsidR="00605320" w:rsidRPr="00FA2B24" w:rsidRDefault="00171D47" w:rsidP="00171D47">
      <w:pPr>
        <w:pStyle w:val="Beschriftung"/>
        <w:spacing w:before="120"/>
      </w:pPr>
      <w:bookmarkStart w:id="7" w:name="_Ref148344502"/>
      <w:r>
        <w:t xml:space="preserve">Table </w:t>
      </w:r>
      <w:r w:rsidRPr="23E8B5A1">
        <w:fldChar w:fldCharType="begin"/>
      </w:r>
      <w:r w:rsidRPr="23E8B5A1">
        <w:instrText xml:space="preserve"> SEQ Table \* ARABIC </w:instrText>
      </w:r>
      <w:r w:rsidRPr="23E8B5A1">
        <w:fldChar w:fldCharType="separate"/>
      </w:r>
      <w:r w:rsidR="00C16674">
        <w:rPr>
          <w:noProof/>
        </w:rPr>
        <w:t>1</w:t>
      </w:r>
      <w:r w:rsidRPr="23E8B5A1">
        <w:rPr>
          <w:noProof/>
        </w:rPr>
        <w:fldChar w:fldCharType="end"/>
      </w:r>
      <w:bookmarkEnd w:id="7"/>
      <w:r>
        <w:t xml:space="preserve">: </w:t>
      </w:r>
      <w:r w:rsidR="00D6635F">
        <w:t>O</w:t>
      </w:r>
      <w:r w:rsidR="00FA2B24">
        <w:t>verzicht van de onderwerpen en hun taxonomieniveaus en kennisniveaus.</w:t>
      </w:r>
    </w:p>
    <w:p w14:paraId="4DA50731" w14:textId="501E7763" w:rsidR="00605320" w:rsidRDefault="00605320" w:rsidP="23E8B5A1"/>
    <w:p w14:paraId="165153E5" w14:textId="4A767A49" w:rsidR="009E64F5" w:rsidRDefault="009E64F5" w:rsidP="009E64F5">
      <w:pPr>
        <w:pStyle w:val="DIG2"/>
      </w:pPr>
      <w:bookmarkStart w:id="8" w:name="_Toc164935592"/>
      <w:proofErr w:type="spellStart"/>
      <w:r>
        <w:t>Probleemgestuurd</w:t>
      </w:r>
      <w:proofErr w:type="spellEnd"/>
      <w:r>
        <w:t xml:space="preserve"> </w:t>
      </w:r>
      <w:proofErr w:type="spellStart"/>
      <w:r>
        <w:t>leren</w:t>
      </w:r>
      <w:bookmarkEnd w:id="8"/>
      <w:proofErr w:type="spellEnd"/>
    </w:p>
    <w:p w14:paraId="490C339C" w14:textId="77777777" w:rsidR="009E64F5" w:rsidRPr="00D4524B" w:rsidRDefault="009E64F5" w:rsidP="00D111F2">
      <w:pPr>
        <w:pStyle w:val="DIGText"/>
        <w:spacing w:line="360" w:lineRule="auto"/>
        <w:rPr>
          <w:sz w:val="22"/>
          <w:szCs w:val="22"/>
        </w:rPr>
      </w:pPr>
      <w:r w:rsidRPr="23E8B5A1">
        <w:rPr>
          <w:sz w:val="22"/>
          <w:szCs w:val="22"/>
        </w:rPr>
        <w:t xml:space="preserve">Op veel gebieden is een breed scala aan theoretische modellen beschikbaar. Maar zoals Guyatt begin jaren negentig stelde, is de dagelijkse praktijk op het gebied van gezondheidszorg en maatschappelijk werk vaak niet alleen gebaseerd op wetenschappelijke (evidence-based) kennis (Guyatt, 1991). Dit was de oorsprong van de ontwikkeling van zijn model voor </w:t>
      </w:r>
      <w:r w:rsidRPr="23E8B5A1">
        <w:rPr>
          <w:rFonts w:eastAsia="Jost" w:cs="Jost"/>
          <w:b/>
          <w:bCs/>
          <w:color w:val="E9550D" w:themeColor="accent1"/>
          <w:sz w:val="22"/>
          <w:szCs w:val="22"/>
        </w:rPr>
        <w:t>Evidence-Based Practice (EBP)</w:t>
      </w:r>
      <w:r w:rsidRPr="23E8B5A1">
        <w:rPr>
          <w:sz w:val="22"/>
          <w:szCs w:val="22"/>
        </w:rPr>
        <w:t>. Het EBP-concept is gericht op het integreren van wetenschappelijke kennis in de dagelijkse praktijk. In deze benadering is de toepassing van wetenschappelijk onderbouwde interventies alleen echter te eenzijdig. In een transformatieve EBP-benadering van leren zijn er minstens twee andere bronnen. Alles bij elkaar zijn er dus drie bronnen van expertise:</w:t>
      </w:r>
    </w:p>
    <w:p w14:paraId="7424C315" w14:textId="77777777" w:rsidR="009E64F5" w:rsidRPr="00D4524B" w:rsidRDefault="009E64F5" w:rsidP="00D111F2">
      <w:pPr>
        <w:pStyle w:val="DIGText"/>
        <w:numPr>
          <w:ilvl w:val="0"/>
          <w:numId w:val="19"/>
        </w:numPr>
        <w:spacing w:after="0" w:line="360" w:lineRule="auto"/>
        <w:rPr>
          <w:sz w:val="22"/>
          <w:szCs w:val="22"/>
        </w:rPr>
      </w:pPr>
      <w:r w:rsidRPr="23E8B5A1">
        <w:rPr>
          <w:sz w:val="22"/>
          <w:szCs w:val="22"/>
        </w:rPr>
        <w:lastRenderedPageBreak/>
        <w:t>wetenschappelijke kennis uit empirisch onderzoek;</w:t>
      </w:r>
    </w:p>
    <w:p w14:paraId="415CED8C" w14:textId="77777777" w:rsidR="009E64F5" w:rsidRPr="00D4524B" w:rsidRDefault="009E64F5" w:rsidP="00D111F2">
      <w:pPr>
        <w:pStyle w:val="DIGText"/>
        <w:numPr>
          <w:ilvl w:val="0"/>
          <w:numId w:val="19"/>
        </w:numPr>
        <w:spacing w:after="0" w:line="360" w:lineRule="auto"/>
        <w:rPr>
          <w:sz w:val="22"/>
          <w:szCs w:val="22"/>
        </w:rPr>
      </w:pPr>
      <w:r w:rsidRPr="23E8B5A1">
        <w:rPr>
          <w:sz w:val="22"/>
          <w:szCs w:val="22"/>
        </w:rPr>
        <w:t>de ervaring en expertise van de behandelaar;</w:t>
      </w:r>
    </w:p>
    <w:p w14:paraId="3F31F3F9" w14:textId="30A65463" w:rsidR="00EC7CD2" w:rsidRPr="00EC7CD2" w:rsidRDefault="009E64F5" w:rsidP="00EC7CD2">
      <w:pPr>
        <w:pStyle w:val="DIGText"/>
        <w:numPr>
          <w:ilvl w:val="0"/>
          <w:numId w:val="19"/>
        </w:numPr>
        <w:spacing w:line="360" w:lineRule="auto"/>
        <w:rPr>
          <w:sz w:val="22"/>
          <w:szCs w:val="22"/>
        </w:rPr>
      </w:pPr>
      <w:r w:rsidRPr="23E8B5A1">
        <w:rPr>
          <w:sz w:val="22"/>
          <w:szCs w:val="22"/>
        </w:rPr>
        <w:t>de individuele wensen, behoeften en omstandigheden van de cliënt.</w:t>
      </w:r>
      <w:r w:rsidR="00EC7CD2" w:rsidRPr="00EC7CD2">
        <w:rPr>
          <w:sz w:val="22"/>
          <w:szCs w:val="22"/>
        </w:rPr>
        <w:t xml:space="preserve"> </w:t>
      </w:r>
    </w:p>
    <w:p w14:paraId="2511E383" w14:textId="78003034" w:rsidR="009E64F5" w:rsidRPr="00D4524B" w:rsidRDefault="00EC7CD2" w:rsidP="00EC7CD2">
      <w:pPr>
        <w:pStyle w:val="DIGText"/>
        <w:spacing w:line="360" w:lineRule="auto"/>
        <w:rPr>
          <w:sz w:val="22"/>
          <w:szCs w:val="22"/>
        </w:rPr>
      </w:pPr>
      <w:r w:rsidRPr="23E8B5A1">
        <w:rPr>
          <w:sz w:val="22"/>
          <w:szCs w:val="22"/>
        </w:rPr>
        <w:t>EBP is een afwegingsproces waarin input uit wetenschappelijk onderzoek en de expertise van de professional worden geïntegreerd en toegepast als een oplossing op maat voor de behoeften, wensen en omstandigheden van de individuele cliënt (Van der Zwet et al., 2019).</w:t>
      </w:r>
    </w:p>
    <w:p w14:paraId="3A51CF4A" w14:textId="77777777" w:rsidR="009E64F5" w:rsidRDefault="009E64F5" w:rsidP="00D111F2">
      <w:pPr>
        <w:keepNext/>
        <w:spacing w:after="0" w:line="360" w:lineRule="auto"/>
      </w:pPr>
      <w:r>
        <w:rPr>
          <w:rFonts w:eastAsia="Jost" w:cs="Jost"/>
          <w:noProof/>
          <w:lang w:val="en-GB"/>
        </w:rPr>
        <mc:AlternateContent>
          <mc:Choice Requires="wpg">
            <w:drawing>
              <wp:inline distT="0" distB="0" distL="0" distR="0" wp14:anchorId="0291A3E2" wp14:editId="7B2D0522">
                <wp:extent cx="4438650" cy="2774950"/>
                <wp:effectExtent l="0" t="0" r="19050" b="0"/>
                <wp:docPr id="2016447113" name="Gruppieren 2016447113"/>
                <wp:cNvGraphicFramePr/>
                <a:graphic xmlns:a="http://schemas.openxmlformats.org/drawingml/2006/main">
                  <a:graphicData uri="http://schemas.microsoft.com/office/word/2010/wordprocessingGroup">
                    <wpg:wgp>
                      <wpg:cNvGrpSpPr/>
                      <wpg:grpSpPr>
                        <a:xfrm>
                          <a:off x="0" y="0"/>
                          <a:ext cx="4438650" cy="2774950"/>
                          <a:chOff x="0" y="0"/>
                          <a:chExt cx="5572125" cy="3357069"/>
                        </a:xfrm>
                      </wpg:grpSpPr>
                      <wps:wsp>
                        <wps:cNvPr id="275183334" name="Rechteck 1"/>
                        <wps:cNvSpPr/>
                        <wps:spPr>
                          <a:xfrm>
                            <a:off x="0" y="0"/>
                            <a:ext cx="5572125" cy="32194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31467639" name="Grafik 1531467639"/>
                          <pic:cNvPicPr>
                            <a:picLocks noChangeAspect="1"/>
                          </pic:cNvPicPr>
                        </pic:nvPicPr>
                        <pic:blipFill>
                          <a:blip r:embed="rId13">
                            <a:duotone>
                              <a:prstClr val="black"/>
                              <a:schemeClr val="accent6">
                                <a:tint val="45000"/>
                                <a:satMod val="400000"/>
                              </a:schemeClr>
                            </a:duotone>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314325" y="3"/>
                            <a:ext cx="4810125" cy="3357066"/>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v:group id="Gruppieren 2016447113" style="width:349.5pt;height:218.5pt;mso-position-horizontal-relative:char;mso-position-vertical-relative:line" coordsize="55721,33570" o:spid="_x0000_s1026" w14:anchorId="2A2ACE7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">
                <v:rect id="Rechteck 1" style="position:absolute;width:55721;height:32194;visibility:visible;mso-wrap-style:square;v-text-anchor:middle" o:spid="_x0000_s1027" filled="f"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531467639" style="position:absolute;left:3143;width:48101;height:3357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">
                  <v:imagedata recolortarget="black" o:title="" r:id="rId15"/>
                </v:shape>
                <w10:anchorlock/>
              </v:group>
            </w:pict>
          </mc:Fallback>
        </mc:AlternateContent>
      </w:r>
    </w:p>
    <w:p w14:paraId="6F8A1449" w14:textId="2B7D9B85" w:rsidR="009E64F5" w:rsidRPr="006A6280" w:rsidRDefault="009E64F5" w:rsidP="00D111F2">
      <w:pPr>
        <w:pStyle w:val="Beschriftung"/>
        <w:spacing w:line="360" w:lineRule="auto"/>
        <w:rPr>
          <w:rFonts w:eastAsia="Jost" w:cs="Jost"/>
          <w:color w:val="auto"/>
          <w:sz w:val="20"/>
          <w:szCs w:val="20"/>
          <w:lang w:val="en-GB"/>
        </w:rPr>
      </w:pPr>
      <w:r w:rsidRPr="009E64F5">
        <w:rPr>
          <w:color w:val="auto"/>
          <w:sz w:val="20"/>
          <w:szCs w:val="20"/>
          <w:lang w:val="en-US"/>
        </w:rPr>
        <w:t xml:space="preserve">Figure </w:t>
      </w:r>
      <w:r w:rsidRPr="23E8B5A1">
        <w:rPr>
          <w:color w:val="auto"/>
          <w:sz w:val="20"/>
          <w:szCs w:val="20"/>
        </w:rPr>
        <w:fldChar w:fldCharType="begin"/>
      </w:r>
      <w:r w:rsidRPr="23E8B5A1">
        <w:rPr>
          <w:color w:val="auto"/>
          <w:sz w:val="20"/>
          <w:szCs w:val="20"/>
          <w:lang w:val="en-US"/>
        </w:rPr>
        <w:instrText xml:space="preserve"> SEQ Figure \* ARABIC </w:instrText>
      </w:r>
      <w:r w:rsidRPr="23E8B5A1">
        <w:rPr>
          <w:color w:val="auto"/>
          <w:sz w:val="20"/>
          <w:szCs w:val="20"/>
        </w:rPr>
        <w:fldChar w:fldCharType="separate"/>
      </w:r>
      <w:r w:rsidR="00C16674">
        <w:rPr>
          <w:noProof/>
          <w:color w:val="auto"/>
          <w:sz w:val="20"/>
          <w:szCs w:val="20"/>
          <w:lang w:val="en-US"/>
        </w:rPr>
        <w:t>2</w:t>
      </w:r>
      <w:r w:rsidRPr="23E8B5A1">
        <w:rPr>
          <w:color w:val="auto"/>
          <w:sz w:val="20"/>
          <w:szCs w:val="20"/>
        </w:rPr>
        <w:fldChar w:fldCharType="end"/>
      </w:r>
      <w:r w:rsidRPr="009E64F5">
        <w:rPr>
          <w:color w:val="auto"/>
          <w:sz w:val="20"/>
          <w:szCs w:val="20"/>
          <w:lang w:val="en-US"/>
        </w:rPr>
        <w:t>: The EBP-model of Evidence-Based Practice (Guyatt, 1991).</w:t>
      </w:r>
    </w:p>
    <w:p w14:paraId="6D07F8A6" w14:textId="77777777" w:rsidR="009E64F5" w:rsidRPr="00A94FC3" w:rsidRDefault="009E64F5" w:rsidP="00D111F2">
      <w:pPr>
        <w:pStyle w:val="DIGText"/>
        <w:spacing w:line="360" w:lineRule="auto"/>
        <w:rPr>
          <w:sz w:val="22"/>
          <w:szCs w:val="22"/>
        </w:rPr>
      </w:pPr>
      <w:r w:rsidRPr="23E8B5A1">
        <w:rPr>
          <w:sz w:val="22"/>
          <w:szCs w:val="22"/>
        </w:rPr>
        <w:t>In onderwerp 5 van het bijscholingsprogramma zullen we ons daarom uitgaan van het EBP-model bij het adresseren van de drie typen expertise. We zoomen in op de wetenschappelijke basis van professionele counselling. Vervolgens gebruiken we de didactische benadering van probleemgestuurd leren (Problem-Based Learning (PBL)) om te werken aan een reeks individuele casussen om de ervaring en expertise van de betrokken beroepsbeoefenaars in te brengen en ook de andere twee dimensies van het EBP-model te behandelen.</w:t>
      </w:r>
    </w:p>
    <w:p w14:paraId="65DAEC71" w14:textId="77777777" w:rsidR="009E64F5" w:rsidRPr="00A94FC3" w:rsidRDefault="009E64F5" w:rsidP="00D111F2">
      <w:pPr>
        <w:pStyle w:val="DIGText"/>
        <w:spacing w:line="360" w:lineRule="auto"/>
        <w:rPr>
          <w:sz w:val="22"/>
          <w:szCs w:val="22"/>
        </w:rPr>
      </w:pPr>
      <w:r w:rsidRPr="23E8B5A1">
        <w:rPr>
          <w:sz w:val="22"/>
          <w:szCs w:val="22"/>
        </w:rPr>
        <w:t xml:space="preserve">Door dit te doen, benutten we de expertise en het probleemoplossend vermogen van de deelnemers aan het bijscholingsprogramma om gebruik te maken van zowel de kennis van </w:t>
      </w:r>
      <w:r w:rsidRPr="23E8B5A1">
        <w:rPr>
          <w:sz w:val="22"/>
          <w:szCs w:val="22"/>
        </w:rPr>
        <w:lastRenderedPageBreak/>
        <w:t>de omstandigheden van de cliënt als de beschikbare, op onderzoek gebaseerde modellen en theorieën.</w:t>
      </w:r>
    </w:p>
    <w:p w14:paraId="1AAD99DF" w14:textId="77777777" w:rsidR="009E64F5" w:rsidRPr="008E6356" w:rsidRDefault="009E64F5" w:rsidP="00D111F2">
      <w:pPr>
        <w:pStyle w:val="DIGText"/>
        <w:spacing w:line="360" w:lineRule="auto"/>
        <w:rPr>
          <w:sz w:val="22"/>
          <w:szCs w:val="22"/>
        </w:rPr>
      </w:pPr>
      <w:r w:rsidRPr="23E8B5A1">
        <w:rPr>
          <w:sz w:val="22"/>
          <w:szCs w:val="22"/>
        </w:rPr>
        <w:t xml:space="preserve">De op probleemgebaseerde benaderingen van leren hebben een lange geschiedenis als pleitbezorger van ervaringsgericht leren. Psychologisch onderzoek en theorie suggereren dat door deelnemers te laten leren door de het ervaren van het oplossen van problemen, ze zowel inhoud als denkstrategieën kunnen leren. </w:t>
      </w:r>
      <w:r w:rsidRPr="23E8B5A1">
        <w:rPr>
          <w:b/>
          <w:bCs/>
          <w:color w:val="E9550D" w:themeColor="accent1"/>
          <w:sz w:val="22"/>
          <w:szCs w:val="22"/>
        </w:rPr>
        <w:t>Probleemgestuurd leren (PBL)</w:t>
      </w:r>
      <w:r w:rsidRPr="23E8B5A1">
        <w:rPr>
          <w:sz w:val="22"/>
          <w:szCs w:val="22"/>
        </w:rPr>
        <w:t xml:space="preserve"> is een instructiemethode waarbij deelnemers leren door het faciliteren van het oplossen van problemen. Bij PBL is het leren gericht op een complex probleem dat niet één correct antwoord heeft. Deelnemers werken samen in groepen om te bepalen wat ze moeten leren om een probleem op te lossen. Ze doen aan zelfgestuurd leren (Self-directed-learning) en passen dan hun nieuwe kennis toe op het probleem en reflecteren op wat ze hebben geleerd en de effectiviteit van de gebruikte strategieën.</w:t>
      </w:r>
    </w:p>
    <w:p w14:paraId="10F4CC4B" w14:textId="77777777" w:rsidR="009E64F5" w:rsidRPr="008674BF" w:rsidRDefault="009E64F5" w:rsidP="00D111F2">
      <w:pPr>
        <w:pStyle w:val="DIGText"/>
        <w:spacing w:line="360" w:lineRule="auto"/>
        <w:rPr>
          <w:sz w:val="22"/>
          <w:szCs w:val="22"/>
        </w:rPr>
      </w:pPr>
      <w:r w:rsidRPr="23E8B5A1">
        <w:rPr>
          <w:sz w:val="22"/>
          <w:szCs w:val="22"/>
        </w:rPr>
        <w:t xml:space="preserve">De trainer faciliteert het leerproces in plaats van kennis te verschaffen. Bij PBL wordt de rol van de trainer vaak de rol van trainer genoemd. Onderzoek toont aan dat PBL een benadering is die het potentieel biedt om deelnemers te helpen een flexibel begrip en vaardigheden voor levenslang leren te ontwikkelen. De doelen van PBL zijn onder andere deelnemers helpen bij het ontwikkelen van: </w:t>
      </w:r>
    </w:p>
    <w:p w14:paraId="1A4E0947" w14:textId="77777777" w:rsidR="009E64F5" w:rsidRPr="008674BF" w:rsidRDefault="009E64F5" w:rsidP="00D868E1">
      <w:pPr>
        <w:pStyle w:val="DIGText"/>
        <w:numPr>
          <w:ilvl w:val="0"/>
          <w:numId w:val="30"/>
        </w:numPr>
        <w:spacing w:after="0" w:line="360" w:lineRule="auto"/>
        <w:rPr>
          <w:sz w:val="22"/>
          <w:szCs w:val="22"/>
          <w:lang w:val="en-GB"/>
        </w:rPr>
      </w:pPr>
      <w:r w:rsidRPr="23E8B5A1">
        <w:rPr>
          <w:sz w:val="22"/>
          <w:szCs w:val="22"/>
        </w:rPr>
        <w:t xml:space="preserve">flexibele kennis; </w:t>
      </w:r>
    </w:p>
    <w:p w14:paraId="3EC6ACD4" w14:textId="77777777" w:rsidR="009E64F5" w:rsidRPr="008674BF" w:rsidRDefault="009E64F5" w:rsidP="00D868E1">
      <w:pPr>
        <w:pStyle w:val="DIGText"/>
        <w:numPr>
          <w:ilvl w:val="0"/>
          <w:numId w:val="30"/>
        </w:numPr>
        <w:spacing w:after="0" w:line="360" w:lineRule="auto"/>
        <w:rPr>
          <w:sz w:val="22"/>
          <w:szCs w:val="22"/>
          <w:lang w:val="en-GB"/>
        </w:rPr>
      </w:pPr>
      <w:r w:rsidRPr="23E8B5A1">
        <w:rPr>
          <w:sz w:val="22"/>
          <w:szCs w:val="22"/>
        </w:rPr>
        <w:t xml:space="preserve">effectieve probleemoplossende vaardigheden; </w:t>
      </w:r>
    </w:p>
    <w:p w14:paraId="66E11828" w14:textId="77777777" w:rsidR="009E64F5" w:rsidRPr="008674BF" w:rsidRDefault="009E64F5" w:rsidP="00D868E1">
      <w:pPr>
        <w:pStyle w:val="DIGText"/>
        <w:numPr>
          <w:ilvl w:val="0"/>
          <w:numId w:val="30"/>
        </w:numPr>
        <w:spacing w:after="0" w:line="360" w:lineRule="auto"/>
        <w:rPr>
          <w:sz w:val="22"/>
          <w:szCs w:val="22"/>
          <w:lang w:val="en-GB"/>
        </w:rPr>
      </w:pPr>
      <w:r w:rsidRPr="23E8B5A1">
        <w:rPr>
          <w:sz w:val="22"/>
          <w:szCs w:val="22"/>
        </w:rPr>
        <w:t xml:space="preserve">vaardigheden gericht op zelfsturing; </w:t>
      </w:r>
    </w:p>
    <w:p w14:paraId="646899E2" w14:textId="77777777" w:rsidR="009E64F5" w:rsidRPr="008674BF" w:rsidRDefault="009E64F5" w:rsidP="00D868E1">
      <w:pPr>
        <w:pStyle w:val="DIGText"/>
        <w:numPr>
          <w:ilvl w:val="0"/>
          <w:numId w:val="30"/>
        </w:numPr>
        <w:spacing w:after="0" w:line="360" w:lineRule="auto"/>
        <w:rPr>
          <w:sz w:val="22"/>
          <w:szCs w:val="22"/>
          <w:lang w:val="en-GB"/>
        </w:rPr>
      </w:pPr>
      <w:r w:rsidRPr="23E8B5A1">
        <w:rPr>
          <w:sz w:val="22"/>
          <w:szCs w:val="22"/>
        </w:rPr>
        <w:t xml:space="preserve">effectieve samenwerkingsvaardigheden </w:t>
      </w:r>
    </w:p>
    <w:p w14:paraId="1BE46DC3" w14:textId="77777777" w:rsidR="009E64F5" w:rsidRPr="00D111F2" w:rsidRDefault="009E64F5" w:rsidP="00D868E1">
      <w:pPr>
        <w:pStyle w:val="DIGText"/>
        <w:numPr>
          <w:ilvl w:val="0"/>
          <w:numId w:val="30"/>
        </w:numPr>
        <w:spacing w:after="0" w:line="360" w:lineRule="auto"/>
        <w:rPr>
          <w:sz w:val="22"/>
          <w:szCs w:val="22"/>
          <w:lang w:val="en-GB"/>
        </w:rPr>
      </w:pPr>
      <w:r w:rsidRPr="23E8B5A1">
        <w:rPr>
          <w:sz w:val="22"/>
          <w:szCs w:val="22"/>
        </w:rPr>
        <w:t xml:space="preserve">intrinsieke motivatie.  </w:t>
      </w:r>
    </w:p>
    <w:p w14:paraId="1F9CE87E" w14:textId="77777777" w:rsidR="00D111F2" w:rsidRPr="008674BF" w:rsidRDefault="00D111F2" w:rsidP="00D111F2">
      <w:pPr>
        <w:pStyle w:val="DIGText"/>
        <w:spacing w:after="0" w:line="360" w:lineRule="auto"/>
        <w:ind w:left="720"/>
        <w:rPr>
          <w:sz w:val="22"/>
          <w:szCs w:val="22"/>
          <w:lang w:val="en-GB"/>
        </w:rPr>
      </w:pPr>
    </w:p>
    <w:p w14:paraId="25539294" w14:textId="77777777" w:rsidR="009E64F5" w:rsidRPr="008674BF" w:rsidRDefault="009E64F5" w:rsidP="00D111F2">
      <w:pPr>
        <w:pStyle w:val="DIGText"/>
        <w:spacing w:line="360" w:lineRule="auto"/>
        <w:rPr>
          <w:sz w:val="22"/>
          <w:szCs w:val="22"/>
        </w:rPr>
      </w:pPr>
      <w:r w:rsidRPr="23E8B5A1">
        <w:rPr>
          <w:sz w:val="22"/>
          <w:szCs w:val="22"/>
        </w:rPr>
        <w:t xml:space="preserve">De PBL-leercyclus (weergegeven in figuur 2) wordt uitgevoerd door middel van het leerproces dat begint met het presenteren van een probleem en eindigt met de reflectie van de deelnemers. De PBL-sessie begint met het vooraf voorleggen aan een groep deelnemers </w:t>
      </w:r>
      <w:r w:rsidRPr="23E8B5A1">
        <w:rPr>
          <w:sz w:val="22"/>
          <w:szCs w:val="22"/>
        </w:rPr>
        <w:lastRenderedPageBreak/>
        <w:t xml:space="preserve">van minimale informatie over een complex probleem. Vanaf het begin moeten de deelnemers de begeleider vragen stellen om aanvullende informatie over het probleem te verkrijgen; ze kunnen ook feiten verzamelen door experimenten uit te voeren of ander onderzoek te doen. Op verschillende momenten tijdens het oplossen van het probleem pauzeren deelnemers om na te denken over de gegevens die ze tot nu toe hebben verzameld, stellen ze vragen over die gegevens en maken ze hypotheses over onderliggende causale mechanismen die de gegevens zouden kunnen verklaren. Deelnemers identificeren ook concepten waarover ze meer moeten leren om het probleem op te lossen, en noemen deze concepten "leervragen". Nadat ze het probleem met hun huidige kennis hebben bekeken, onderzoeken de </w:t>
      </w:r>
      <w:bookmarkStart w:id="9" w:name="_Hlk158908577"/>
      <w:r w:rsidRPr="23E8B5A1">
        <w:rPr>
          <w:sz w:val="22"/>
          <w:szCs w:val="22"/>
        </w:rPr>
        <w:t>deelnemers</w:t>
      </w:r>
      <w:bookmarkEnd w:id="9"/>
      <w:r w:rsidRPr="23E8B5A1">
        <w:rPr>
          <w:sz w:val="22"/>
          <w:szCs w:val="22"/>
        </w:rPr>
        <w:t xml:space="preserve"> zelfstandig hun gekozen leervraagstukken. Ze hergroeperen dan om te delen wat ze geleerd hebben, hun hypotheses te heroverwegen en/of nieuwe hypotheses te formuleren in het licht van hun nieuwe kennis. Bij het voltooien van de leertaak denken deelnemers bewust na over het probleem om de geleerde lessen en hun SDL- en collaboratieve probleemoplossingsprocessen te abstraheren.</w:t>
      </w:r>
    </w:p>
    <w:p w14:paraId="122B0F36" w14:textId="77777777" w:rsidR="009E64F5" w:rsidRPr="00BB2E2F" w:rsidRDefault="009E64F5" w:rsidP="009E64F5">
      <w:pPr>
        <w:keepNext/>
        <w:spacing w:after="0" w:line="240" w:lineRule="auto"/>
        <w:jc w:val="center"/>
        <w:textAlignment w:val="baseline"/>
        <w:rPr>
          <w:sz w:val="22"/>
          <w:szCs w:val="22"/>
        </w:rPr>
      </w:pPr>
      <w:r w:rsidRPr="00BB2E2F">
        <w:rPr>
          <w:noProof/>
          <w:sz w:val="22"/>
          <w:lang w:val="en-GB"/>
        </w:rPr>
        <w:drawing>
          <wp:inline distT="0" distB="0" distL="0" distR="0" wp14:anchorId="09F63672" wp14:editId="459368C3">
            <wp:extent cx="2838923" cy="2756121"/>
            <wp:effectExtent l="133350" t="114300" r="133350" b="158750"/>
            <wp:docPr id="824844658" name="Grafik 824844658" descr="Ein Bild, das Text, Diagramm, Pla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4658" name="Grafik 824844658" descr="Ein Bild, das Text, Diagramm, Plan, Schrift enthält.&#10;&#10;Automatisch generierte Beschreibung"/>
                    <pic:cNvPicPr/>
                  </pic:nvPicPr>
                  <pic:blipFill>
                    <a:blip r:embed="rId16">
                      <a:extLst>
                        <a:ext uri="{28A0092B-C50C-407E-A947-70E740481C1C}">
                          <a14:useLocalDpi xmlns:a14="http://schemas.microsoft.com/office/drawing/2010/main" val="0"/>
                        </a:ext>
                      </a:extLst>
                    </a:blip>
                    <a:srcRect/>
                    <a:stretch>
                      <a:fillRect/>
                    </a:stretch>
                  </pic:blipFill>
                  <pic:spPr>
                    <a:xfrm>
                      <a:off x="0" y="0"/>
                      <a:ext cx="2846281" cy="2763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8F33D1F" w14:textId="4549C7B2" w:rsidR="009E64F5" w:rsidRPr="00BB2E2F" w:rsidRDefault="009E64F5" w:rsidP="009E64F5">
      <w:pPr>
        <w:pStyle w:val="Beschriftung"/>
        <w:jc w:val="center"/>
        <w:rPr>
          <w:sz w:val="22"/>
          <w:szCs w:val="22"/>
          <w:lang w:val="en-GB"/>
        </w:rPr>
      </w:pPr>
      <w:r w:rsidRPr="009E64F5">
        <w:rPr>
          <w:sz w:val="22"/>
          <w:szCs w:val="22"/>
          <w:lang w:val="en-US"/>
        </w:rPr>
        <w:t xml:space="preserve">Figure </w:t>
      </w:r>
      <w:r w:rsidRPr="23E8B5A1">
        <w:rPr>
          <w:sz w:val="22"/>
          <w:szCs w:val="22"/>
        </w:rPr>
        <w:fldChar w:fldCharType="begin"/>
      </w:r>
      <w:r w:rsidRPr="23E8B5A1">
        <w:rPr>
          <w:sz w:val="22"/>
          <w:szCs w:val="22"/>
          <w:lang w:val="en-US"/>
        </w:rPr>
        <w:instrText xml:space="preserve"> SEQ Figure \* ARABIC </w:instrText>
      </w:r>
      <w:r w:rsidRPr="23E8B5A1">
        <w:rPr>
          <w:sz w:val="22"/>
          <w:szCs w:val="22"/>
        </w:rPr>
        <w:fldChar w:fldCharType="separate"/>
      </w:r>
      <w:r w:rsidR="00C16674">
        <w:rPr>
          <w:noProof/>
          <w:sz w:val="22"/>
          <w:szCs w:val="22"/>
          <w:lang w:val="en-US"/>
        </w:rPr>
        <w:t>3</w:t>
      </w:r>
      <w:r w:rsidRPr="23E8B5A1">
        <w:rPr>
          <w:noProof/>
          <w:sz w:val="22"/>
          <w:szCs w:val="22"/>
        </w:rPr>
        <w:fldChar w:fldCharType="end"/>
      </w:r>
      <w:r w:rsidRPr="009E64F5">
        <w:rPr>
          <w:sz w:val="22"/>
          <w:szCs w:val="22"/>
          <w:lang w:val="en-US"/>
        </w:rPr>
        <w:t>: The PBL learning cycle (</w:t>
      </w:r>
      <w:proofErr w:type="spellStart"/>
      <w:r w:rsidRPr="009E64F5">
        <w:rPr>
          <w:sz w:val="22"/>
          <w:szCs w:val="22"/>
          <w:lang w:val="en-US"/>
        </w:rPr>
        <w:t>Hmelo</w:t>
      </w:r>
      <w:proofErr w:type="spellEnd"/>
      <w:r w:rsidRPr="009E64F5">
        <w:rPr>
          <w:sz w:val="22"/>
          <w:szCs w:val="22"/>
          <w:lang w:val="en-US"/>
        </w:rPr>
        <w:t>-Silver, 2004).</w:t>
      </w:r>
    </w:p>
    <w:p w14:paraId="467C9212" w14:textId="77777777" w:rsidR="009E64F5" w:rsidRPr="00A43A1C" w:rsidRDefault="009E64F5" w:rsidP="009E64F5">
      <w:pPr>
        <w:spacing w:after="0" w:line="360" w:lineRule="auto"/>
        <w:jc w:val="both"/>
        <w:textAlignment w:val="baseline"/>
        <w:rPr>
          <w:sz w:val="22"/>
          <w:szCs w:val="22"/>
        </w:rPr>
      </w:pPr>
      <w:r w:rsidRPr="23E8B5A1">
        <w:rPr>
          <w:sz w:val="22"/>
          <w:szCs w:val="22"/>
        </w:rPr>
        <w:t xml:space="preserve">Om flexibel denken te bevorderen, moeten problemen complex, goed gestructureerd en open zijn; om de intrinsieke motivatie te ondersteunen, moeten ze ook realistisch zijn en </w:t>
      </w:r>
      <w:r w:rsidRPr="23E8B5A1">
        <w:rPr>
          <w:sz w:val="22"/>
          <w:szCs w:val="22"/>
        </w:rPr>
        <w:lastRenderedPageBreak/>
        <w:t>aansluiten bij de ervaringen van de deelnemers. Een goed probleem geeft feedback waarmee deelnemers de doeltreffendheid van hun kennis, redenering en leerstrategieën kunnen evalueren. De problemen moeten ook aanzetten tot gissen en argumenteren. Probleemoplossingen moeten complex genoeg zijn om veel samenhangende stukken te vereisen en moeten de behoefte van de deelnemers om te weten en te leren motiveren. Als l deelnemers hypothesen opstellen en die verdedigen tegenover anderen in hun groep, verwoorden ze publiekelijk hun huidige begrip, wat de opbouw van kennis bevordert en de weg vrijmaakt voor toekomstig leren. Dergelijke problemen moeten deelnemers helpen om betrokken te raken bij het leerproces op basis van hun aanvankelijke begrip. </w:t>
      </w:r>
    </w:p>
    <w:p w14:paraId="33FCA524" w14:textId="77777777" w:rsidR="009E64F5" w:rsidRPr="00655A11" w:rsidRDefault="009E64F5" w:rsidP="00D111F2">
      <w:pPr>
        <w:pStyle w:val="DIGText"/>
        <w:spacing w:before="240" w:after="0" w:line="360" w:lineRule="auto"/>
        <w:rPr>
          <w:rFonts w:ascii="Segoe UI" w:hAnsi="Segoe UI" w:cs="Segoe UI"/>
          <w:b/>
          <w:bCs/>
          <w:color w:val="E9550D" w:themeColor="accent1"/>
          <w:sz w:val="22"/>
          <w:szCs w:val="22"/>
        </w:rPr>
      </w:pPr>
      <w:r w:rsidRPr="23E8B5A1">
        <w:rPr>
          <w:b/>
          <w:bCs/>
          <w:color w:val="E9550D" w:themeColor="accent1"/>
          <w:sz w:val="22"/>
          <w:szCs w:val="22"/>
        </w:rPr>
        <w:t>De zevenstappen methode </w:t>
      </w:r>
    </w:p>
    <w:p w14:paraId="7E581F6E" w14:textId="77777777" w:rsidR="009E64F5" w:rsidRDefault="009E64F5" w:rsidP="00D111F2">
      <w:pPr>
        <w:spacing w:line="360" w:lineRule="auto"/>
        <w:jc w:val="both"/>
        <w:rPr>
          <w:sz w:val="22"/>
          <w:szCs w:val="22"/>
        </w:rPr>
      </w:pPr>
      <w:r w:rsidRPr="00D111F2">
        <w:rPr>
          <w:sz w:val="22"/>
          <w:szCs w:val="22"/>
        </w:rPr>
        <w:t>De zevenstappen-benadering van PBL is een methode waarbij de deelnemer centraal staat en de trainer begeleidt. Tijdens de bijeenkomsten bespreken deelnemers "problemen" aan de hand van een procedure die de zevenstappen-benadering wordt genoemd. In PBL is de groep samen verantwoordelijk voor de kwaliteit van het leerproces en het succes van de bijeenkomst. Daarom moeten alle deelnemers zich goed voorbereiden, actief deelnemen aan de leerbijeenkomsten en het bestudeerde materiaal in hun eigen woorden uitleggen. Deze inleiding geeft een overzicht van de procedure van de zevenstappenmethode. Het kan gebruikt worden als startpunt voor het oefenen met de zevenstappenaanpak en de verschillende rollen in de groep. Zowel deelnemers als begeleiders kunnen het gebruiken om te bepalen welke concrete vaardigheden ze moeten beheersen om hun eigen prestaties en die van de groep te bevorderen. In het eerste deel wordt de zevenstappenaanpak uitgelegd. Vervolgens wordt aandacht besteed aan de rol en vaardigheden van de trainer als begeleider van het leerproces en aan de evaluatie van het groepsproces.</w:t>
      </w:r>
    </w:p>
    <w:p w14:paraId="73699619" w14:textId="77777777" w:rsidR="00111F16" w:rsidRDefault="00111F16" w:rsidP="00D111F2">
      <w:pPr>
        <w:spacing w:line="360" w:lineRule="auto"/>
        <w:jc w:val="both"/>
        <w:rPr>
          <w:sz w:val="22"/>
          <w:szCs w:val="22"/>
        </w:rPr>
      </w:pPr>
    </w:p>
    <w:p w14:paraId="64A833D1" w14:textId="77777777" w:rsidR="00111F16" w:rsidRPr="00D111F2" w:rsidRDefault="00111F16" w:rsidP="00D111F2">
      <w:pPr>
        <w:spacing w:line="360" w:lineRule="auto"/>
        <w:jc w:val="both"/>
        <w:rPr>
          <w:sz w:val="22"/>
          <w:szCs w:val="22"/>
        </w:rPr>
      </w:pPr>
    </w:p>
    <w:tbl>
      <w:tblPr>
        <w:tblStyle w:val="Listentabelle1hellAkzent5"/>
        <w:tblW w:w="8781" w:type="dxa"/>
        <w:tblBorders>
          <w:top w:val="single" w:sz="4" w:space="0" w:color="auto"/>
          <w:left w:val="single" w:sz="4" w:space="0" w:color="auto"/>
          <w:bottom w:val="single" w:sz="4" w:space="0" w:color="auto"/>
          <w:right w:val="single" w:sz="4" w:space="0" w:color="auto"/>
        </w:tblBorders>
        <w:tblLook w:val="0480" w:firstRow="0" w:lastRow="0" w:firstColumn="1" w:lastColumn="0" w:noHBand="0" w:noVBand="1"/>
      </w:tblPr>
      <w:tblGrid>
        <w:gridCol w:w="1838"/>
        <w:gridCol w:w="6943"/>
      </w:tblGrid>
      <w:tr w:rsidR="009E64F5" w:rsidRPr="00A128BC" w14:paraId="60779652" w14:textId="77777777" w:rsidTr="00450C4E">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1838" w:type="dxa"/>
            <w:hideMark/>
          </w:tcPr>
          <w:p w14:paraId="6D3490D5" w14:textId="77777777" w:rsidR="005C5434" w:rsidRDefault="009E64F5" w:rsidP="00450C4E">
            <w:pPr>
              <w:textAlignment w:val="baseline"/>
              <w:rPr>
                <w:rFonts w:eastAsia="Times New Roman" w:cs="Calibri Light"/>
                <w:sz w:val="20"/>
                <w:szCs w:val="20"/>
              </w:rPr>
            </w:pPr>
            <w:r w:rsidRPr="23E8B5A1">
              <w:rPr>
                <w:rFonts w:eastAsia="Times New Roman" w:cs="Calibri Light"/>
                <w:sz w:val="20"/>
                <w:szCs w:val="20"/>
              </w:rPr>
              <w:lastRenderedPageBreak/>
              <w:t>Stap 1:</w:t>
            </w:r>
            <w:r w:rsidRPr="23E8B5A1">
              <w:rPr>
                <w:rFonts w:eastAsia="Times New Roman" w:cs="Calibri Light"/>
                <w:b w:val="0"/>
                <w:bCs w:val="0"/>
                <w:sz w:val="20"/>
                <w:szCs w:val="20"/>
              </w:rPr>
              <w:t xml:space="preserve"> </w:t>
            </w:r>
          </w:p>
          <w:p w14:paraId="15BAB87F" w14:textId="10FDA1CB" w:rsidR="009E64F5" w:rsidRPr="009C5FFD" w:rsidRDefault="009E64F5" w:rsidP="00450C4E">
            <w:pPr>
              <w:textAlignment w:val="baseline"/>
              <w:rPr>
                <w:rFonts w:eastAsia="Times New Roman" w:cs="Times New Roman"/>
                <w:b w:val="0"/>
                <w:bCs w:val="0"/>
                <w:sz w:val="20"/>
                <w:szCs w:val="20"/>
                <w:lang w:val="en-GB"/>
              </w:rPr>
            </w:pPr>
            <w:r w:rsidRPr="23E8B5A1">
              <w:rPr>
                <w:rFonts w:eastAsia="Times New Roman" w:cs="Calibri Light"/>
                <w:b w:val="0"/>
                <w:bCs w:val="0"/>
                <w:sz w:val="20"/>
                <w:szCs w:val="20"/>
              </w:rPr>
              <w:t>onbekende termen verduidelijken</w:t>
            </w:r>
          </w:p>
        </w:tc>
        <w:tc>
          <w:tcPr>
            <w:tcW w:w="6943" w:type="dxa"/>
            <w:hideMark/>
          </w:tcPr>
          <w:p w14:paraId="3744AB97" w14:textId="77777777" w:rsidR="009E64F5" w:rsidRPr="00A128BC" w:rsidRDefault="009E64F5" w:rsidP="00450C4E">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23E8B5A1">
              <w:rPr>
                <w:rFonts w:eastAsia="Times New Roman" w:cs="Calibri Light"/>
                <w:sz w:val="20"/>
                <w:szCs w:val="20"/>
              </w:rPr>
              <w:t>Onduidelijke termen en concepten in de probleembeschrijving worden verduidelijkt zodat elke deelnemer de gegeven informatie begrijpt.</w:t>
            </w:r>
          </w:p>
        </w:tc>
      </w:tr>
      <w:tr w:rsidR="009E64F5" w:rsidRPr="00A128BC" w14:paraId="19E232F4" w14:textId="77777777" w:rsidTr="00450C4E">
        <w:trPr>
          <w:trHeight w:val="574"/>
        </w:trPr>
        <w:tc>
          <w:tcPr>
            <w:cnfStyle w:val="001000000000" w:firstRow="0" w:lastRow="0" w:firstColumn="1" w:lastColumn="0" w:oddVBand="0" w:evenVBand="0" w:oddHBand="0" w:evenHBand="0" w:firstRowFirstColumn="0" w:firstRowLastColumn="0" w:lastRowFirstColumn="0" w:lastRowLastColumn="0"/>
            <w:tcW w:w="1838" w:type="dxa"/>
            <w:hideMark/>
          </w:tcPr>
          <w:p w14:paraId="1D316B66" w14:textId="77777777" w:rsidR="005C5434" w:rsidRDefault="009E64F5" w:rsidP="00450C4E">
            <w:pPr>
              <w:textAlignment w:val="baseline"/>
              <w:rPr>
                <w:rFonts w:eastAsia="Times New Roman" w:cs="Calibri Light"/>
                <w:sz w:val="20"/>
                <w:szCs w:val="20"/>
              </w:rPr>
            </w:pPr>
            <w:r w:rsidRPr="23E8B5A1">
              <w:rPr>
                <w:rFonts w:eastAsia="Times New Roman" w:cs="Calibri Light"/>
                <w:sz w:val="20"/>
                <w:szCs w:val="20"/>
              </w:rPr>
              <w:t>Stap 2:</w:t>
            </w:r>
            <w:r w:rsidRPr="23E8B5A1">
              <w:rPr>
                <w:rFonts w:eastAsia="Times New Roman" w:cs="Calibri Light"/>
                <w:b w:val="0"/>
                <w:bCs w:val="0"/>
                <w:sz w:val="20"/>
                <w:szCs w:val="20"/>
              </w:rPr>
              <w:t xml:space="preserve"> </w:t>
            </w:r>
          </w:p>
          <w:p w14:paraId="66CEB927" w14:textId="14A51C0A" w:rsidR="009E64F5" w:rsidRPr="009C5FFD" w:rsidRDefault="009E64F5" w:rsidP="00450C4E">
            <w:pPr>
              <w:textAlignment w:val="baseline"/>
              <w:rPr>
                <w:rFonts w:eastAsia="Times New Roman" w:cs="Calibri Light"/>
                <w:sz w:val="20"/>
                <w:szCs w:val="20"/>
                <w:lang w:val="en-GB"/>
              </w:rPr>
            </w:pPr>
            <w:r w:rsidRPr="23E8B5A1">
              <w:rPr>
                <w:rFonts w:eastAsia="Times New Roman" w:cs="Calibri Light"/>
                <w:b w:val="0"/>
                <w:bCs w:val="0"/>
                <w:sz w:val="20"/>
                <w:szCs w:val="20"/>
              </w:rPr>
              <w:t>probleemstelling</w:t>
            </w:r>
          </w:p>
        </w:tc>
        <w:tc>
          <w:tcPr>
            <w:tcW w:w="6943" w:type="dxa"/>
            <w:hideMark/>
          </w:tcPr>
          <w:p w14:paraId="23A2068E" w14:textId="77777777" w:rsidR="009E64F5" w:rsidRPr="00A128BC" w:rsidRDefault="009E64F5" w:rsidP="00450C4E">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23E8B5A1">
              <w:rPr>
                <w:rFonts w:eastAsia="Times New Roman" w:cs="Calibri Light"/>
                <w:sz w:val="20"/>
                <w:szCs w:val="20"/>
              </w:rPr>
              <w:t>Het probleem wordt gedefinieerd in de vorm van een of meer vragen. De groep moet het eens worden over de verschijnselen die verklaard moeten worden.</w:t>
            </w:r>
          </w:p>
        </w:tc>
      </w:tr>
      <w:tr w:rsidR="009E64F5" w:rsidRPr="00A128BC" w14:paraId="5335E3AD" w14:textId="77777777" w:rsidTr="00450C4E">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838" w:type="dxa"/>
            <w:hideMark/>
          </w:tcPr>
          <w:p w14:paraId="23713113" w14:textId="77777777" w:rsidR="005C5434" w:rsidRDefault="009E64F5" w:rsidP="00450C4E">
            <w:pPr>
              <w:textAlignment w:val="baseline"/>
              <w:rPr>
                <w:rFonts w:eastAsia="Times New Roman" w:cs="Calibri Light"/>
                <w:b w:val="0"/>
                <w:bCs w:val="0"/>
                <w:sz w:val="20"/>
                <w:szCs w:val="20"/>
              </w:rPr>
            </w:pPr>
            <w:r w:rsidRPr="23E8B5A1">
              <w:rPr>
                <w:rFonts w:eastAsia="Times New Roman" w:cs="Calibri Light"/>
                <w:sz w:val="20"/>
                <w:szCs w:val="20"/>
              </w:rPr>
              <w:t xml:space="preserve">Stap 3: </w:t>
            </w:r>
          </w:p>
          <w:p w14:paraId="15C98B6B" w14:textId="4B695866" w:rsidR="009E64F5" w:rsidRPr="009C5FFD" w:rsidRDefault="009E64F5" w:rsidP="00450C4E">
            <w:pPr>
              <w:textAlignment w:val="baseline"/>
              <w:rPr>
                <w:rFonts w:eastAsia="Times New Roman" w:cs="Calibri Light"/>
                <w:b w:val="0"/>
                <w:bCs w:val="0"/>
                <w:sz w:val="20"/>
                <w:szCs w:val="20"/>
                <w:lang w:val="en-GB"/>
              </w:rPr>
            </w:pPr>
            <w:r w:rsidRPr="23E8B5A1">
              <w:rPr>
                <w:rFonts w:eastAsia="Times New Roman" w:cs="Calibri Light"/>
                <w:b w:val="0"/>
                <w:bCs w:val="0"/>
                <w:sz w:val="20"/>
                <w:szCs w:val="20"/>
              </w:rPr>
              <w:t>brainstorm</w:t>
            </w:r>
          </w:p>
        </w:tc>
        <w:tc>
          <w:tcPr>
            <w:tcW w:w="6943" w:type="dxa"/>
            <w:hideMark/>
          </w:tcPr>
          <w:p w14:paraId="6FF63400" w14:textId="77777777" w:rsidR="009E64F5" w:rsidRPr="00A128BC" w:rsidRDefault="009E64F5" w:rsidP="00450C4E">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23E8B5A1">
              <w:rPr>
                <w:rFonts w:eastAsia="Times New Roman" w:cs="Calibri Light"/>
                <w:sz w:val="20"/>
                <w:szCs w:val="20"/>
              </w:rPr>
              <w:t>De reeds bestaande kennis van de deelnemers wordt geactiveerd en vastgesteld. Dit proces houdt in dat er zoveel mogelijk verklaringen, ideeën en hypotheses worden gegenereerd. De ideeën van alle deelneemrs worden zonder kritische analyse verzameld.</w:t>
            </w:r>
          </w:p>
        </w:tc>
      </w:tr>
      <w:tr w:rsidR="009E64F5" w:rsidRPr="00CA11E8" w14:paraId="00491F33" w14:textId="77777777" w:rsidTr="00450C4E">
        <w:trPr>
          <w:trHeight w:val="858"/>
        </w:trPr>
        <w:tc>
          <w:tcPr>
            <w:cnfStyle w:val="001000000000" w:firstRow="0" w:lastRow="0" w:firstColumn="1" w:lastColumn="0" w:oddVBand="0" w:evenVBand="0" w:oddHBand="0" w:evenHBand="0" w:firstRowFirstColumn="0" w:firstRowLastColumn="0" w:lastRowFirstColumn="0" w:lastRowLastColumn="0"/>
            <w:tcW w:w="1838" w:type="dxa"/>
            <w:hideMark/>
          </w:tcPr>
          <w:p w14:paraId="5BCFBBED" w14:textId="77777777" w:rsidR="005C5434" w:rsidRDefault="009E64F5" w:rsidP="00450C4E">
            <w:pPr>
              <w:textAlignment w:val="baseline"/>
              <w:rPr>
                <w:rFonts w:eastAsia="Times New Roman" w:cs="Calibri Light"/>
                <w:b w:val="0"/>
                <w:bCs w:val="0"/>
                <w:sz w:val="20"/>
                <w:szCs w:val="20"/>
              </w:rPr>
            </w:pPr>
            <w:r w:rsidRPr="23E8B5A1">
              <w:rPr>
                <w:rFonts w:eastAsia="Times New Roman" w:cs="Calibri Light"/>
                <w:sz w:val="20"/>
                <w:szCs w:val="20"/>
              </w:rPr>
              <w:t xml:space="preserve">Stap 4: </w:t>
            </w:r>
          </w:p>
          <w:p w14:paraId="556C5177" w14:textId="0BF1F1A3" w:rsidR="009E64F5" w:rsidRPr="009C5FFD" w:rsidRDefault="009E64F5" w:rsidP="00450C4E">
            <w:pPr>
              <w:textAlignment w:val="baseline"/>
              <w:rPr>
                <w:rFonts w:eastAsia="Times New Roman" w:cs="Calibri Light"/>
                <w:sz w:val="20"/>
                <w:szCs w:val="20"/>
                <w:lang w:val="en-GB"/>
              </w:rPr>
            </w:pPr>
            <w:r w:rsidRPr="23E8B5A1">
              <w:rPr>
                <w:rFonts w:eastAsia="Times New Roman" w:cs="Calibri Light"/>
                <w:b w:val="0"/>
                <w:bCs w:val="0"/>
                <w:sz w:val="20"/>
                <w:szCs w:val="20"/>
              </w:rPr>
              <w:t xml:space="preserve">het probleem analyseren  </w:t>
            </w:r>
          </w:p>
        </w:tc>
        <w:tc>
          <w:tcPr>
            <w:tcW w:w="6943" w:type="dxa"/>
            <w:hideMark/>
          </w:tcPr>
          <w:p w14:paraId="377E3878" w14:textId="77777777" w:rsidR="009E64F5" w:rsidRPr="00CA11E8" w:rsidRDefault="009E64F5" w:rsidP="00450C4E">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23E8B5A1">
              <w:rPr>
                <w:rFonts w:eastAsia="Times New Roman" w:cs="Calibri Light"/>
                <w:sz w:val="20"/>
                <w:szCs w:val="20"/>
              </w:rPr>
              <w:t>Verklaringen en hypotheses van de deelnemers worden grondig besproken en systematisch geanalyseerd. Ideeën uit de brainstorm worden geordend en met elkaar in verband gebracht.</w:t>
            </w:r>
          </w:p>
        </w:tc>
      </w:tr>
      <w:tr w:rsidR="009E64F5" w:rsidRPr="00CA11E8" w14:paraId="36F35E9C" w14:textId="77777777" w:rsidTr="00450C4E">
        <w:trPr>
          <w:cnfStyle w:val="000000100000" w:firstRow="0" w:lastRow="0" w:firstColumn="0" w:lastColumn="0" w:oddVBand="0" w:evenVBand="0" w:oddHBand="1" w:evenHBand="0" w:firstRowFirstColumn="0" w:firstRowLastColumn="0" w:lastRowFirstColumn="0" w:lastRowLastColumn="0"/>
          <w:trHeight w:val="1221"/>
        </w:trPr>
        <w:tc>
          <w:tcPr>
            <w:cnfStyle w:val="001000000000" w:firstRow="0" w:lastRow="0" w:firstColumn="1" w:lastColumn="0" w:oddVBand="0" w:evenVBand="0" w:oddHBand="0" w:evenHBand="0" w:firstRowFirstColumn="0" w:firstRowLastColumn="0" w:lastRowFirstColumn="0" w:lastRowLastColumn="0"/>
            <w:tcW w:w="1838" w:type="dxa"/>
            <w:hideMark/>
          </w:tcPr>
          <w:p w14:paraId="35C32B50" w14:textId="4CAFE654" w:rsidR="005C5434" w:rsidRDefault="009E64F5" w:rsidP="00450C4E">
            <w:pPr>
              <w:textAlignment w:val="baseline"/>
              <w:rPr>
                <w:rFonts w:eastAsia="Times New Roman" w:cs="Calibri Light"/>
                <w:sz w:val="20"/>
                <w:szCs w:val="20"/>
              </w:rPr>
            </w:pPr>
            <w:r w:rsidRPr="23E8B5A1">
              <w:rPr>
                <w:rFonts w:eastAsia="Times New Roman" w:cs="Calibri Light"/>
                <w:sz w:val="20"/>
                <w:szCs w:val="20"/>
              </w:rPr>
              <w:t>Stap 5:</w:t>
            </w:r>
            <w:r w:rsidRPr="23E8B5A1">
              <w:rPr>
                <w:rFonts w:eastAsia="Times New Roman" w:cs="Calibri Light"/>
                <w:b w:val="0"/>
                <w:bCs w:val="0"/>
                <w:sz w:val="20"/>
                <w:szCs w:val="20"/>
              </w:rPr>
              <w:t xml:space="preserve"> </w:t>
            </w:r>
          </w:p>
          <w:p w14:paraId="103EA592" w14:textId="5FB56350" w:rsidR="009E64F5" w:rsidRPr="009C5FFD" w:rsidRDefault="005C5434" w:rsidP="00450C4E">
            <w:pPr>
              <w:textAlignment w:val="baseline"/>
              <w:rPr>
                <w:rFonts w:eastAsia="Times New Roman" w:cs="Calibri Light"/>
                <w:b w:val="0"/>
                <w:bCs w:val="0"/>
                <w:sz w:val="20"/>
                <w:szCs w:val="20"/>
                <w:lang w:val="en-GB"/>
              </w:rPr>
            </w:pPr>
            <w:r>
              <w:rPr>
                <w:rFonts w:eastAsia="Times New Roman" w:cs="Calibri Light"/>
                <w:b w:val="0"/>
                <w:bCs w:val="0"/>
                <w:sz w:val="20"/>
                <w:szCs w:val="20"/>
              </w:rPr>
              <w:t>le</w:t>
            </w:r>
            <w:r w:rsidR="009E64F5" w:rsidRPr="23E8B5A1">
              <w:rPr>
                <w:rFonts w:eastAsia="Times New Roman" w:cs="Calibri Light"/>
                <w:b w:val="0"/>
                <w:bCs w:val="0"/>
                <w:sz w:val="20"/>
                <w:szCs w:val="20"/>
              </w:rPr>
              <w:t>erdoelen formuleren</w:t>
            </w:r>
          </w:p>
        </w:tc>
        <w:tc>
          <w:tcPr>
            <w:tcW w:w="6943" w:type="dxa"/>
            <w:hideMark/>
          </w:tcPr>
          <w:p w14:paraId="4E6294CD" w14:textId="77777777" w:rsidR="009E64F5" w:rsidRPr="00CA11E8" w:rsidRDefault="009E64F5" w:rsidP="00450C4E">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23E8B5A1">
              <w:rPr>
                <w:rFonts w:eastAsia="Times New Roman" w:cs="Calibri Light"/>
                <w:sz w:val="20"/>
                <w:szCs w:val="20"/>
              </w:rPr>
              <w:t>Op basis van tegenstrijdigheden, onduidelijkheden en dubbelzinnigheden uit de probleemanalyse worden vragen geformuleerd die de basis vormen voor de onderzoeksactiviteiten van de deelenemers. Kortom, er wordt bepaald welke kennis de groep mist en over deze onderwerpen worden leerdoelen geformuleerd.</w:t>
            </w:r>
          </w:p>
        </w:tc>
      </w:tr>
      <w:tr w:rsidR="009E64F5" w:rsidRPr="00CA11E8" w14:paraId="5121B817" w14:textId="77777777" w:rsidTr="00450C4E">
        <w:trPr>
          <w:trHeight w:val="800"/>
        </w:trPr>
        <w:tc>
          <w:tcPr>
            <w:cnfStyle w:val="001000000000" w:firstRow="0" w:lastRow="0" w:firstColumn="1" w:lastColumn="0" w:oddVBand="0" w:evenVBand="0" w:oddHBand="0" w:evenHBand="0" w:firstRowFirstColumn="0" w:firstRowLastColumn="0" w:lastRowFirstColumn="0" w:lastRowLastColumn="0"/>
            <w:tcW w:w="1838" w:type="dxa"/>
            <w:hideMark/>
          </w:tcPr>
          <w:p w14:paraId="6A5712E5" w14:textId="77777777" w:rsidR="005C5434" w:rsidRDefault="009E64F5" w:rsidP="00450C4E">
            <w:pPr>
              <w:textAlignment w:val="baseline"/>
              <w:rPr>
                <w:rFonts w:eastAsia="Times New Roman" w:cs="Calibri Light"/>
                <w:b w:val="0"/>
                <w:bCs w:val="0"/>
                <w:sz w:val="20"/>
                <w:szCs w:val="20"/>
              </w:rPr>
            </w:pPr>
            <w:r w:rsidRPr="23E8B5A1">
              <w:rPr>
                <w:rFonts w:eastAsia="Times New Roman" w:cs="Calibri Light"/>
                <w:sz w:val="20"/>
                <w:szCs w:val="20"/>
              </w:rPr>
              <w:t>Stap 6:</w:t>
            </w:r>
          </w:p>
          <w:p w14:paraId="3181666E" w14:textId="297CD7A6" w:rsidR="009E64F5" w:rsidRPr="009C5FFD" w:rsidRDefault="009E64F5" w:rsidP="00450C4E">
            <w:pPr>
              <w:textAlignment w:val="baseline"/>
              <w:rPr>
                <w:rFonts w:eastAsia="Times New Roman" w:cs="Calibri Light"/>
                <w:sz w:val="20"/>
                <w:szCs w:val="20"/>
                <w:lang w:val="en-GB"/>
              </w:rPr>
            </w:pPr>
            <w:r w:rsidRPr="23E8B5A1">
              <w:rPr>
                <w:rFonts w:eastAsia="Times New Roman" w:cs="Calibri Light"/>
                <w:b w:val="0"/>
                <w:bCs w:val="0"/>
                <w:sz w:val="20"/>
                <w:szCs w:val="20"/>
              </w:rPr>
              <w:t>zelfstudie</w:t>
            </w:r>
          </w:p>
        </w:tc>
        <w:tc>
          <w:tcPr>
            <w:tcW w:w="6943" w:type="dxa"/>
            <w:hideMark/>
          </w:tcPr>
          <w:p w14:paraId="4C43690B" w14:textId="77777777" w:rsidR="009E64F5" w:rsidRPr="00CA11E8" w:rsidRDefault="009E64F5" w:rsidP="00450C4E">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23E8B5A1">
              <w:rPr>
                <w:rFonts w:eastAsia="Times New Roman" w:cs="Calibri Light"/>
                <w:sz w:val="20"/>
                <w:szCs w:val="20"/>
              </w:rPr>
              <w:t>In de zelfstudiefase gaan de deelnemers op zoek naar relevante literatuur om de leerdoelvragen te beantwoorden. Na het bestuderen van deze literatuur bereiden de deelenemers zich voor op het rapporteren van hun bevindingen in de volgende zelfstudiebijeenkomst.</w:t>
            </w:r>
          </w:p>
        </w:tc>
      </w:tr>
      <w:tr w:rsidR="009E64F5" w:rsidRPr="00CA11E8" w14:paraId="689B27E3" w14:textId="77777777" w:rsidTr="00450C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hideMark/>
          </w:tcPr>
          <w:p w14:paraId="3670B1A4" w14:textId="77777777" w:rsidR="005C5434" w:rsidRDefault="009E64F5" w:rsidP="00450C4E">
            <w:pPr>
              <w:textAlignment w:val="baseline"/>
              <w:rPr>
                <w:rFonts w:eastAsia="Times New Roman" w:cs="Calibri Light"/>
                <w:b w:val="0"/>
                <w:bCs w:val="0"/>
                <w:sz w:val="20"/>
                <w:szCs w:val="20"/>
              </w:rPr>
            </w:pPr>
            <w:r w:rsidRPr="23E8B5A1">
              <w:rPr>
                <w:rFonts w:eastAsia="Times New Roman" w:cs="Calibri Light"/>
                <w:sz w:val="20"/>
                <w:szCs w:val="20"/>
              </w:rPr>
              <w:t xml:space="preserve">Stap 7: </w:t>
            </w:r>
          </w:p>
          <w:p w14:paraId="15A0362E" w14:textId="3569C9D5" w:rsidR="009E64F5" w:rsidRPr="009C5FFD" w:rsidRDefault="009E64F5" w:rsidP="00450C4E">
            <w:pPr>
              <w:textAlignment w:val="baseline"/>
              <w:rPr>
                <w:rFonts w:eastAsia="Times New Roman" w:cs="Calibri Light"/>
                <w:sz w:val="20"/>
                <w:szCs w:val="20"/>
                <w:lang w:val="en-GB"/>
              </w:rPr>
            </w:pPr>
            <w:r w:rsidRPr="23E8B5A1">
              <w:rPr>
                <w:rFonts w:eastAsia="Times New Roman" w:cs="Calibri Light"/>
                <w:b w:val="0"/>
                <w:bCs w:val="0"/>
                <w:sz w:val="20"/>
                <w:szCs w:val="20"/>
              </w:rPr>
              <w:t>rapportage</w:t>
            </w:r>
          </w:p>
        </w:tc>
        <w:tc>
          <w:tcPr>
            <w:tcW w:w="6943" w:type="dxa"/>
            <w:hideMark/>
          </w:tcPr>
          <w:p w14:paraId="3E4B44CC" w14:textId="77777777" w:rsidR="009E64F5" w:rsidRPr="00CA11E8" w:rsidRDefault="009E64F5" w:rsidP="00450C4E">
            <w:pPr>
              <w:keepNext/>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23E8B5A1">
              <w:rPr>
                <w:rFonts w:eastAsia="Times New Roman" w:cs="Calibri Light"/>
                <w:sz w:val="20"/>
                <w:szCs w:val="20"/>
              </w:rPr>
              <w:t>Na te hebben gerapporteerd welke bronnen de deelnemers hebben gebruikt in hun zelfstudieactiviteiten, worden de leerdoelen besproken op basis van de bestudeerde literatuur. De deelnemers proberen een synthese te maken van wat ze in verschillende bronnen hebben gevonden.</w:t>
            </w:r>
          </w:p>
        </w:tc>
      </w:tr>
    </w:tbl>
    <w:p w14:paraId="2356313E" w14:textId="6AAE1D88" w:rsidR="009E64F5" w:rsidRPr="005C5434" w:rsidRDefault="009E64F5" w:rsidP="009E64F5">
      <w:pPr>
        <w:pStyle w:val="Beschriftung"/>
        <w:spacing w:before="120"/>
        <w:rPr>
          <w:sz w:val="20"/>
          <w:szCs w:val="20"/>
        </w:rPr>
      </w:pPr>
      <w:r w:rsidRPr="005C5434">
        <w:rPr>
          <w:sz w:val="20"/>
          <w:szCs w:val="20"/>
        </w:rPr>
        <w:t xml:space="preserve">Table </w:t>
      </w:r>
      <w:r w:rsidRPr="23E8B5A1">
        <w:rPr>
          <w:sz w:val="20"/>
          <w:szCs w:val="20"/>
        </w:rPr>
        <w:fldChar w:fldCharType="begin"/>
      </w:r>
      <w:r w:rsidRPr="005C5434">
        <w:rPr>
          <w:sz w:val="20"/>
          <w:szCs w:val="20"/>
        </w:rPr>
        <w:instrText xml:space="preserve"> SEQ Table \* ARABIC </w:instrText>
      </w:r>
      <w:r w:rsidRPr="23E8B5A1">
        <w:rPr>
          <w:sz w:val="20"/>
          <w:szCs w:val="20"/>
        </w:rPr>
        <w:fldChar w:fldCharType="separate"/>
      </w:r>
      <w:r w:rsidR="00C16674">
        <w:rPr>
          <w:noProof/>
          <w:sz w:val="20"/>
          <w:szCs w:val="20"/>
        </w:rPr>
        <w:t>2</w:t>
      </w:r>
      <w:r w:rsidRPr="23E8B5A1">
        <w:rPr>
          <w:sz w:val="20"/>
          <w:szCs w:val="20"/>
        </w:rPr>
        <w:fldChar w:fldCharType="end"/>
      </w:r>
      <w:r w:rsidRPr="005C5434">
        <w:rPr>
          <w:sz w:val="20"/>
          <w:szCs w:val="20"/>
        </w:rPr>
        <w:t xml:space="preserve">: </w:t>
      </w:r>
      <w:r w:rsidR="005C5434">
        <w:rPr>
          <w:sz w:val="20"/>
          <w:szCs w:val="20"/>
        </w:rPr>
        <w:t xml:space="preserve">De </w:t>
      </w:r>
      <w:r w:rsidR="005C5434" w:rsidRPr="005C5434">
        <w:rPr>
          <w:sz w:val="20"/>
          <w:szCs w:val="20"/>
        </w:rPr>
        <w:t xml:space="preserve">onderdelen van de </w:t>
      </w:r>
      <w:r w:rsidR="005C5434">
        <w:rPr>
          <w:sz w:val="20"/>
          <w:szCs w:val="20"/>
        </w:rPr>
        <w:t>zevenstappen methode</w:t>
      </w:r>
      <w:r w:rsidRPr="005C5434">
        <w:rPr>
          <w:sz w:val="20"/>
          <w:szCs w:val="20"/>
        </w:rPr>
        <w:t>.</w:t>
      </w:r>
    </w:p>
    <w:p w14:paraId="3CABE214" w14:textId="77777777" w:rsidR="009E64F5" w:rsidRPr="001614C8" w:rsidRDefault="009E64F5" w:rsidP="009E64F5">
      <w:pPr>
        <w:spacing w:after="0" w:line="360" w:lineRule="auto"/>
        <w:textAlignment w:val="baseline"/>
        <w:rPr>
          <w:rFonts w:ascii="Segoe UI" w:hAnsi="Segoe UI" w:cs="Segoe UI"/>
          <w:b/>
          <w:bCs/>
          <w:caps/>
          <w:color w:val="E9550D" w:themeColor="accent1"/>
          <w:sz w:val="22"/>
          <w:szCs w:val="22"/>
        </w:rPr>
      </w:pPr>
      <w:r w:rsidRPr="23E8B5A1">
        <w:rPr>
          <w:b/>
          <w:bCs/>
          <w:caps/>
          <w:color w:val="E9550D" w:themeColor="accent1"/>
          <w:sz w:val="22"/>
          <w:szCs w:val="22"/>
        </w:rPr>
        <w:t xml:space="preserve">DE ROL VAN DE trainer: DE FACILITATOR VAN LEREN </w:t>
      </w:r>
    </w:p>
    <w:p w14:paraId="290CE8D7" w14:textId="036A5BC0" w:rsidR="009E64F5" w:rsidRPr="00276B5D" w:rsidRDefault="009E64F5" w:rsidP="00D111F2">
      <w:pPr>
        <w:pStyle w:val="DIGText"/>
        <w:spacing w:line="360" w:lineRule="auto"/>
        <w:rPr>
          <w:sz w:val="22"/>
          <w:szCs w:val="22"/>
        </w:rPr>
      </w:pPr>
      <w:r w:rsidRPr="23E8B5A1">
        <w:rPr>
          <w:sz w:val="22"/>
          <w:szCs w:val="22"/>
        </w:rPr>
        <w:t xml:space="preserve">Het hebben van goede </w:t>
      </w:r>
      <w:r w:rsidR="005C5434">
        <w:rPr>
          <w:sz w:val="22"/>
          <w:szCs w:val="22"/>
        </w:rPr>
        <w:t>vraagstukken/</w:t>
      </w:r>
      <w:r w:rsidRPr="23E8B5A1">
        <w:rPr>
          <w:sz w:val="22"/>
          <w:szCs w:val="22"/>
        </w:rPr>
        <w:t xml:space="preserve">problemen is een noodzakelijke, maar niet voldoende voorwaarde voor effectief PBL. De rol van de trainer is cruciaal om PBL goed te laten functioneren. De trainer ondersteunt het leren van de deelnemers door te modelleren en te coachen, voornamelijk door vraagstrategieën. Traineren vervagen geleidelijk hun rolverdeling naarmate deelnemers meer ervaring krijgen met PBL totdat, uiteindelijk, de deelnemers veel van de rollen van de trainer overnemen. De trainer is zowel verantwoordelijk voor het begeleiden van de deelnemers door de verschillende stadia van PBL als voor het monitoren van het groepsproces. De trainer: </w:t>
      </w:r>
    </w:p>
    <w:p w14:paraId="6F4D5632" w14:textId="77777777" w:rsidR="009E64F5" w:rsidRPr="00276B5D" w:rsidRDefault="009E64F5" w:rsidP="00D868E1">
      <w:pPr>
        <w:pStyle w:val="DIGText"/>
        <w:numPr>
          <w:ilvl w:val="0"/>
          <w:numId w:val="31"/>
        </w:numPr>
        <w:spacing w:after="0" w:line="360" w:lineRule="auto"/>
        <w:rPr>
          <w:sz w:val="22"/>
          <w:szCs w:val="22"/>
        </w:rPr>
      </w:pPr>
      <w:r w:rsidRPr="23E8B5A1">
        <w:rPr>
          <w:sz w:val="22"/>
          <w:szCs w:val="22"/>
        </w:rPr>
        <w:lastRenderedPageBreak/>
        <w:t xml:space="preserve">begeleidt de ontwikkeling van abstracte denkvaardigheden door deelnemers aan te moedigen hun denken te rechtvaardigen </w:t>
      </w:r>
    </w:p>
    <w:p w14:paraId="04F0B10E" w14:textId="77777777" w:rsidR="009E64F5" w:rsidRDefault="009E64F5" w:rsidP="00D868E1">
      <w:pPr>
        <w:pStyle w:val="DIGText"/>
        <w:numPr>
          <w:ilvl w:val="0"/>
          <w:numId w:val="31"/>
        </w:numPr>
        <w:spacing w:after="0" w:line="360" w:lineRule="auto"/>
        <w:rPr>
          <w:sz w:val="22"/>
          <w:szCs w:val="22"/>
        </w:rPr>
      </w:pPr>
      <w:r w:rsidRPr="23E8B5A1">
        <w:rPr>
          <w:sz w:val="22"/>
          <w:szCs w:val="22"/>
        </w:rPr>
        <w:t xml:space="preserve">externaliseert zelfreflectie door geschikte vragen te stellen aan individuen.  </w:t>
      </w:r>
    </w:p>
    <w:p w14:paraId="36C7AD88" w14:textId="77777777" w:rsidR="005C5434" w:rsidRPr="00276B5D" w:rsidRDefault="005C5434" w:rsidP="005C5434">
      <w:pPr>
        <w:pStyle w:val="DIGText"/>
        <w:spacing w:after="0" w:line="360" w:lineRule="auto"/>
        <w:ind w:left="720"/>
        <w:rPr>
          <w:sz w:val="22"/>
          <w:szCs w:val="22"/>
        </w:rPr>
      </w:pPr>
    </w:p>
    <w:p w14:paraId="20C5275A" w14:textId="77777777" w:rsidR="009E64F5" w:rsidRPr="00276B5D" w:rsidRDefault="009E64F5" w:rsidP="00D111F2">
      <w:pPr>
        <w:pStyle w:val="DIGText"/>
        <w:spacing w:line="360" w:lineRule="auto"/>
        <w:rPr>
          <w:sz w:val="22"/>
          <w:szCs w:val="22"/>
        </w:rPr>
      </w:pPr>
      <w:r w:rsidRPr="23E8B5A1">
        <w:rPr>
          <w:sz w:val="22"/>
          <w:szCs w:val="22"/>
        </w:rPr>
        <w:t>Een onderliggende veronderstelling is dat wanneer de trainer het leer- en samenwerkingsproces ondersteunen, deelnemers beter flexibele kennis kunnen opbouwen. Een trainer zijn is een subtiele vaardigheid. Het gaat erom te weten wanneer een gepaste vraag nodig is, wanneer de deelnemers ontsporen en wanneer het PBL-proces vastloopt.  De rol van de trainer is het ondersteunen en begeleiden van het leerproces van de deelnemers van de training. De trainer ondersteunt het proces van zelfstandig leren met betrekking tot zowel het proces als de inhoud. De trainer heeft een open houding naar de deelnemers en toont interesse in hun (onderzoeks-)activiteiten. De trainer treedt niet op als een traditionele trainer, maar neemt de rol van begeleider op zich. De trainer observeert en analyseert het groepsproces en komt indien nodig tussenbeide door vragen te stellen en voorbeelden te geven, zelden door rechtstreeks informatie te geven. Ze kunnen zowel formeel als informeel met deelnemers communiceren en zijn in staat om een kwestie op een begrijpelijke manier aan te kaarten. </w:t>
      </w:r>
    </w:p>
    <w:p w14:paraId="46836330" w14:textId="77777777" w:rsidR="009E64F5" w:rsidRPr="00D470BF" w:rsidRDefault="009E64F5" w:rsidP="00D111F2">
      <w:pPr>
        <w:pStyle w:val="DIGText"/>
        <w:spacing w:line="360" w:lineRule="auto"/>
        <w:rPr>
          <w:b/>
          <w:bCs/>
          <w:caps/>
          <w:color w:val="E9550D" w:themeColor="accent1"/>
          <w:sz w:val="22"/>
          <w:szCs w:val="22"/>
        </w:rPr>
      </w:pPr>
      <w:r w:rsidRPr="23E8B5A1">
        <w:rPr>
          <w:b/>
          <w:bCs/>
          <w:caps/>
          <w:color w:val="E9550D" w:themeColor="accent1"/>
          <w:sz w:val="22"/>
          <w:szCs w:val="22"/>
        </w:rPr>
        <w:t xml:space="preserve">DESKUNDIGE &amp; NIET-DESKUNDIGE TRAINER </w:t>
      </w:r>
    </w:p>
    <w:p w14:paraId="39810AD2" w14:textId="77777777" w:rsidR="009E64F5" w:rsidRPr="00D470BF" w:rsidRDefault="009E64F5" w:rsidP="00D111F2">
      <w:pPr>
        <w:pStyle w:val="DIGText"/>
        <w:spacing w:line="360" w:lineRule="auto"/>
        <w:rPr>
          <w:sz w:val="22"/>
          <w:szCs w:val="22"/>
        </w:rPr>
      </w:pPr>
      <w:r w:rsidRPr="23E8B5A1">
        <w:rPr>
          <w:sz w:val="22"/>
          <w:szCs w:val="22"/>
        </w:rPr>
        <w:t xml:space="preserve">Sinds de introductie van PBL is er een discussie geweest over de noodzaak voor een trainer om een expert te zijn over de inhoud van de leertaken. In sommige benaderingen van PBL is het idee dat de trainer geen expertkennis hoeft te hebben over het onderwerp van het probleem in de leertaak. Enerzijds is de trainer een expert over de didactiek en het probleemoplossingsproces, maar niet over de inhoud van de onderwerpen in het probleem zelf. Anderzijds kan de trainer worden gezien als expert op het gebied van zowel het probleemoplossingsproces als de inhoud van de leertaak. </w:t>
      </w:r>
    </w:p>
    <w:p w14:paraId="2688E0B9" w14:textId="77777777" w:rsidR="009E64F5" w:rsidRPr="00D470BF" w:rsidRDefault="009E64F5" w:rsidP="00D111F2">
      <w:pPr>
        <w:pStyle w:val="DIGText"/>
        <w:spacing w:line="360" w:lineRule="auto"/>
        <w:rPr>
          <w:sz w:val="22"/>
          <w:szCs w:val="22"/>
        </w:rPr>
      </w:pPr>
      <w:r w:rsidRPr="23E8B5A1">
        <w:rPr>
          <w:sz w:val="22"/>
          <w:szCs w:val="22"/>
        </w:rPr>
        <w:lastRenderedPageBreak/>
        <w:t>Naar onze mening is de laatste benadering van toepassing op de leertaken in deze module. De aanname is dat de trainer een expert is op het gebied van loopbaanbegeleiding en bekend is met de literatuur, theorieën en modellen die relevant zijn voor de leertaken </w:t>
      </w:r>
    </w:p>
    <w:p w14:paraId="6C21E927" w14:textId="23D8D828" w:rsidR="00111F16" w:rsidRDefault="00111F16">
      <w:pPr>
        <w:rPr>
          <w:rFonts w:eastAsiaTheme="minorEastAsia" w:cs="Arial"/>
          <w:sz w:val="22"/>
          <w:szCs w:val="22"/>
        </w:rPr>
      </w:pPr>
      <w:r>
        <w:rPr>
          <w:sz w:val="22"/>
          <w:szCs w:val="22"/>
        </w:rPr>
        <w:br w:type="page"/>
      </w:r>
    </w:p>
    <w:p w14:paraId="43D4FF10" w14:textId="633AE46D" w:rsidR="00EA25CC" w:rsidRPr="00111F16" w:rsidRDefault="00D6635F" w:rsidP="00111F16">
      <w:pPr>
        <w:pStyle w:val="DIG1"/>
        <w:ind w:right="-1"/>
      </w:pPr>
      <w:bookmarkStart w:id="10" w:name="_Toc164935593"/>
      <w:r w:rsidRPr="00111F16">
        <w:lastRenderedPageBreak/>
        <w:t>Overzicht</w:t>
      </w:r>
      <w:r w:rsidR="0006747B" w:rsidRPr="00111F16">
        <w:t xml:space="preserve"> VAN HET</w:t>
      </w:r>
      <w:r w:rsidR="00111F16">
        <w:t xml:space="preserve"> </w:t>
      </w:r>
      <w:r w:rsidR="0006747B" w:rsidRPr="00111F16">
        <w:t>BIJSCHOLINGSPROGRAMMA</w:t>
      </w:r>
      <w:bookmarkEnd w:id="10"/>
      <w:r w:rsidR="0006747B" w:rsidRPr="00111F16">
        <w:t xml:space="preserve"> </w:t>
      </w:r>
    </w:p>
    <w:p w14:paraId="766C33A1" w14:textId="401FED08" w:rsidR="00293829" w:rsidRPr="00EA25CC" w:rsidRDefault="0006747B" w:rsidP="0078124C">
      <w:pPr>
        <w:pStyle w:val="DIG2"/>
        <w:rPr>
          <w:lang w:val="en-GB"/>
        </w:rPr>
      </w:pPr>
      <w:bookmarkStart w:id="11" w:name="_Toc164935594"/>
      <w:proofErr w:type="spellStart"/>
      <w:r>
        <w:t>Inleiding</w:t>
      </w:r>
      <w:bookmarkEnd w:id="11"/>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01"/>
        <w:gridCol w:w="4815"/>
        <w:gridCol w:w="1978"/>
      </w:tblGrid>
      <w:tr w:rsidR="00B61F85" w14:paraId="66F7E699" w14:textId="77777777" w:rsidTr="23E8B5A1">
        <w:trPr>
          <w:trHeight w:val="480"/>
        </w:trPr>
        <w:tc>
          <w:tcPr>
            <w:tcW w:w="8494" w:type="dxa"/>
            <w:gridSpan w:val="3"/>
            <w:tcBorders>
              <w:bottom w:val="double" w:sz="4" w:space="0" w:color="auto"/>
            </w:tcBorders>
            <w:shd w:val="clear" w:color="auto" w:fill="F8A57C" w:themeFill="accent3"/>
            <w:vAlign w:val="center"/>
          </w:tcPr>
          <w:p w14:paraId="74406F39" w14:textId="125B4926" w:rsidR="00B61F85" w:rsidRDefault="7A35ECD7" w:rsidP="00956F1E">
            <w:pPr>
              <w:spacing w:line="276" w:lineRule="auto"/>
              <w:jc w:val="center"/>
              <w:rPr>
                <w:b/>
                <w:bCs/>
                <w:lang w:val="en-GB"/>
              </w:rPr>
            </w:pPr>
            <w:r w:rsidRPr="23E8B5A1">
              <w:rPr>
                <w:b/>
                <w:bCs/>
              </w:rPr>
              <w:t>O</w:t>
            </w:r>
            <w:r w:rsidRPr="23E8B5A1">
              <w:rPr>
                <w:b/>
                <w:bCs/>
                <w:caps/>
              </w:rPr>
              <w:t>ver</w:t>
            </w:r>
            <w:r w:rsidR="352A1C11" w:rsidRPr="23E8B5A1">
              <w:rPr>
                <w:b/>
                <w:bCs/>
                <w:caps/>
              </w:rPr>
              <w:t>ZICHT</w:t>
            </w:r>
          </w:p>
        </w:tc>
      </w:tr>
      <w:tr w:rsidR="00B61F85" w14:paraId="0D7243A1" w14:textId="77777777" w:rsidTr="23E8B5A1">
        <w:trPr>
          <w:trHeight w:val="635"/>
        </w:trPr>
        <w:tc>
          <w:tcPr>
            <w:tcW w:w="1701" w:type="dxa"/>
            <w:tcBorders>
              <w:top w:val="double" w:sz="4" w:space="0" w:color="auto"/>
            </w:tcBorders>
            <w:shd w:val="clear" w:color="auto" w:fill="FDECE3" w:themeFill="accent4"/>
            <w:vAlign w:val="center"/>
          </w:tcPr>
          <w:p w14:paraId="4F567664" w14:textId="74F3342F" w:rsidR="00B61F85" w:rsidRPr="004D1E8F" w:rsidRDefault="7A35ECD7" w:rsidP="00956F1E">
            <w:pPr>
              <w:spacing w:line="276" w:lineRule="auto"/>
              <w:jc w:val="center"/>
              <w:rPr>
                <w:b/>
                <w:bCs/>
                <w:sz w:val="20"/>
                <w:szCs w:val="20"/>
                <w:lang w:val="en-GB"/>
              </w:rPr>
            </w:pPr>
            <w:r w:rsidRPr="23E8B5A1">
              <w:rPr>
                <w:b/>
                <w:bCs/>
                <w:sz w:val="20"/>
                <w:szCs w:val="20"/>
              </w:rPr>
              <w:t>Num</w:t>
            </w:r>
            <w:r w:rsidR="352A1C11" w:rsidRPr="23E8B5A1">
              <w:rPr>
                <w:b/>
                <w:bCs/>
                <w:sz w:val="20"/>
                <w:szCs w:val="20"/>
              </w:rPr>
              <w:t>m</w:t>
            </w:r>
            <w:r w:rsidRPr="23E8B5A1">
              <w:rPr>
                <w:b/>
                <w:bCs/>
                <w:sz w:val="20"/>
                <w:szCs w:val="20"/>
              </w:rPr>
              <w:t>er</w:t>
            </w:r>
          </w:p>
          <w:p w14:paraId="4308A901" w14:textId="2438687F" w:rsidR="00B61F85" w:rsidRPr="004D1E8F" w:rsidRDefault="7A35ECD7" w:rsidP="23E8B5A1">
            <w:pPr>
              <w:spacing w:line="276" w:lineRule="auto"/>
              <w:jc w:val="center"/>
              <w:rPr>
                <w:i/>
                <w:iCs/>
                <w:sz w:val="20"/>
                <w:szCs w:val="20"/>
                <w:lang w:val="en-GB"/>
              </w:rPr>
            </w:pPr>
            <w:r w:rsidRPr="23E8B5A1">
              <w:rPr>
                <w:i/>
                <w:iCs/>
                <w:sz w:val="20"/>
                <w:szCs w:val="20"/>
              </w:rPr>
              <w:t>(</w:t>
            </w:r>
            <w:r w:rsidR="152A7615" w:rsidRPr="23E8B5A1">
              <w:rPr>
                <w:i/>
                <w:iCs/>
                <w:sz w:val="20"/>
                <w:szCs w:val="20"/>
              </w:rPr>
              <w:t>onderwerp</w:t>
            </w:r>
            <w:r w:rsidRPr="23E8B5A1">
              <w:rPr>
                <w:i/>
                <w:iCs/>
                <w:sz w:val="20"/>
                <w:szCs w:val="20"/>
              </w:rPr>
              <w:t>)</w:t>
            </w:r>
          </w:p>
        </w:tc>
        <w:tc>
          <w:tcPr>
            <w:tcW w:w="4815" w:type="dxa"/>
            <w:tcBorders>
              <w:top w:val="double" w:sz="4" w:space="0" w:color="auto"/>
            </w:tcBorders>
            <w:shd w:val="clear" w:color="auto" w:fill="FDECE3" w:themeFill="accent4"/>
            <w:vAlign w:val="center"/>
          </w:tcPr>
          <w:p w14:paraId="14FB6A96" w14:textId="77777777" w:rsidR="00CA4EFA" w:rsidRDefault="742E04FE" w:rsidP="00956F1E">
            <w:pPr>
              <w:spacing w:line="276" w:lineRule="auto"/>
              <w:jc w:val="center"/>
              <w:rPr>
                <w:b/>
                <w:bCs/>
                <w:sz w:val="20"/>
                <w:szCs w:val="20"/>
                <w:lang w:val="en-GB"/>
              </w:rPr>
            </w:pPr>
            <w:r w:rsidRPr="23E8B5A1">
              <w:rPr>
                <w:b/>
                <w:bCs/>
                <w:sz w:val="20"/>
                <w:szCs w:val="20"/>
              </w:rPr>
              <w:t xml:space="preserve">Werkbelasting </w:t>
            </w:r>
          </w:p>
          <w:p w14:paraId="78C71FEC" w14:textId="484054DA" w:rsidR="00B61F85" w:rsidRPr="004D1E8F" w:rsidRDefault="7A35ECD7" w:rsidP="23E8B5A1">
            <w:pPr>
              <w:spacing w:line="276" w:lineRule="auto"/>
              <w:jc w:val="center"/>
              <w:rPr>
                <w:i/>
                <w:iCs/>
                <w:sz w:val="20"/>
                <w:szCs w:val="20"/>
                <w:lang w:val="en-GB"/>
              </w:rPr>
            </w:pPr>
            <w:r w:rsidRPr="23E8B5A1">
              <w:rPr>
                <w:i/>
                <w:iCs/>
                <w:sz w:val="20"/>
                <w:szCs w:val="20"/>
              </w:rPr>
              <w:t>(face-2-face/</w:t>
            </w:r>
            <w:r w:rsidR="152A7615" w:rsidRPr="23E8B5A1">
              <w:rPr>
                <w:i/>
                <w:iCs/>
                <w:sz w:val="20"/>
                <w:szCs w:val="20"/>
              </w:rPr>
              <w:t>zelfstudie</w:t>
            </w:r>
            <w:r w:rsidRPr="23E8B5A1">
              <w:rPr>
                <w:i/>
                <w:iCs/>
                <w:sz w:val="20"/>
                <w:szCs w:val="20"/>
              </w:rPr>
              <w:t>)</w:t>
            </w:r>
          </w:p>
        </w:tc>
        <w:tc>
          <w:tcPr>
            <w:tcW w:w="1978" w:type="dxa"/>
            <w:tcBorders>
              <w:top w:val="double" w:sz="4" w:space="0" w:color="auto"/>
            </w:tcBorders>
            <w:shd w:val="clear" w:color="auto" w:fill="FDECE3" w:themeFill="accent4"/>
            <w:vAlign w:val="center"/>
          </w:tcPr>
          <w:p w14:paraId="222F58E6" w14:textId="564D532D" w:rsidR="00B61F85" w:rsidRPr="004D1E8F" w:rsidRDefault="742E04FE" w:rsidP="23E8B5A1">
            <w:pPr>
              <w:spacing w:line="276" w:lineRule="auto"/>
              <w:jc w:val="center"/>
              <w:rPr>
                <w:i/>
                <w:iCs/>
                <w:sz w:val="20"/>
                <w:szCs w:val="20"/>
                <w:lang w:val="en-GB"/>
              </w:rPr>
            </w:pPr>
            <w:r w:rsidRPr="23E8B5A1">
              <w:rPr>
                <w:b/>
                <w:bCs/>
                <w:sz w:val="20"/>
                <w:szCs w:val="20"/>
              </w:rPr>
              <w:t xml:space="preserve">Taxonomieniveau </w:t>
            </w:r>
            <w:r w:rsidR="7A35ECD7" w:rsidRPr="23E8B5A1">
              <w:rPr>
                <w:i/>
                <w:iCs/>
                <w:sz w:val="20"/>
                <w:szCs w:val="20"/>
              </w:rPr>
              <w:t>(Miller’s taxonomy)</w:t>
            </w:r>
          </w:p>
        </w:tc>
      </w:tr>
      <w:tr w:rsidR="00B61F85" w14:paraId="6EE915BD" w14:textId="77777777" w:rsidTr="23E8B5A1">
        <w:trPr>
          <w:trHeight w:val="404"/>
        </w:trPr>
        <w:tc>
          <w:tcPr>
            <w:tcW w:w="1701" w:type="dxa"/>
            <w:tcBorders>
              <w:bottom w:val="double" w:sz="4" w:space="0" w:color="auto"/>
            </w:tcBorders>
            <w:vAlign w:val="center"/>
          </w:tcPr>
          <w:p w14:paraId="73992352" w14:textId="4B0EFE7D" w:rsidR="00B61F85" w:rsidRPr="004D1E8F" w:rsidRDefault="742E04FE" w:rsidP="00956F1E">
            <w:pPr>
              <w:spacing w:line="276" w:lineRule="auto"/>
              <w:jc w:val="center"/>
              <w:rPr>
                <w:sz w:val="20"/>
                <w:szCs w:val="20"/>
              </w:rPr>
            </w:pPr>
            <w:r w:rsidRPr="23E8B5A1">
              <w:rPr>
                <w:sz w:val="20"/>
                <w:szCs w:val="20"/>
              </w:rPr>
              <w:t>Inleiding</w:t>
            </w:r>
          </w:p>
        </w:tc>
        <w:tc>
          <w:tcPr>
            <w:tcW w:w="4815" w:type="dxa"/>
            <w:tcBorders>
              <w:bottom w:val="double" w:sz="4" w:space="0" w:color="auto"/>
            </w:tcBorders>
            <w:vAlign w:val="center"/>
          </w:tcPr>
          <w:p w14:paraId="54ECE498" w14:textId="72C757A8" w:rsidR="00B61F85" w:rsidRPr="004D1E8F" w:rsidRDefault="7A35ECD7" w:rsidP="00956F1E">
            <w:pPr>
              <w:spacing w:line="276" w:lineRule="auto"/>
              <w:jc w:val="center"/>
              <w:rPr>
                <w:sz w:val="20"/>
                <w:szCs w:val="20"/>
                <w:lang w:val="en-GB"/>
              </w:rPr>
            </w:pPr>
            <w:r w:rsidRPr="23E8B5A1">
              <w:rPr>
                <w:sz w:val="20"/>
                <w:szCs w:val="20"/>
              </w:rPr>
              <w:t xml:space="preserve">2 h / </w:t>
            </w:r>
            <w:r w:rsidR="0006367D" w:rsidRPr="23E8B5A1">
              <w:rPr>
                <w:sz w:val="20"/>
                <w:szCs w:val="20"/>
              </w:rPr>
              <w:t>1</w:t>
            </w:r>
            <w:r w:rsidRPr="23E8B5A1">
              <w:rPr>
                <w:sz w:val="20"/>
                <w:szCs w:val="20"/>
              </w:rPr>
              <w:t xml:space="preserve"> h</w:t>
            </w:r>
          </w:p>
        </w:tc>
        <w:tc>
          <w:tcPr>
            <w:tcW w:w="1978" w:type="dxa"/>
            <w:tcBorders>
              <w:bottom w:val="double" w:sz="4" w:space="0" w:color="auto"/>
            </w:tcBorders>
            <w:vAlign w:val="center"/>
          </w:tcPr>
          <w:p w14:paraId="1F0A72F6" w14:textId="647AB2F4" w:rsidR="00B61F85" w:rsidRPr="004D1E8F" w:rsidRDefault="00D6635F" w:rsidP="00956F1E">
            <w:pPr>
              <w:spacing w:line="276" w:lineRule="auto"/>
              <w:jc w:val="center"/>
              <w:rPr>
                <w:sz w:val="20"/>
                <w:szCs w:val="20"/>
                <w:lang w:val="en-GB"/>
              </w:rPr>
            </w:pPr>
            <w:r w:rsidRPr="23E8B5A1">
              <w:rPr>
                <w:sz w:val="20"/>
                <w:szCs w:val="20"/>
              </w:rPr>
              <w:t>Know how</w:t>
            </w:r>
          </w:p>
        </w:tc>
      </w:tr>
      <w:tr w:rsidR="00B61F85" w14:paraId="2A4D5059" w14:textId="77777777" w:rsidTr="23E8B5A1">
        <w:trPr>
          <w:trHeight w:val="424"/>
        </w:trPr>
        <w:tc>
          <w:tcPr>
            <w:tcW w:w="1701" w:type="dxa"/>
            <w:tcBorders>
              <w:top w:val="double" w:sz="4" w:space="0" w:color="auto"/>
            </w:tcBorders>
            <w:shd w:val="clear" w:color="auto" w:fill="FDECE3" w:themeFill="accent4"/>
            <w:vAlign w:val="center"/>
          </w:tcPr>
          <w:p w14:paraId="7EF3F3B6" w14:textId="449E5166" w:rsidR="00B61F85" w:rsidRPr="004D1E8F" w:rsidRDefault="742E04FE" w:rsidP="00956F1E">
            <w:pPr>
              <w:spacing w:line="276" w:lineRule="auto"/>
              <w:jc w:val="center"/>
              <w:rPr>
                <w:b/>
                <w:bCs/>
                <w:sz w:val="20"/>
                <w:szCs w:val="20"/>
                <w:lang w:val="en-GB"/>
              </w:rPr>
            </w:pPr>
            <w:r w:rsidRPr="23E8B5A1">
              <w:rPr>
                <w:b/>
                <w:bCs/>
                <w:sz w:val="20"/>
                <w:szCs w:val="20"/>
              </w:rPr>
              <w:t>Inhoud</w:t>
            </w:r>
          </w:p>
        </w:tc>
        <w:tc>
          <w:tcPr>
            <w:tcW w:w="4815" w:type="dxa"/>
            <w:tcBorders>
              <w:top w:val="double" w:sz="4" w:space="0" w:color="auto"/>
            </w:tcBorders>
            <w:shd w:val="clear" w:color="auto" w:fill="FDECE3" w:themeFill="accent4"/>
            <w:vAlign w:val="center"/>
          </w:tcPr>
          <w:p w14:paraId="6FD9774A" w14:textId="5B514EC8" w:rsidR="00B61F85" w:rsidRPr="004D1E8F" w:rsidRDefault="08E086FE" w:rsidP="00956F1E">
            <w:pPr>
              <w:spacing w:line="276" w:lineRule="auto"/>
              <w:jc w:val="center"/>
              <w:rPr>
                <w:b/>
                <w:bCs/>
                <w:sz w:val="20"/>
                <w:szCs w:val="20"/>
                <w:lang w:val="en-GB"/>
              </w:rPr>
            </w:pPr>
            <w:r w:rsidRPr="23E8B5A1">
              <w:rPr>
                <w:b/>
                <w:bCs/>
                <w:sz w:val="20"/>
                <w:szCs w:val="20"/>
              </w:rPr>
              <w:t>Beschrijving</w:t>
            </w:r>
          </w:p>
        </w:tc>
        <w:tc>
          <w:tcPr>
            <w:tcW w:w="1978" w:type="dxa"/>
            <w:tcBorders>
              <w:top w:val="double" w:sz="4" w:space="0" w:color="auto"/>
            </w:tcBorders>
            <w:shd w:val="clear" w:color="auto" w:fill="FDECE3" w:themeFill="accent4"/>
            <w:vAlign w:val="center"/>
          </w:tcPr>
          <w:p w14:paraId="04C23A90" w14:textId="7295F667" w:rsidR="00B61F85" w:rsidRPr="004D1E8F" w:rsidRDefault="7A35ECD7" w:rsidP="00956F1E">
            <w:pPr>
              <w:spacing w:line="276" w:lineRule="auto"/>
              <w:jc w:val="center"/>
              <w:rPr>
                <w:b/>
                <w:bCs/>
                <w:sz w:val="20"/>
                <w:szCs w:val="20"/>
                <w:lang w:val="en-GB"/>
              </w:rPr>
            </w:pPr>
            <w:r w:rsidRPr="23E8B5A1">
              <w:rPr>
                <w:b/>
                <w:bCs/>
                <w:sz w:val="20"/>
                <w:szCs w:val="20"/>
              </w:rPr>
              <w:t>Method</w:t>
            </w:r>
            <w:r w:rsidR="08E086FE" w:rsidRPr="23E8B5A1">
              <w:rPr>
                <w:b/>
                <w:bCs/>
                <w:sz w:val="20"/>
                <w:szCs w:val="20"/>
              </w:rPr>
              <w:t>e</w:t>
            </w:r>
          </w:p>
        </w:tc>
      </w:tr>
      <w:tr w:rsidR="00B61F85" w:rsidRPr="006675BC" w14:paraId="4AF834FD" w14:textId="77777777" w:rsidTr="23E8B5A1">
        <w:trPr>
          <w:trHeight w:val="665"/>
        </w:trPr>
        <w:tc>
          <w:tcPr>
            <w:tcW w:w="1701" w:type="dxa"/>
            <w:shd w:val="clear" w:color="auto" w:fill="FFFFFF" w:themeFill="background1"/>
          </w:tcPr>
          <w:p w14:paraId="73103C59" w14:textId="526CEEB8" w:rsidR="00B61F85" w:rsidRPr="005418CD" w:rsidRDefault="08E086FE" w:rsidP="00956F1E">
            <w:pPr>
              <w:spacing w:line="276" w:lineRule="auto"/>
              <w:rPr>
                <w:sz w:val="20"/>
                <w:szCs w:val="20"/>
              </w:rPr>
            </w:pPr>
            <w:r w:rsidRPr="23E8B5A1">
              <w:rPr>
                <w:sz w:val="20"/>
                <w:szCs w:val="20"/>
              </w:rPr>
              <w:t>Uitdagingen die leiden tot de behoefte aan bijscholing</w:t>
            </w:r>
          </w:p>
        </w:tc>
        <w:tc>
          <w:tcPr>
            <w:tcW w:w="4815" w:type="dxa"/>
            <w:shd w:val="clear" w:color="auto" w:fill="FFFFFF" w:themeFill="background1"/>
          </w:tcPr>
          <w:p w14:paraId="6732B5C2" w14:textId="314B718A" w:rsidR="00D91382" w:rsidRPr="00D91382" w:rsidRDefault="4BCE5A9B" w:rsidP="00D91382">
            <w:pPr>
              <w:pStyle w:val="Listenabsatz"/>
              <w:numPr>
                <w:ilvl w:val="0"/>
                <w:numId w:val="14"/>
              </w:numPr>
              <w:spacing w:line="276" w:lineRule="auto"/>
              <w:rPr>
                <w:sz w:val="20"/>
                <w:szCs w:val="20"/>
              </w:rPr>
            </w:pPr>
            <w:r w:rsidRPr="23E8B5A1">
              <w:rPr>
                <w:sz w:val="20"/>
                <w:szCs w:val="20"/>
              </w:rPr>
              <w:t>Overzicht van de uitdagende omgeving in het beroepsleven</w:t>
            </w:r>
          </w:p>
          <w:p w14:paraId="1F73B184" w14:textId="232787C1" w:rsidR="00D91382" w:rsidRPr="00D91382" w:rsidRDefault="4BCE5A9B" w:rsidP="00D91382">
            <w:pPr>
              <w:pStyle w:val="Listenabsatz"/>
              <w:numPr>
                <w:ilvl w:val="0"/>
                <w:numId w:val="14"/>
              </w:numPr>
              <w:spacing w:line="276" w:lineRule="auto"/>
              <w:rPr>
                <w:sz w:val="20"/>
                <w:szCs w:val="20"/>
                <w:lang w:val="en-GB"/>
              </w:rPr>
            </w:pPr>
            <w:r w:rsidRPr="23E8B5A1">
              <w:rPr>
                <w:sz w:val="20"/>
                <w:szCs w:val="20"/>
              </w:rPr>
              <w:t>Probleemstelling en relevantie</w:t>
            </w:r>
          </w:p>
          <w:p w14:paraId="13B3C1FE" w14:textId="2DD737BF" w:rsidR="00B61F85" w:rsidRPr="004D1E8F" w:rsidRDefault="4BCE5A9B" w:rsidP="00D91382">
            <w:pPr>
              <w:pStyle w:val="Listenabsatz"/>
              <w:numPr>
                <w:ilvl w:val="0"/>
                <w:numId w:val="14"/>
              </w:numPr>
              <w:spacing w:line="276" w:lineRule="auto"/>
              <w:rPr>
                <w:sz w:val="20"/>
                <w:szCs w:val="20"/>
                <w:lang w:val="en-GB"/>
              </w:rPr>
            </w:pPr>
            <w:r w:rsidRPr="23E8B5A1">
              <w:rPr>
                <w:sz w:val="20"/>
                <w:szCs w:val="20"/>
              </w:rPr>
              <w:t>Inhoudelijke en didactische aanpak</w:t>
            </w:r>
          </w:p>
        </w:tc>
        <w:tc>
          <w:tcPr>
            <w:tcW w:w="1978" w:type="dxa"/>
            <w:shd w:val="clear" w:color="auto" w:fill="FFFFFF" w:themeFill="background1"/>
          </w:tcPr>
          <w:p w14:paraId="643E8F61" w14:textId="77777777" w:rsidR="005418CD" w:rsidRPr="005418CD" w:rsidRDefault="08E086FE" w:rsidP="005418CD">
            <w:pPr>
              <w:spacing w:line="276" w:lineRule="auto"/>
              <w:rPr>
                <w:sz w:val="20"/>
                <w:szCs w:val="20"/>
                <w:lang w:val="en-GB"/>
              </w:rPr>
            </w:pPr>
            <w:r w:rsidRPr="23E8B5A1">
              <w:rPr>
                <w:sz w:val="20"/>
                <w:szCs w:val="20"/>
              </w:rPr>
              <w:t>Frontaal onderwijs</w:t>
            </w:r>
          </w:p>
          <w:p w14:paraId="4F0F5F98" w14:textId="77777777" w:rsidR="005418CD" w:rsidRPr="005418CD" w:rsidRDefault="08E086FE" w:rsidP="005418CD">
            <w:pPr>
              <w:spacing w:line="276" w:lineRule="auto"/>
              <w:rPr>
                <w:sz w:val="20"/>
                <w:szCs w:val="20"/>
                <w:lang w:val="en-GB"/>
              </w:rPr>
            </w:pPr>
            <w:r w:rsidRPr="23E8B5A1">
              <w:rPr>
                <w:sz w:val="20"/>
                <w:szCs w:val="20"/>
              </w:rPr>
              <w:t>&amp; groepspeiling</w:t>
            </w:r>
          </w:p>
          <w:p w14:paraId="61746FF7" w14:textId="1BD31E84" w:rsidR="00B61F85" w:rsidRPr="004D1E8F" w:rsidRDefault="08E086FE" w:rsidP="005418CD">
            <w:pPr>
              <w:spacing w:line="276" w:lineRule="auto"/>
              <w:rPr>
                <w:sz w:val="20"/>
                <w:szCs w:val="20"/>
                <w:lang w:val="en-GB"/>
              </w:rPr>
            </w:pPr>
            <w:r w:rsidRPr="23E8B5A1">
              <w:rPr>
                <w:sz w:val="20"/>
                <w:szCs w:val="20"/>
              </w:rPr>
              <w:t>&amp; discussie</w:t>
            </w:r>
          </w:p>
        </w:tc>
      </w:tr>
    </w:tbl>
    <w:p w14:paraId="704E8ED3" w14:textId="77777777" w:rsidR="00CC5AF0" w:rsidRDefault="00CC5AF0" w:rsidP="00CC5AF0">
      <w:pPr>
        <w:rPr>
          <w:lang w:val="en-GB"/>
        </w:rPr>
      </w:pPr>
    </w:p>
    <w:p w14:paraId="10CA34C8" w14:textId="20A7AC78" w:rsidR="00CC5AF0" w:rsidRDefault="00A910B2" w:rsidP="00477946">
      <w:pPr>
        <w:pStyle w:val="DIG3"/>
      </w:pPr>
      <w:bookmarkStart w:id="12" w:name="_Toc164935595"/>
      <w:proofErr w:type="spellStart"/>
      <w:r>
        <w:t>Algemene</w:t>
      </w:r>
      <w:proofErr w:type="spellEnd"/>
      <w:r>
        <w:t xml:space="preserve"> </w:t>
      </w:r>
      <w:proofErr w:type="spellStart"/>
      <w:r>
        <w:t>beschrijving</w:t>
      </w:r>
      <w:bookmarkEnd w:id="12"/>
      <w:proofErr w:type="spellEnd"/>
      <w:r>
        <w:t xml:space="preserve"> </w:t>
      </w:r>
    </w:p>
    <w:p w14:paraId="0AA19D58" w14:textId="770EB5FE" w:rsidR="008F5992" w:rsidRPr="008F5992" w:rsidRDefault="008F5992" w:rsidP="005C5434">
      <w:pPr>
        <w:pStyle w:val="DIGText"/>
        <w:spacing w:line="360" w:lineRule="auto"/>
        <w:rPr>
          <w:sz w:val="22"/>
          <w:szCs w:val="22"/>
        </w:rPr>
      </w:pPr>
      <w:r w:rsidRPr="23E8B5A1">
        <w:rPr>
          <w:sz w:val="22"/>
          <w:szCs w:val="22"/>
        </w:rPr>
        <w:t>De</w:t>
      </w:r>
      <w:r w:rsidRPr="23E8B5A1">
        <w:rPr>
          <w:i/>
          <w:iCs/>
          <w:color w:val="E9550D" w:themeColor="accent1"/>
          <w:sz w:val="22"/>
          <w:szCs w:val="22"/>
        </w:rPr>
        <w:t xml:space="preserve"> inleiding</w:t>
      </w:r>
      <w:r w:rsidRPr="23E8B5A1">
        <w:rPr>
          <w:sz w:val="22"/>
          <w:szCs w:val="22"/>
        </w:rPr>
        <w:t xml:space="preserve"> dient om de deelnemers bewust te maken van de uitdagingen in de moderne werkwereld. Deze kunnen worden samengevat op het gebied van digitalisering en digitale transformatie, het nieuwe werken en het streven naar gelijkheid in de professionele context. Dit trainingsaanbod is bedoeld om HR-professionals en loopbaanbegeleiders in staat te stellen deze uitdagingen ten aanzien van vrouwen in managementfuncties beter aan te pakken en, in het bijzonder, hun raakvlak te verduidelijken, zodat vrouwen in managementfuncties de kansen op de arbeidsmarkt beter kunnen benutten en beter kunnen voldoen aan de eisen van hun functieprofiel.</w:t>
      </w:r>
    </w:p>
    <w:p w14:paraId="37CF7390" w14:textId="163E5F92" w:rsidR="00477540" w:rsidRPr="001614C8" w:rsidRDefault="00A910B2" w:rsidP="00111F16">
      <w:pPr>
        <w:pStyle w:val="DIGText"/>
        <w:spacing w:line="360" w:lineRule="auto"/>
        <w:jc w:val="center"/>
        <w:rPr>
          <w:color w:val="E9550D" w:themeColor="accent1"/>
        </w:rPr>
      </w:pPr>
      <w:r w:rsidRPr="23E8B5A1">
        <w:rPr>
          <w:color w:val="E9550D" w:themeColor="accent1"/>
          <w:sz w:val="22"/>
          <w:szCs w:val="22"/>
        </w:rPr>
        <w:t>! Indien nodig kunnen deelnemers een zelfevaluatietest doen op de DIGIGEN website</w:t>
      </w:r>
      <w:r w:rsidR="00111F16">
        <w:rPr>
          <w:color w:val="E9550D" w:themeColor="accent1"/>
          <w:sz w:val="22"/>
          <w:szCs w:val="22"/>
        </w:rPr>
        <w:t xml:space="preserve">. </w:t>
      </w:r>
      <w:r w:rsidRPr="23E8B5A1">
        <w:rPr>
          <w:color w:val="E9550D" w:themeColor="accent1"/>
          <w:sz w:val="22"/>
          <w:szCs w:val="22"/>
        </w:rPr>
        <w:t>Deze test helpt om de behoeften van de cursist vast te stellen voordat de training begint en om de inhoud uiteindelijk aan te passen aan de behoeften van de cursist. De test kan ook opnieuw worden gemaakt aan het einde van het bijscholingsprogramma om de opgedane kennis te vergelijken!</w:t>
      </w:r>
      <w:r w:rsidR="00477540">
        <w:br w:type="page"/>
      </w:r>
    </w:p>
    <w:p w14:paraId="14A5C880" w14:textId="088E8471" w:rsidR="00605A65" w:rsidRPr="00A27204" w:rsidRDefault="00A27204" w:rsidP="00546BC4">
      <w:pPr>
        <w:pStyle w:val="DIG3"/>
        <w:rPr>
          <w:lang w:val="nl-NL"/>
        </w:rPr>
      </w:pPr>
      <w:bookmarkStart w:id="13" w:name="_Toc164935596"/>
      <w:proofErr w:type="spellStart"/>
      <w:r>
        <w:lastRenderedPageBreak/>
        <w:t>Beschrijving</w:t>
      </w:r>
      <w:proofErr w:type="spellEnd"/>
      <w:r>
        <w:t xml:space="preserve"> van de </w:t>
      </w:r>
      <w:proofErr w:type="spellStart"/>
      <w:r>
        <w:t>inhoud</w:t>
      </w:r>
      <w:bookmarkEnd w:id="13"/>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5812"/>
        <w:gridCol w:w="580"/>
        <w:gridCol w:w="1403"/>
      </w:tblGrid>
      <w:tr w:rsidR="00546BC4" w14:paraId="2DF55358" w14:textId="77777777" w:rsidTr="23E8B5A1">
        <w:trPr>
          <w:trHeight w:val="375"/>
        </w:trPr>
        <w:tc>
          <w:tcPr>
            <w:tcW w:w="709" w:type="dxa"/>
            <w:shd w:val="clear" w:color="auto" w:fill="F8A57C" w:themeFill="accent3"/>
          </w:tcPr>
          <w:p w14:paraId="7F073852" w14:textId="77777777" w:rsidR="00546BC4" w:rsidRDefault="060154B6" w:rsidP="000503F5">
            <w:pPr>
              <w:pStyle w:val="DIGText"/>
              <w:spacing w:line="276" w:lineRule="auto"/>
              <w:rPr>
                <w:lang w:val="en-GB"/>
              </w:rPr>
            </w:pPr>
            <w:bookmarkStart w:id="14" w:name="_Hlk160695621"/>
            <w:r>
              <w:t>No.</w:t>
            </w:r>
          </w:p>
        </w:tc>
        <w:tc>
          <w:tcPr>
            <w:tcW w:w="5812" w:type="dxa"/>
            <w:shd w:val="clear" w:color="auto" w:fill="F8A57C" w:themeFill="accent3"/>
          </w:tcPr>
          <w:p w14:paraId="5308A06B" w14:textId="2AEEFAC1" w:rsidR="00546BC4" w:rsidRDefault="4A49C806" w:rsidP="000503F5">
            <w:pPr>
              <w:pStyle w:val="DIGText"/>
              <w:spacing w:line="276" w:lineRule="auto"/>
              <w:rPr>
                <w:lang w:val="en-GB"/>
              </w:rPr>
            </w:pPr>
            <w:r>
              <w:t>Titel inhoud</w:t>
            </w:r>
          </w:p>
        </w:tc>
        <w:tc>
          <w:tcPr>
            <w:tcW w:w="1983" w:type="dxa"/>
            <w:gridSpan w:val="2"/>
            <w:shd w:val="clear" w:color="auto" w:fill="F8A57C" w:themeFill="accent3"/>
          </w:tcPr>
          <w:p w14:paraId="0CFF01D0" w14:textId="539E0BA2" w:rsidR="00546BC4" w:rsidRDefault="7F310683" w:rsidP="000503F5">
            <w:pPr>
              <w:pStyle w:val="DIGText"/>
              <w:spacing w:line="276" w:lineRule="auto"/>
              <w:rPr>
                <w:lang w:val="en-GB"/>
              </w:rPr>
            </w:pPr>
            <w:r>
              <w:t>Tijdsinvestering</w:t>
            </w:r>
          </w:p>
        </w:tc>
      </w:tr>
      <w:bookmarkEnd w:id="14"/>
      <w:tr w:rsidR="00546BC4" w14:paraId="5457FCB2" w14:textId="77777777" w:rsidTr="23E8B5A1">
        <w:tc>
          <w:tcPr>
            <w:tcW w:w="709" w:type="dxa"/>
            <w:tcBorders>
              <w:bottom w:val="double" w:sz="4" w:space="0" w:color="auto"/>
            </w:tcBorders>
            <w:shd w:val="clear" w:color="auto" w:fill="FDECE3" w:themeFill="accent4"/>
          </w:tcPr>
          <w:p w14:paraId="378B1516" w14:textId="1993A140" w:rsidR="00546BC4" w:rsidRPr="00351C63" w:rsidRDefault="00DC61F2" w:rsidP="000503F5">
            <w:pPr>
              <w:pStyle w:val="DIGText"/>
              <w:spacing w:line="276" w:lineRule="auto"/>
              <w:rPr>
                <w:b/>
                <w:bCs/>
                <w:lang w:val="en-GB"/>
              </w:rPr>
            </w:pPr>
            <w:r>
              <w:rPr>
                <w:b/>
                <w:bCs/>
              </w:rPr>
              <w:t>0</w:t>
            </w:r>
          </w:p>
        </w:tc>
        <w:tc>
          <w:tcPr>
            <w:tcW w:w="6392" w:type="dxa"/>
            <w:gridSpan w:val="2"/>
            <w:tcBorders>
              <w:bottom w:val="double" w:sz="4" w:space="0" w:color="auto"/>
            </w:tcBorders>
            <w:shd w:val="clear" w:color="auto" w:fill="FDECE3" w:themeFill="accent4"/>
          </w:tcPr>
          <w:p w14:paraId="6DB4B6B8" w14:textId="1A937DF1" w:rsidR="00546BC4" w:rsidRPr="00EE5C95" w:rsidRDefault="21AB18EA" w:rsidP="000503F5">
            <w:pPr>
              <w:pStyle w:val="DIGText"/>
              <w:spacing w:line="276" w:lineRule="auto"/>
              <w:rPr>
                <w:b/>
                <w:bCs/>
              </w:rPr>
            </w:pPr>
            <w:r w:rsidRPr="23E8B5A1">
              <w:rPr>
                <w:b/>
                <w:bCs/>
              </w:rPr>
              <w:t>Uitdagingen die leiden tot de behoefte aan bijscholing</w:t>
            </w:r>
          </w:p>
        </w:tc>
        <w:tc>
          <w:tcPr>
            <w:tcW w:w="1403" w:type="dxa"/>
            <w:tcBorders>
              <w:bottom w:val="double" w:sz="4" w:space="0" w:color="auto"/>
            </w:tcBorders>
            <w:shd w:val="clear" w:color="auto" w:fill="FDECE3" w:themeFill="accent4"/>
          </w:tcPr>
          <w:p w14:paraId="48D2A6DB" w14:textId="1F449A86" w:rsidR="00546BC4" w:rsidRPr="00351C63" w:rsidRDefault="060154B6" w:rsidP="000503F5">
            <w:pPr>
              <w:pStyle w:val="DIGText"/>
              <w:spacing w:line="276" w:lineRule="auto"/>
              <w:rPr>
                <w:b/>
                <w:bCs/>
                <w:lang w:val="en-GB"/>
              </w:rPr>
            </w:pPr>
            <w:r w:rsidRPr="23E8B5A1">
              <w:rPr>
                <w:b/>
                <w:bCs/>
              </w:rPr>
              <w:t>1</w:t>
            </w:r>
            <w:r w:rsidR="00477540" w:rsidRPr="23E8B5A1">
              <w:rPr>
                <w:b/>
                <w:bCs/>
              </w:rPr>
              <w:t>20</w:t>
            </w:r>
            <w:r w:rsidRPr="23E8B5A1">
              <w:rPr>
                <w:b/>
                <w:bCs/>
              </w:rPr>
              <w:t xml:space="preserve"> min</w:t>
            </w:r>
          </w:p>
        </w:tc>
      </w:tr>
      <w:tr w:rsidR="00546BC4" w14:paraId="073BDF27" w14:textId="77777777" w:rsidTr="23E8B5A1">
        <w:tc>
          <w:tcPr>
            <w:tcW w:w="8504" w:type="dxa"/>
            <w:gridSpan w:val="4"/>
            <w:tcBorders>
              <w:top w:val="double" w:sz="4" w:space="0" w:color="auto"/>
            </w:tcBorders>
            <w:shd w:val="clear" w:color="auto" w:fill="F2F2F2" w:themeFill="background1" w:themeFillShade="F2"/>
            <w:vAlign w:val="center"/>
          </w:tcPr>
          <w:p w14:paraId="4E860A09" w14:textId="60F65EED" w:rsidR="00546BC4" w:rsidRPr="00F806DE" w:rsidRDefault="21AB18EA" w:rsidP="000503F5">
            <w:pPr>
              <w:pStyle w:val="DIGText"/>
              <w:spacing w:line="276" w:lineRule="auto"/>
              <w:jc w:val="center"/>
              <w:rPr>
                <w:sz w:val="22"/>
                <w:szCs w:val="22"/>
                <w:lang w:val="en-GB"/>
              </w:rPr>
            </w:pPr>
            <w:r w:rsidRPr="23E8B5A1">
              <w:rPr>
                <w:sz w:val="22"/>
                <w:szCs w:val="22"/>
              </w:rPr>
              <w:t>Waar gaat het over?</w:t>
            </w:r>
          </w:p>
        </w:tc>
      </w:tr>
      <w:tr w:rsidR="00546BC4" w:rsidRPr="00265CC6" w14:paraId="74E3F934" w14:textId="77777777" w:rsidTr="23E8B5A1">
        <w:trPr>
          <w:trHeight w:val="1993"/>
        </w:trPr>
        <w:tc>
          <w:tcPr>
            <w:tcW w:w="8504" w:type="dxa"/>
            <w:gridSpan w:val="4"/>
            <w:tcBorders>
              <w:bottom w:val="double" w:sz="4" w:space="0" w:color="auto"/>
            </w:tcBorders>
          </w:tcPr>
          <w:p w14:paraId="1EEC9384" w14:textId="74B624B5" w:rsidR="00546BC4" w:rsidRPr="00265CC6" w:rsidRDefault="4FBA4F70" w:rsidP="000503F5">
            <w:pPr>
              <w:pStyle w:val="DIGText"/>
              <w:spacing w:line="276" w:lineRule="auto"/>
              <w:rPr>
                <w:sz w:val="22"/>
                <w:szCs w:val="22"/>
              </w:rPr>
            </w:pPr>
            <w:r w:rsidRPr="23E8B5A1">
              <w:rPr>
                <w:sz w:val="22"/>
                <w:szCs w:val="22"/>
              </w:rPr>
              <w:t xml:space="preserve">Dit deel van het bijscholingsprogramma presenteert allereerst de uitdagende omgeving van </w:t>
            </w:r>
            <w:r w:rsidR="00D6635F" w:rsidRPr="23E8B5A1">
              <w:rPr>
                <w:sz w:val="22"/>
                <w:szCs w:val="22"/>
              </w:rPr>
              <w:t>het werkleven</w:t>
            </w:r>
            <w:r w:rsidRPr="23E8B5A1">
              <w:rPr>
                <w:sz w:val="22"/>
                <w:szCs w:val="22"/>
              </w:rPr>
              <w:t xml:space="preserve"> en besluitvormingsprocessen met gerichte aandacht voor digitalisering, digitale transformatie, Het Nieuwe Werken en gelijkheidsinspanningen. Verder is er een inleiding </w:t>
            </w:r>
            <w:r w:rsidR="00D6635F" w:rsidRPr="23E8B5A1">
              <w:rPr>
                <w:sz w:val="22"/>
                <w:szCs w:val="22"/>
              </w:rPr>
              <w:t>over</w:t>
            </w:r>
            <w:r w:rsidRPr="23E8B5A1">
              <w:rPr>
                <w:sz w:val="22"/>
                <w:szCs w:val="22"/>
              </w:rPr>
              <w:t xml:space="preserve"> het VUCA-raamwerk. Tot slot presenteren we de doelgroepen, hun behoeften en de kernonderdelen van het curriculum. Er wordt ook aangegeven waar de beperkingen van het programma liggen, vooral met betrekking tot de veelzijdige aard van diversiteit. Er wordt ook op gewezen dat het bijscholingsprogramma niet bedoeld is als instrument om genderongelijkheden aan te pakken.   </w:t>
            </w:r>
          </w:p>
        </w:tc>
      </w:tr>
      <w:tr w:rsidR="00546BC4" w14:paraId="649C4A27" w14:textId="77777777" w:rsidTr="23E8B5A1">
        <w:tc>
          <w:tcPr>
            <w:tcW w:w="8504" w:type="dxa"/>
            <w:gridSpan w:val="4"/>
            <w:tcBorders>
              <w:top w:val="double" w:sz="4" w:space="0" w:color="auto"/>
            </w:tcBorders>
            <w:shd w:val="clear" w:color="auto" w:fill="F2F2F2" w:themeFill="background1" w:themeFillShade="F2"/>
            <w:vAlign w:val="center"/>
          </w:tcPr>
          <w:p w14:paraId="68DC4051" w14:textId="7296D64F" w:rsidR="00546BC4" w:rsidRPr="00F806DE" w:rsidRDefault="048E382A" w:rsidP="000503F5">
            <w:pPr>
              <w:pStyle w:val="DIGText"/>
              <w:spacing w:line="276" w:lineRule="auto"/>
              <w:jc w:val="center"/>
              <w:rPr>
                <w:sz w:val="22"/>
                <w:szCs w:val="22"/>
                <w:lang w:val="en-GB"/>
              </w:rPr>
            </w:pPr>
            <w:r w:rsidRPr="23E8B5A1">
              <w:rPr>
                <w:sz w:val="22"/>
                <w:szCs w:val="22"/>
              </w:rPr>
              <w:t>Tijdlijn</w:t>
            </w:r>
          </w:p>
        </w:tc>
      </w:tr>
      <w:tr w:rsidR="00546BC4" w:rsidRPr="009E6A75" w14:paraId="27215E74" w14:textId="77777777" w:rsidTr="23E8B5A1">
        <w:trPr>
          <w:trHeight w:val="1849"/>
        </w:trPr>
        <w:tc>
          <w:tcPr>
            <w:tcW w:w="8504" w:type="dxa"/>
            <w:gridSpan w:val="4"/>
            <w:tcBorders>
              <w:bottom w:val="double" w:sz="4" w:space="0" w:color="auto"/>
            </w:tcBorders>
          </w:tcPr>
          <w:p w14:paraId="2DCE1EC7" w14:textId="68AE274C" w:rsidR="009E6A75" w:rsidRPr="009E6A75" w:rsidRDefault="72F443FC" w:rsidP="009E6A75">
            <w:pPr>
              <w:pStyle w:val="DIGText"/>
              <w:numPr>
                <w:ilvl w:val="0"/>
                <w:numId w:val="15"/>
              </w:numPr>
              <w:spacing w:line="276" w:lineRule="auto"/>
              <w:rPr>
                <w:sz w:val="22"/>
                <w:szCs w:val="22"/>
              </w:rPr>
            </w:pPr>
            <w:r w:rsidRPr="23E8B5A1">
              <w:rPr>
                <w:sz w:val="22"/>
                <w:szCs w:val="22"/>
              </w:rPr>
              <w:t>Veranderingen in het beroepsleven en gerelateerde uitdagingen</w:t>
            </w:r>
          </w:p>
          <w:p w14:paraId="577F7835" w14:textId="23A7B088" w:rsidR="009E6A75" w:rsidRPr="009E6A75" w:rsidRDefault="72F443FC" w:rsidP="009E6A75">
            <w:pPr>
              <w:pStyle w:val="DIGText"/>
              <w:numPr>
                <w:ilvl w:val="0"/>
                <w:numId w:val="15"/>
              </w:numPr>
              <w:spacing w:line="276" w:lineRule="auto"/>
              <w:rPr>
                <w:sz w:val="22"/>
                <w:szCs w:val="22"/>
                <w:lang w:val="en-GB"/>
              </w:rPr>
            </w:pPr>
            <w:r w:rsidRPr="23E8B5A1">
              <w:rPr>
                <w:sz w:val="22"/>
                <w:szCs w:val="22"/>
              </w:rPr>
              <w:t>De VUCA-wereld</w:t>
            </w:r>
          </w:p>
          <w:p w14:paraId="503360C5" w14:textId="6C392542" w:rsidR="009E6A75" w:rsidRPr="009E6A75" w:rsidRDefault="72F443FC" w:rsidP="009E6A75">
            <w:pPr>
              <w:pStyle w:val="DIGText"/>
              <w:numPr>
                <w:ilvl w:val="0"/>
                <w:numId w:val="15"/>
              </w:numPr>
              <w:spacing w:line="276" w:lineRule="auto"/>
              <w:rPr>
                <w:sz w:val="22"/>
                <w:szCs w:val="22"/>
              </w:rPr>
            </w:pPr>
            <w:r w:rsidRPr="23E8B5A1">
              <w:rPr>
                <w:sz w:val="22"/>
                <w:szCs w:val="22"/>
              </w:rPr>
              <w:t>Diversiteit als wereld van complexiteit en onderlinge afhankelijkheid</w:t>
            </w:r>
          </w:p>
          <w:p w14:paraId="5E144566" w14:textId="221082DD" w:rsidR="009E6A75" w:rsidRPr="009E6A75" w:rsidRDefault="72F443FC" w:rsidP="009E6A75">
            <w:pPr>
              <w:pStyle w:val="DIGText"/>
              <w:numPr>
                <w:ilvl w:val="0"/>
                <w:numId w:val="15"/>
              </w:numPr>
              <w:spacing w:line="276" w:lineRule="auto"/>
              <w:rPr>
                <w:sz w:val="22"/>
                <w:szCs w:val="22"/>
              </w:rPr>
            </w:pPr>
            <w:r w:rsidRPr="23E8B5A1">
              <w:rPr>
                <w:sz w:val="22"/>
                <w:szCs w:val="22"/>
              </w:rPr>
              <w:t>Wie zijn wij? De doelgroepen van het bijscholingsprogramma en hun behoeften</w:t>
            </w:r>
          </w:p>
          <w:p w14:paraId="4BEB90DD" w14:textId="07A23821" w:rsidR="00546BC4" w:rsidRPr="009E6A75" w:rsidRDefault="72F443FC" w:rsidP="009E6A75">
            <w:pPr>
              <w:pStyle w:val="DIGText"/>
              <w:numPr>
                <w:ilvl w:val="0"/>
                <w:numId w:val="15"/>
              </w:numPr>
              <w:spacing w:line="276" w:lineRule="auto"/>
              <w:rPr>
                <w:sz w:val="22"/>
                <w:szCs w:val="22"/>
              </w:rPr>
            </w:pPr>
            <w:r w:rsidRPr="23E8B5A1">
              <w:rPr>
                <w:sz w:val="22"/>
                <w:szCs w:val="22"/>
              </w:rPr>
              <w:t>De aanpak van het programma en de curriculummodules</w:t>
            </w:r>
          </w:p>
        </w:tc>
      </w:tr>
      <w:tr w:rsidR="00546BC4" w14:paraId="6F0D116A" w14:textId="77777777" w:rsidTr="23E8B5A1">
        <w:tc>
          <w:tcPr>
            <w:tcW w:w="8504" w:type="dxa"/>
            <w:gridSpan w:val="4"/>
            <w:tcBorders>
              <w:top w:val="double" w:sz="4" w:space="0" w:color="auto"/>
            </w:tcBorders>
            <w:shd w:val="clear" w:color="auto" w:fill="F2F2F2" w:themeFill="background1" w:themeFillShade="F2"/>
            <w:vAlign w:val="center"/>
          </w:tcPr>
          <w:p w14:paraId="46315EC2" w14:textId="47B2662C" w:rsidR="00546BC4" w:rsidRPr="00F806DE" w:rsidRDefault="048E382A" w:rsidP="000503F5">
            <w:pPr>
              <w:pStyle w:val="DIGText"/>
              <w:spacing w:line="276" w:lineRule="auto"/>
              <w:jc w:val="center"/>
              <w:rPr>
                <w:sz w:val="22"/>
                <w:szCs w:val="22"/>
                <w:lang w:val="en-GB"/>
              </w:rPr>
            </w:pPr>
            <w:r w:rsidRPr="23E8B5A1">
              <w:rPr>
                <w:sz w:val="22"/>
                <w:szCs w:val="22"/>
              </w:rPr>
              <w:t>Voorbereidingen en materialen</w:t>
            </w:r>
          </w:p>
        </w:tc>
      </w:tr>
      <w:tr w:rsidR="00546BC4" w:rsidRPr="00A27204" w14:paraId="74F2DC7D" w14:textId="77777777" w:rsidTr="23E8B5A1">
        <w:trPr>
          <w:trHeight w:val="878"/>
        </w:trPr>
        <w:tc>
          <w:tcPr>
            <w:tcW w:w="8504" w:type="dxa"/>
            <w:gridSpan w:val="4"/>
            <w:tcBorders>
              <w:bottom w:val="double" w:sz="4" w:space="0" w:color="auto"/>
            </w:tcBorders>
          </w:tcPr>
          <w:p w14:paraId="770F75F4" w14:textId="7A324161" w:rsidR="00A27204" w:rsidRPr="00A27204" w:rsidRDefault="00A27204" w:rsidP="00A27204">
            <w:pPr>
              <w:pStyle w:val="DIGText"/>
              <w:numPr>
                <w:ilvl w:val="0"/>
                <w:numId w:val="13"/>
              </w:numPr>
              <w:spacing w:line="276" w:lineRule="auto"/>
              <w:rPr>
                <w:sz w:val="22"/>
                <w:szCs w:val="22"/>
              </w:rPr>
            </w:pPr>
            <w:r w:rsidRPr="23E8B5A1">
              <w:rPr>
                <w:sz w:val="22"/>
                <w:szCs w:val="22"/>
              </w:rPr>
              <w:t>Factsheets over de gepresenteerde theorieën (Reader)</w:t>
            </w:r>
          </w:p>
          <w:p w14:paraId="41BFC4EF" w14:textId="13E3DA71" w:rsidR="00546BC4" w:rsidRPr="00A27204" w:rsidRDefault="00A27204" w:rsidP="00A27204">
            <w:pPr>
              <w:pStyle w:val="DIGText"/>
              <w:numPr>
                <w:ilvl w:val="0"/>
                <w:numId w:val="13"/>
              </w:numPr>
              <w:spacing w:line="276" w:lineRule="auto"/>
              <w:jc w:val="left"/>
              <w:rPr>
                <w:sz w:val="22"/>
                <w:szCs w:val="22"/>
              </w:rPr>
            </w:pPr>
            <w:r w:rsidRPr="23E8B5A1">
              <w:rPr>
                <w:sz w:val="22"/>
                <w:szCs w:val="22"/>
              </w:rPr>
              <w:t>PowerPoint/Presentatie (materiaal van de trainer); aanvullingen door de trainer optioneel</w:t>
            </w:r>
          </w:p>
        </w:tc>
      </w:tr>
      <w:tr w:rsidR="00546BC4" w:rsidRPr="00F806DE" w14:paraId="6BC4E398" w14:textId="77777777" w:rsidTr="23E8B5A1">
        <w:tc>
          <w:tcPr>
            <w:tcW w:w="8504" w:type="dxa"/>
            <w:gridSpan w:val="4"/>
            <w:tcBorders>
              <w:top w:val="double" w:sz="4" w:space="0" w:color="auto"/>
            </w:tcBorders>
            <w:shd w:val="clear" w:color="auto" w:fill="F2F2F2" w:themeFill="background1" w:themeFillShade="F2"/>
            <w:vAlign w:val="center"/>
          </w:tcPr>
          <w:p w14:paraId="2401952F" w14:textId="68C9137B" w:rsidR="00546BC4" w:rsidRPr="00F806DE" w:rsidRDefault="048E382A" w:rsidP="000503F5">
            <w:pPr>
              <w:pStyle w:val="DIGText"/>
              <w:spacing w:line="276" w:lineRule="auto"/>
              <w:jc w:val="center"/>
              <w:rPr>
                <w:sz w:val="22"/>
                <w:szCs w:val="22"/>
                <w:lang w:val="en-GB"/>
              </w:rPr>
            </w:pPr>
            <w:r w:rsidRPr="23E8B5A1">
              <w:rPr>
                <w:sz w:val="22"/>
                <w:szCs w:val="22"/>
              </w:rPr>
              <w:t>Bronnen en literatuur</w:t>
            </w:r>
          </w:p>
        </w:tc>
      </w:tr>
      <w:tr w:rsidR="0006367D" w:rsidRPr="00D868E1" w14:paraId="2EB156A9" w14:textId="77777777" w:rsidTr="23E8B5A1">
        <w:tc>
          <w:tcPr>
            <w:tcW w:w="8504" w:type="dxa"/>
            <w:gridSpan w:val="4"/>
            <w:vAlign w:val="center"/>
          </w:tcPr>
          <w:p w14:paraId="4D4B51B4" w14:textId="77777777" w:rsidR="0006367D" w:rsidRPr="007A27D1" w:rsidRDefault="0006367D" w:rsidP="0006367D">
            <w:pPr>
              <w:pStyle w:val="DIGText"/>
              <w:numPr>
                <w:ilvl w:val="0"/>
                <w:numId w:val="13"/>
              </w:numPr>
              <w:spacing w:line="276" w:lineRule="auto"/>
              <w:rPr>
                <w:sz w:val="22"/>
                <w:szCs w:val="22"/>
                <w:lang w:val="de-DE"/>
              </w:rPr>
            </w:pPr>
            <w:r w:rsidRPr="007A27D1">
              <w:rPr>
                <w:sz w:val="22"/>
                <w:szCs w:val="22"/>
                <w:lang w:val="de-DE"/>
              </w:rPr>
              <w:t xml:space="preserve">DIGIGEN-Website: </w:t>
            </w:r>
            <w:hyperlink r:id="rId17">
              <w:r w:rsidRPr="007A27D1">
                <w:rPr>
                  <w:sz w:val="22"/>
                  <w:szCs w:val="22"/>
                  <w:lang w:val="de-DE"/>
                </w:rPr>
                <w:t>digi-gen.eu</w:t>
              </w:r>
            </w:hyperlink>
            <w:r w:rsidRPr="007A27D1">
              <w:rPr>
                <w:sz w:val="22"/>
                <w:szCs w:val="22"/>
                <w:lang w:val="de-DE"/>
              </w:rPr>
              <w:t xml:space="preserve"> (English, German, </w:t>
            </w:r>
            <w:proofErr w:type="spellStart"/>
            <w:r w:rsidRPr="007A27D1">
              <w:rPr>
                <w:sz w:val="22"/>
                <w:szCs w:val="22"/>
                <w:lang w:val="de-DE"/>
              </w:rPr>
              <w:t>Hungarian</w:t>
            </w:r>
            <w:proofErr w:type="spellEnd"/>
            <w:r w:rsidRPr="007A27D1">
              <w:rPr>
                <w:sz w:val="22"/>
                <w:szCs w:val="22"/>
                <w:lang w:val="de-DE"/>
              </w:rPr>
              <w:t xml:space="preserve">, </w:t>
            </w:r>
            <w:proofErr w:type="spellStart"/>
            <w:r w:rsidRPr="007A27D1">
              <w:rPr>
                <w:sz w:val="22"/>
                <w:szCs w:val="22"/>
                <w:lang w:val="de-DE"/>
              </w:rPr>
              <w:t>Dutch</w:t>
            </w:r>
            <w:proofErr w:type="spellEnd"/>
            <w:r w:rsidRPr="007A27D1">
              <w:rPr>
                <w:sz w:val="22"/>
                <w:szCs w:val="22"/>
                <w:lang w:val="de-DE"/>
              </w:rPr>
              <w:t xml:space="preserve">, </w:t>
            </w:r>
            <w:proofErr w:type="spellStart"/>
            <w:r w:rsidRPr="007A27D1">
              <w:rPr>
                <w:sz w:val="22"/>
                <w:szCs w:val="22"/>
                <w:lang w:val="de-DE"/>
              </w:rPr>
              <w:t>Lithuanian</w:t>
            </w:r>
            <w:proofErr w:type="spellEnd"/>
            <w:r w:rsidRPr="007A27D1">
              <w:rPr>
                <w:sz w:val="22"/>
                <w:szCs w:val="22"/>
                <w:lang w:val="de-DE"/>
              </w:rPr>
              <w:t>)</w:t>
            </w:r>
          </w:p>
          <w:p w14:paraId="5D8A3CDB" w14:textId="77777777" w:rsidR="0006367D" w:rsidRPr="00645D04" w:rsidRDefault="0006367D" w:rsidP="0006367D">
            <w:pPr>
              <w:pStyle w:val="DIGText"/>
              <w:numPr>
                <w:ilvl w:val="0"/>
                <w:numId w:val="13"/>
              </w:numPr>
              <w:spacing w:line="276" w:lineRule="auto"/>
              <w:rPr>
                <w:sz w:val="22"/>
                <w:szCs w:val="22"/>
                <w:lang w:val="en-US"/>
              </w:rPr>
            </w:pPr>
            <w:r w:rsidRPr="009E64F5">
              <w:rPr>
                <w:sz w:val="22"/>
                <w:szCs w:val="22"/>
                <w:lang w:val="en-US"/>
              </w:rPr>
              <w:t xml:space="preserve">DIGIGEN materials (and literature listed within): </w:t>
            </w:r>
          </w:p>
          <w:p w14:paraId="1B4D8EED" w14:textId="77777777" w:rsidR="0006367D" w:rsidRPr="0006367D" w:rsidRDefault="0006367D" w:rsidP="00D868E1">
            <w:pPr>
              <w:pStyle w:val="DIGText"/>
              <w:numPr>
                <w:ilvl w:val="1"/>
                <w:numId w:val="42"/>
              </w:numPr>
              <w:spacing w:line="276" w:lineRule="auto"/>
              <w:rPr>
                <w:sz w:val="22"/>
                <w:szCs w:val="22"/>
              </w:rPr>
            </w:pPr>
            <w:r w:rsidRPr="23E8B5A1">
              <w:rPr>
                <w:sz w:val="22"/>
                <w:szCs w:val="22"/>
              </w:rPr>
              <w:t>Literature Review (English)</w:t>
            </w:r>
          </w:p>
          <w:p w14:paraId="0970ED1F" w14:textId="77777777" w:rsidR="0006367D" w:rsidRPr="00645D04" w:rsidRDefault="0006367D" w:rsidP="00D868E1">
            <w:pPr>
              <w:pStyle w:val="DIGText"/>
              <w:numPr>
                <w:ilvl w:val="1"/>
                <w:numId w:val="42"/>
              </w:numPr>
              <w:spacing w:line="276" w:lineRule="auto"/>
              <w:rPr>
                <w:sz w:val="22"/>
                <w:szCs w:val="22"/>
                <w:lang w:val="en-US"/>
              </w:rPr>
            </w:pPr>
            <w:r w:rsidRPr="009E64F5">
              <w:rPr>
                <w:sz w:val="22"/>
                <w:szCs w:val="22"/>
                <w:lang w:val="en-US"/>
              </w:rPr>
              <w:t>Literature Review Summary (English, German, Hungarian, Dutch)</w:t>
            </w:r>
          </w:p>
          <w:p w14:paraId="4C457BA1" w14:textId="77777777" w:rsidR="0006367D" w:rsidRPr="0006367D" w:rsidRDefault="0006367D" w:rsidP="00D868E1">
            <w:pPr>
              <w:pStyle w:val="DIGText"/>
              <w:numPr>
                <w:ilvl w:val="1"/>
                <w:numId w:val="42"/>
              </w:numPr>
              <w:spacing w:line="276" w:lineRule="auto"/>
              <w:rPr>
                <w:sz w:val="22"/>
                <w:szCs w:val="22"/>
              </w:rPr>
            </w:pPr>
            <w:r w:rsidRPr="23E8B5A1">
              <w:rPr>
                <w:sz w:val="22"/>
                <w:szCs w:val="22"/>
              </w:rPr>
              <w:t>Needs Analysis (English)</w:t>
            </w:r>
          </w:p>
          <w:p w14:paraId="20A4A043" w14:textId="77777777" w:rsidR="0006367D" w:rsidRPr="00645D04" w:rsidRDefault="0006367D" w:rsidP="00D868E1">
            <w:pPr>
              <w:pStyle w:val="DIGText"/>
              <w:numPr>
                <w:ilvl w:val="1"/>
                <w:numId w:val="42"/>
              </w:numPr>
              <w:spacing w:line="276" w:lineRule="auto"/>
              <w:rPr>
                <w:sz w:val="22"/>
                <w:szCs w:val="22"/>
                <w:lang w:val="en-US"/>
              </w:rPr>
            </w:pPr>
            <w:r w:rsidRPr="009E64F5">
              <w:rPr>
                <w:sz w:val="22"/>
                <w:szCs w:val="22"/>
                <w:lang w:val="en-US"/>
              </w:rPr>
              <w:t>Needs Analysis Summary (English, German, Hungarian, Dutch)</w:t>
            </w:r>
          </w:p>
          <w:p w14:paraId="073245ED" w14:textId="77777777" w:rsidR="0006367D" w:rsidRPr="00645D04" w:rsidRDefault="0006367D" w:rsidP="0006367D">
            <w:pPr>
              <w:pStyle w:val="DIGText"/>
              <w:spacing w:line="276" w:lineRule="auto"/>
              <w:rPr>
                <w:sz w:val="22"/>
                <w:szCs w:val="22"/>
                <w:lang w:val="en-US"/>
              </w:rPr>
            </w:pPr>
          </w:p>
        </w:tc>
      </w:tr>
    </w:tbl>
    <w:p w14:paraId="27944AD3" w14:textId="77777777" w:rsidR="00546BC4" w:rsidRPr="00546BC4" w:rsidRDefault="00546BC4" w:rsidP="00546BC4">
      <w:pPr>
        <w:rPr>
          <w:lang w:val="en-GB"/>
        </w:rPr>
      </w:pPr>
    </w:p>
    <w:p w14:paraId="4921C5CC" w14:textId="77777777" w:rsidR="006560FB" w:rsidRDefault="006560FB">
      <w:pPr>
        <w:rPr>
          <w:rFonts w:cs="Arial"/>
          <w:lang w:val="en-GB"/>
        </w:rPr>
      </w:pPr>
      <w:r w:rsidRPr="009E64F5">
        <w:rPr>
          <w:lang w:val="en-US"/>
        </w:rPr>
        <w:br w:type="page"/>
      </w:r>
    </w:p>
    <w:p w14:paraId="49DD9B45" w14:textId="5A1D8722" w:rsidR="003D1484" w:rsidRPr="001D4B24" w:rsidRDefault="001D4B24" w:rsidP="00312B5F">
      <w:pPr>
        <w:pStyle w:val="DIG2"/>
        <w:rPr>
          <w:lang w:val="nl-NL"/>
        </w:rPr>
      </w:pPr>
      <w:bookmarkStart w:id="15" w:name="_Toc164935597"/>
      <w:r w:rsidRPr="007A27D1">
        <w:rPr>
          <w:lang w:val="nl-NL"/>
        </w:rPr>
        <w:lastRenderedPageBreak/>
        <w:t>Onderwerp 1 - Vrouwelijke leiders met digitale competenties</w:t>
      </w:r>
      <w:bookmarkEnd w:id="15"/>
    </w:p>
    <w:tbl>
      <w:tblPr>
        <w:tblStyle w:val="Tabellenraster"/>
        <w:tblpPr w:leftFromText="141" w:rightFromText="141" w:vertAnchor="text" w:horzAnchor="margin"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01"/>
        <w:gridCol w:w="426"/>
        <w:gridCol w:w="4252"/>
        <w:gridCol w:w="137"/>
        <w:gridCol w:w="1978"/>
      </w:tblGrid>
      <w:tr w:rsidR="002A0963" w14:paraId="600733D7" w14:textId="77777777" w:rsidTr="23E8B5A1">
        <w:trPr>
          <w:trHeight w:val="480"/>
        </w:trPr>
        <w:tc>
          <w:tcPr>
            <w:tcW w:w="8494" w:type="dxa"/>
            <w:gridSpan w:val="5"/>
            <w:tcBorders>
              <w:bottom w:val="double" w:sz="4" w:space="0" w:color="auto"/>
            </w:tcBorders>
            <w:shd w:val="clear" w:color="auto" w:fill="F8A57C" w:themeFill="accent3"/>
            <w:vAlign w:val="center"/>
          </w:tcPr>
          <w:p w14:paraId="3CECB5CC" w14:textId="76C06EDA" w:rsidR="002A0963" w:rsidRDefault="6BBB4076" w:rsidP="23E8B5A1">
            <w:pPr>
              <w:spacing w:line="276" w:lineRule="auto"/>
              <w:jc w:val="center"/>
              <w:rPr>
                <w:b/>
                <w:bCs/>
                <w:lang w:val="en-GB"/>
              </w:rPr>
            </w:pPr>
            <w:r w:rsidRPr="23E8B5A1">
              <w:rPr>
                <w:b/>
                <w:bCs/>
              </w:rPr>
              <w:t>O</w:t>
            </w:r>
            <w:r w:rsidRPr="23E8B5A1">
              <w:rPr>
                <w:b/>
                <w:bCs/>
                <w:caps/>
              </w:rPr>
              <w:t>ver</w:t>
            </w:r>
            <w:r w:rsidR="001D4B24" w:rsidRPr="23E8B5A1">
              <w:rPr>
                <w:b/>
                <w:bCs/>
                <w:caps/>
              </w:rPr>
              <w:t>ZICHT</w:t>
            </w:r>
          </w:p>
        </w:tc>
      </w:tr>
      <w:tr w:rsidR="002A0963" w14:paraId="3DCE6928" w14:textId="77777777" w:rsidTr="23E8B5A1">
        <w:trPr>
          <w:trHeight w:val="635"/>
        </w:trPr>
        <w:tc>
          <w:tcPr>
            <w:tcW w:w="2127" w:type="dxa"/>
            <w:gridSpan w:val="2"/>
            <w:tcBorders>
              <w:top w:val="double" w:sz="4" w:space="0" w:color="auto"/>
            </w:tcBorders>
            <w:shd w:val="clear" w:color="auto" w:fill="FDECE3" w:themeFill="accent4"/>
            <w:vAlign w:val="center"/>
          </w:tcPr>
          <w:p w14:paraId="0F5CAC0E" w14:textId="1E3A07A8" w:rsidR="002A0963" w:rsidRDefault="6BBB4076" w:rsidP="23E8B5A1">
            <w:pPr>
              <w:spacing w:line="276" w:lineRule="auto"/>
              <w:jc w:val="center"/>
              <w:rPr>
                <w:b/>
                <w:bCs/>
                <w:sz w:val="20"/>
                <w:szCs w:val="20"/>
                <w:lang w:val="en-GB"/>
              </w:rPr>
            </w:pPr>
            <w:r w:rsidRPr="23E8B5A1">
              <w:rPr>
                <w:b/>
                <w:bCs/>
                <w:sz w:val="20"/>
                <w:szCs w:val="20"/>
              </w:rPr>
              <w:t>Num</w:t>
            </w:r>
            <w:r w:rsidR="001D4B24" w:rsidRPr="23E8B5A1">
              <w:rPr>
                <w:b/>
                <w:bCs/>
                <w:sz w:val="20"/>
                <w:szCs w:val="20"/>
              </w:rPr>
              <w:t>m</w:t>
            </w:r>
            <w:r w:rsidRPr="23E8B5A1">
              <w:rPr>
                <w:b/>
                <w:bCs/>
                <w:sz w:val="20"/>
                <w:szCs w:val="20"/>
              </w:rPr>
              <w:t>er</w:t>
            </w:r>
          </w:p>
          <w:p w14:paraId="71414C9B" w14:textId="60CA27D3" w:rsidR="002A0963" w:rsidRPr="005D7479" w:rsidRDefault="5660365F" w:rsidP="23E8B5A1">
            <w:pPr>
              <w:spacing w:line="276" w:lineRule="auto"/>
              <w:jc w:val="center"/>
              <w:rPr>
                <w:i/>
                <w:iCs/>
                <w:sz w:val="20"/>
                <w:szCs w:val="20"/>
                <w:lang w:val="en-GB"/>
              </w:rPr>
            </w:pPr>
            <w:r w:rsidRPr="23E8B5A1">
              <w:rPr>
                <w:i/>
                <w:iCs/>
                <w:sz w:val="20"/>
                <w:szCs w:val="20"/>
              </w:rPr>
              <w:t>(van het onderwerp)</w:t>
            </w:r>
          </w:p>
        </w:tc>
        <w:tc>
          <w:tcPr>
            <w:tcW w:w="4252" w:type="dxa"/>
            <w:tcBorders>
              <w:top w:val="double" w:sz="4" w:space="0" w:color="auto"/>
            </w:tcBorders>
            <w:shd w:val="clear" w:color="auto" w:fill="FDECE3" w:themeFill="accent4"/>
            <w:vAlign w:val="center"/>
          </w:tcPr>
          <w:p w14:paraId="6A429B9E" w14:textId="77777777" w:rsidR="00A561C2" w:rsidRDefault="5660365F" w:rsidP="23E8B5A1">
            <w:pPr>
              <w:spacing w:line="276" w:lineRule="auto"/>
              <w:jc w:val="center"/>
              <w:rPr>
                <w:b/>
                <w:bCs/>
                <w:sz w:val="20"/>
                <w:szCs w:val="20"/>
                <w:lang w:val="en-GB"/>
              </w:rPr>
            </w:pPr>
            <w:r w:rsidRPr="23E8B5A1">
              <w:rPr>
                <w:b/>
                <w:bCs/>
                <w:sz w:val="20"/>
                <w:szCs w:val="20"/>
              </w:rPr>
              <w:t xml:space="preserve">Werkbelasting </w:t>
            </w:r>
          </w:p>
          <w:p w14:paraId="2AF32C09" w14:textId="31DEC752" w:rsidR="002A0963" w:rsidRPr="0095338B" w:rsidRDefault="6BBB4076" w:rsidP="23E8B5A1">
            <w:pPr>
              <w:spacing w:line="276" w:lineRule="auto"/>
              <w:jc w:val="center"/>
              <w:rPr>
                <w:i/>
                <w:iCs/>
                <w:sz w:val="20"/>
                <w:szCs w:val="20"/>
                <w:lang w:val="en-GB"/>
              </w:rPr>
            </w:pPr>
            <w:r w:rsidRPr="23E8B5A1">
              <w:rPr>
                <w:i/>
                <w:iCs/>
                <w:sz w:val="20"/>
                <w:szCs w:val="20"/>
              </w:rPr>
              <w:t>(face-2-face/</w:t>
            </w:r>
            <w:r w:rsidR="5660365F" w:rsidRPr="23E8B5A1">
              <w:rPr>
                <w:i/>
                <w:iCs/>
                <w:sz w:val="20"/>
                <w:szCs w:val="20"/>
              </w:rPr>
              <w:t>z</w:t>
            </w:r>
            <w:r w:rsidRPr="23E8B5A1">
              <w:rPr>
                <w:i/>
                <w:iCs/>
                <w:sz w:val="20"/>
                <w:szCs w:val="20"/>
              </w:rPr>
              <w:t>elf</w:t>
            </w:r>
            <w:r w:rsidR="5660365F" w:rsidRPr="23E8B5A1">
              <w:rPr>
                <w:i/>
                <w:iCs/>
                <w:sz w:val="20"/>
                <w:szCs w:val="20"/>
              </w:rPr>
              <w:t>studie</w:t>
            </w:r>
            <w:r w:rsidRPr="23E8B5A1">
              <w:rPr>
                <w:i/>
                <w:iCs/>
                <w:sz w:val="20"/>
                <w:szCs w:val="20"/>
              </w:rPr>
              <w:t>)</w:t>
            </w:r>
          </w:p>
        </w:tc>
        <w:tc>
          <w:tcPr>
            <w:tcW w:w="2115" w:type="dxa"/>
            <w:gridSpan w:val="2"/>
            <w:tcBorders>
              <w:top w:val="double" w:sz="4" w:space="0" w:color="auto"/>
            </w:tcBorders>
            <w:shd w:val="clear" w:color="auto" w:fill="FDECE3" w:themeFill="accent4"/>
            <w:vAlign w:val="center"/>
          </w:tcPr>
          <w:p w14:paraId="1BF3DC56" w14:textId="77777777" w:rsidR="00D303E9" w:rsidRDefault="0DFD2741" w:rsidP="23E8B5A1">
            <w:pPr>
              <w:spacing w:line="276" w:lineRule="auto"/>
              <w:jc w:val="center"/>
              <w:rPr>
                <w:b/>
                <w:bCs/>
                <w:sz w:val="20"/>
                <w:szCs w:val="20"/>
                <w:lang w:val="en-GB"/>
              </w:rPr>
            </w:pPr>
            <w:r w:rsidRPr="23E8B5A1">
              <w:rPr>
                <w:b/>
                <w:bCs/>
                <w:sz w:val="20"/>
                <w:szCs w:val="20"/>
              </w:rPr>
              <w:t>Taxonomieniveau</w:t>
            </w:r>
          </w:p>
          <w:p w14:paraId="1AC2CA0F" w14:textId="0D3C6CAC" w:rsidR="002A0963" w:rsidRPr="004E77D9" w:rsidRDefault="0DFD2741" w:rsidP="23E8B5A1">
            <w:pPr>
              <w:spacing w:line="276" w:lineRule="auto"/>
              <w:jc w:val="center"/>
              <w:rPr>
                <w:i/>
                <w:iCs/>
                <w:sz w:val="20"/>
                <w:szCs w:val="20"/>
                <w:lang w:val="en-GB"/>
              </w:rPr>
            </w:pPr>
            <w:r w:rsidRPr="23E8B5A1">
              <w:rPr>
                <w:i/>
                <w:iCs/>
                <w:sz w:val="20"/>
                <w:szCs w:val="20"/>
              </w:rPr>
              <w:t>(Taxonomie van Miller)</w:t>
            </w:r>
          </w:p>
        </w:tc>
      </w:tr>
      <w:tr w:rsidR="002A0963" w14:paraId="63B624F7" w14:textId="77777777" w:rsidTr="23E8B5A1">
        <w:trPr>
          <w:trHeight w:val="404"/>
        </w:trPr>
        <w:tc>
          <w:tcPr>
            <w:tcW w:w="1701" w:type="dxa"/>
            <w:tcBorders>
              <w:bottom w:val="double" w:sz="4" w:space="0" w:color="auto"/>
            </w:tcBorders>
            <w:vAlign w:val="center"/>
          </w:tcPr>
          <w:p w14:paraId="32A4F6DA" w14:textId="77777777" w:rsidR="002A0963" w:rsidRPr="000049FC" w:rsidRDefault="6BBB4076" w:rsidP="00956F1E">
            <w:pPr>
              <w:spacing w:line="276" w:lineRule="auto"/>
              <w:jc w:val="center"/>
              <w:rPr>
                <w:sz w:val="20"/>
                <w:szCs w:val="20"/>
                <w:lang w:val="en-GB"/>
              </w:rPr>
            </w:pPr>
            <w:r w:rsidRPr="23E8B5A1">
              <w:rPr>
                <w:sz w:val="20"/>
                <w:szCs w:val="20"/>
              </w:rPr>
              <w:t>1</w:t>
            </w:r>
          </w:p>
        </w:tc>
        <w:tc>
          <w:tcPr>
            <w:tcW w:w="4678" w:type="dxa"/>
            <w:gridSpan w:val="2"/>
            <w:tcBorders>
              <w:bottom w:val="double" w:sz="4" w:space="0" w:color="auto"/>
            </w:tcBorders>
            <w:vAlign w:val="center"/>
          </w:tcPr>
          <w:p w14:paraId="7D9EE26E" w14:textId="3EF3496F" w:rsidR="002A0963" w:rsidRPr="000049FC" w:rsidRDefault="6BBB4076" w:rsidP="00956F1E">
            <w:pPr>
              <w:spacing w:line="276" w:lineRule="auto"/>
              <w:jc w:val="center"/>
              <w:rPr>
                <w:sz w:val="20"/>
                <w:szCs w:val="20"/>
                <w:lang w:val="en-GB"/>
              </w:rPr>
            </w:pPr>
            <w:r w:rsidRPr="23E8B5A1">
              <w:rPr>
                <w:sz w:val="20"/>
                <w:szCs w:val="20"/>
              </w:rPr>
              <w:t>1</w:t>
            </w:r>
            <w:r w:rsidR="056B21F0" w:rsidRPr="23E8B5A1">
              <w:rPr>
                <w:sz w:val="20"/>
                <w:szCs w:val="20"/>
              </w:rPr>
              <w:t>1</w:t>
            </w:r>
            <w:r w:rsidRPr="23E8B5A1">
              <w:rPr>
                <w:sz w:val="20"/>
                <w:szCs w:val="20"/>
              </w:rPr>
              <w:t xml:space="preserve"> h / </w:t>
            </w:r>
            <w:r w:rsidR="0006367D" w:rsidRPr="23E8B5A1">
              <w:rPr>
                <w:sz w:val="20"/>
                <w:szCs w:val="20"/>
              </w:rPr>
              <w:t>9</w:t>
            </w:r>
            <w:r w:rsidRPr="23E8B5A1">
              <w:rPr>
                <w:sz w:val="20"/>
                <w:szCs w:val="20"/>
              </w:rPr>
              <w:t xml:space="preserve"> h</w:t>
            </w:r>
          </w:p>
        </w:tc>
        <w:tc>
          <w:tcPr>
            <w:tcW w:w="2115" w:type="dxa"/>
            <w:gridSpan w:val="2"/>
            <w:tcBorders>
              <w:bottom w:val="double" w:sz="4" w:space="0" w:color="auto"/>
            </w:tcBorders>
            <w:vAlign w:val="center"/>
          </w:tcPr>
          <w:p w14:paraId="5361A2FA" w14:textId="595129BD" w:rsidR="002A0963" w:rsidRPr="000049FC" w:rsidRDefault="5D534BA1" w:rsidP="00956F1E">
            <w:pPr>
              <w:spacing w:line="276" w:lineRule="auto"/>
              <w:jc w:val="center"/>
              <w:rPr>
                <w:sz w:val="20"/>
                <w:szCs w:val="20"/>
                <w:lang w:val="en-GB"/>
              </w:rPr>
            </w:pPr>
            <w:r w:rsidRPr="23E8B5A1">
              <w:rPr>
                <w:sz w:val="20"/>
                <w:szCs w:val="20"/>
              </w:rPr>
              <w:t>Knows</w:t>
            </w:r>
            <w:r w:rsidR="0DFD2741" w:rsidRPr="23E8B5A1">
              <w:rPr>
                <w:sz w:val="20"/>
                <w:szCs w:val="20"/>
              </w:rPr>
              <w:t xml:space="preserve"> &amp; </w:t>
            </w:r>
            <w:r w:rsidRPr="23E8B5A1">
              <w:rPr>
                <w:sz w:val="20"/>
                <w:szCs w:val="20"/>
              </w:rPr>
              <w:t>Knows how</w:t>
            </w:r>
          </w:p>
        </w:tc>
      </w:tr>
      <w:tr w:rsidR="002A0963" w14:paraId="5D1731A0" w14:textId="77777777" w:rsidTr="23E8B5A1">
        <w:trPr>
          <w:trHeight w:val="424"/>
        </w:trPr>
        <w:tc>
          <w:tcPr>
            <w:tcW w:w="1701" w:type="dxa"/>
            <w:tcBorders>
              <w:top w:val="double" w:sz="4" w:space="0" w:color="auto"/>
            </w:tcBorders>
            <w:shd w:val="clear" w:color="auto" w:fill="FDECE3" w:themeFill="accent4"/>
            <w:vAlign w:val="center"/>
          </w:tcPr>
          <w:p w14:paraId="5DB4F0E5" w14:textId="08530633" w:rsidR="002A0963" w:rsidRPr="007C4ED0" w:rsidRDefault="0DFD2741" w:rsidP="00956F1E">
            <w:pPr>
              <w:spacing w:line="276" w:lineRule="auto"/>
              <w:jc w:val="center"/>
              <w:rPr>
                <w:b/>
                <w:bCs/>
                <w:sz w:val="20"/>
                <w:szCs w:val="20"/>
                <w:lang w:val="en-GB"/>
              </w:rPr>
            </w:pPr>
            <w:r w:rsidRPr="23E8B5A1">
              <w:rPr>
                <w:b/>
                <w:bCs/>
                <w:sz w:val="20"/>
                <w:szCs w:val="20"/>
              </w:rPr>
              <w:t>Inhoud</w:t>
            </w:r>
          </w:p>
        </w:tc>
        <w:tc>
          <w:tcPr>
            <w:tcW w:w="4815" w:type="dxa"/>
            <w:gridSpan w:val="3"/>
            <w:tcBorders>
              <w:top w:val="double" w:sz="4" w:space="0" w:color="auto"/>
            </w:tcBorders>
            <w:shd w:val="clear" w:color="auto" w:fill="FDECE3" w:themeFill="accent4"/>
            <w:vAlign w:val="center"/>
          </w:tcPr>
          <w:p w14:paraId="018A60E1" w14:textId="4336103E" w:rsidR="002A0963" w:rsidRPr="007C4ED0" w:rsidRDefault="0DFD2741" w:rsidP="00956F1E">
            <w:pPr>
              <w:spacing w:line="276" w:lineRule="auto"/>
              <w:jc w:val="center"/>
              <w:rPr>
                <w:b/>
                <w:bCs/>
                <w:sz w:val="20"/>
                <w:szCs w:val="20"/>
                <w:lang w:val="en-GB"/>
              </w:rPr>
            </w:pPr>
            <w:r w:rsidRPr="23E8B5A1">
              <w:rPr>
                <w:b/>
                <w:bCs/>
                <w:sz w:val="20"/>
                <w:szCs w:val="20"/>
              </w:rPr>
              <w:t>Beschrijving</w:t>
            </w:r>
          </w:p>
        </w:tc>
        <w:tc>
          <w:tcPr>
            <w:tcW w:w="1978" w:type="dxa"/>
            <w:tcBorders>
              <w:top w:val="double" w:sz="4" w:space="0" w:color="auto"/>
            </w:tcBorders>
            <w:shd w:val="clear" w:color="auto" w:fill="FDECE3" w:themeFill="accent4"/>
            <w:vAlign w:val="center"/>
          </w:tcPr>
          <w:p w14:paraId="34B3497E" w14:textId="4F62CB5D" w:rsidR="002A0963" w:rsidRPr="007C4ED0" w:rsidRDefault="6BBB4076" w:rsidP="00956F1E">
            <w:pPr>
              <w:spacing w:line="276" w:lineRule="auto"/>
              <w:jc w:val="center"/>
              <w:rPr>
                <w:b/>
                <w:bCs/>
                <w:sz w:val="20"/>
                <w:szCs w:val="20"/>
                <w:lang w:val="en-GB"/>
              </w:rPr>
            </w:pPr>
            <w:r w:rsidRPr="23E8B5A1">
              <w:rPr>
                <w:b/>
                <w:bCs/>
                <w:sz w:val="20"/>
                <w:szCs w:val="20"/>
              </w:rPr>
              <w:t>Method</w:t>
            </w:r>
            <w:r w:rsidR="0DFD2741" w:rsidRPr="23E8B5A1">
              <w:rPr>
                <w:b/>
                <w:bCs/>
                <w:sz w:val="20"/>
                <w:szCs w:val="20"/>
              </w:rPr>
              <w:t>e</w:t>
            </w:r>
          </w:p>
        </w:tc>
      </w:tr>
      <w:tr w:rsidR="002A0963" w:rsidRPr="006675BC" w14:paraId="61292E22" w14:textId="77777777" w:rsidTr="23E8B5A1">
        <w:trPr>
          <w:trHeight w:val="494"/>
        </w:trPr>
        <w:tc>
          <w:tcPr>
            <w:tcW w:w="1701" w:type="dxa"/>
            <w:shd w:val="clear" w:color="auto" w:fill="FFFFFF" w:themeFill="background1"/>
          </w:tcPr>
          <w:p w14:paraId="60C8F1F9" w14:textId="77777777" w:rsidR="00084227" w:rsidRPr="00084227" w:rsidRDefault="2FF8AD42" w:rsidP="00084227">
            <w:pPr>
              <w:spacing w:line="276" w:lineRule="auto"/>
              <w:rPr>
                <w:sz w:val="20"/>
                <w:szCs w:val="20"/>
                <w:lang w:val="en-GB"/>
              </w:rPr>
            </w:pPr>
            <w:r w:rsidRPr="23E8B5A1">
              <w:rPr>
                <w:sz w:val="20"/>
                <w:szCs w:val="20"/>
              </w:rPr>
              <w:t xml:space="preserve">(Digitaal) </w:t>
            </w:r>
          </w:p>
          <w:p w14:paraId="17F7C815" w14:textId="77777777" w:rsidR="00084227" w:rsidRPr="00084227" w:rsidRDefault="2FF8AD42" w:rsidP="00084227">
            <w:pPr>
              <w:spacing w:line="276" w:lineRule="auto"/>
              <w:rPr>
                <w:sz w:val="20"/>
                <w:szCs w:val="20"/>
                <w:lang w:val="en-GB"/>
              </w:rPr>
            </w:pPr>
            <w:r w:rsidRPr="23E8B5A1">
              <w:rPr>
                <w:sz w:val="20"/>
                <w:szCs w:val="20"/>
              </w:rPr>
              <w:t>Leiderschap</w:t>
            </w:r>
          </w:p>
          <w:p w14:paraId="7B1B8C64" w14:textId="17C39351" w:rsidR="002A0963" w:rsidRPr="008669EE" w:rsidRDefault="2FF8AD42" w:rsidP="00084227">
            <w:pPr>
              <w:spacing w:line="276" w:lineRule="auto"/>
              <w:rPr>
                <w:sz w:val="20"/>
                <w:szCs w:val="20"/>
                <w:lang w:val="en-GB"/>
              </w:rPr>
            </w:pPr>
            <w:r w:rsidRPr="23E8B5A1">
              <w:rPr>
                <w:sz w:val="20"/>
                <w:szCs w:val="20"/>
              </w:rPr>
              <w:t>theorie</w:t>
            </w:r>
          </w:p>
        </w:tc>
        <w:tc>
          <w:tcPr>
            <w:tcW w:w="4815" w:type="dxa"/>
            <w:gridSpan w:val="3"/>
            <w:shd w:val="clear" w:color="auto" w:fill="FFFFFF" w:themeFill="background1"/>
          </w:tcPr>
          <w:p w14:paraId="34955E38" w14:textId="7443647A" w:rsidR="00084227" w:rsidRPr="00084227" w:rsidRDefault="2FF8AD42" w:rsidP="00084227">
            <w:pPr>
              <w:pStyle w:val="Listenabsatz"/>
              <w:numPr>
                <w:ilvl w:val="0"/>
                <w:numId w:val="14"/>
              </w:numPr>
              <w:spacing w:line="276" w:lineRule="auto"/>
              <w:rPr>
                <w:sz w:val="20"/>
                <w:szCs w:val="20"/>
              </w:rPr>
            </w:pPr>
            <w:r w:rsidRPr="23E8B5A1">
              <w:rPr>
                <w:sz w:val="20"/>
                <w:szCs w:val="20"/>
              </w:rPr>
              <w:t>Overzicht van theorieën over traditioneel leiderschap</w:t>
            </w:r>
          </w:p>
          <w:p w14:paraId="614C689A" w14:textId="1C50A658" w:rsidR="00084227" w:rsidRPr="00084227" w:rsidRDefault="2FF8AD42" w:rsidP="00084227">
            <w:pPr>
              <w:pStyle w:val="Listenabsatz"/>
              <w:numPr>
                <w:ilvl w:val="0"/>
                <w:numId w:val="14"/>
              </w:numPr>
              <w:spacing w:line="276" w:lineRule="auto"/>
              <w:rPr>
                <w:sz w:val="20"/>
                <w:szCs w:val="20"/>
              </w:rPr>
            </w:pPr>
            <w:r w:rsidRPr="23E8B5A1">
              <w:rPr>
                <w:sz w:val="20"/>
                <w:szCs w:val="20"/>
              </w:rPr>
              <w:t>Nieuwe vormen van leiderschap en leiderschapstheorieën</w:t>
            </w:r>
          </w:p>
          <w:p w14:paraId="12F93AF6" w14:textId="6ED20926" w:rsidR="002A0963" w:rsidRPr="00084227" w:rsidRDefault="2FF8AD42" w:rsidP="00084227">
            <w:pPr>
              <w:pStyle w:val="Listenabsatz"/>
              <w:numPr>
                <w:ilvl w:val="0"/>
                <w:numId w:val="14"/>
              </w:numPr>
              <w:spacing w:line="276" w:lineRule="auto"/>
              <w:rPr>
                <w:sz w:val="20"/>
                <w:szCs w:val="20"/>
              </w:rPr>
            </w:pPr>
            <w:r w:rsidRPr="23E8B5A1">
              <w:rPr>
                <w:sz w:val="20"/>
                <w:szCs w:val="20"/>
              </w:rPr>
              <w:t>Kansen van digitale leiderschapscompetenties voor fe-mannelijk leiderschap</w:t>
            </w:r>
          </w:p>
        </w:tc>
        <w:tc>
          <w:tcPr>
            <w:tcW w:w="1978" w:type="dxa"/>
            <w:shd w:val="clear" w:color="auto" w:fill="FFFFFF" w:themeFill="background1"/>
          </w:tcPr>
          <w:p w14:paraId="3898F1EB" w14:textId="77777777" w:rsidR="009867B2" w:rsidRPr="009867B2" w:rsidRDefault="55DDF5F1" w:rsidP="009867B2">
            <w:pPr>
              <w:spacing w:line="276" w:lineRule="auto"/>
              <w:rPr>
                <w:sz w:val="20"/>
                <w:szCs w:val="20"/>
                <w:lang w:val="en-GB"/>
              </w:rPr>
            </w:pPr>
            <w:r w:rsidRPr="23E8B5A1">
              <w:rPr>
                <w:sz w:val="20"/>
                <w:szCs w:val="20"/>
              </w:rPr>
              <w:t>Frontaal onderwijs</w:t>
            </w:r>
          </w:p>
          <w:p w14:paraId="5E859F8F" w14:textId="77777777" w:rsidR="009867B2" w:rsidRPr="009867B2" w:rsidRDefault="55DDF5F1" w:rsidP="009867B2">
            <w:pPr>
              <w:spacing w:line="276" w:lineRule="auto"/>
              <w:rPr>
                <w:sz w:val="20"/>
                <w:szCs w:val="20"/>
                <w:lang w:val="en-GB"/>
              </w:rPr>
            </w:pPr>
            <w:r w:rsidRPr="23E8B5A1">
              <w:rPr>
                <w:sz w:val="20"/>
                <w:szCs w:val="20"/>
              </w:rPr>
              <w:t>&amp; groepswerk</w:t>
            </w:r>
          </w:p>
          <w:p w14:paraId="65574CC6" w14:textId="47470CF6" w:rsidR="002A0963" w:rsidRPr="008669EE" w:rsidRDefault="55DDF5F1" w:rsidP="009867B2">
            <w:pPr>
              <w:spacing w:line="276" w:lineRule="auto"/>
              <w:rPr>
                <w:sz w:val="20"/>
                <w:szCs w:val="20"/>
                <w:lang w:val="en-GB"/>
              </w:rPr>
            </w:pPr>
            <w:r w:rsidRPr="23E8B5A1">
              <w:rPr>
                <w:sz w:val="20"/>
                <w:szCs w:val="20"/>
              </w:rPr>
              <w:t>&amp; discussie</w:t>
            </w:r>
          </w:p>
        </w:tc>
      </w:tr>
    </w:tbl>
    <w:p w14:paraId="7EDCB408" w14:textId="77777777" w:rsidR="00A31E73" w:rsidRPr="00A31E73" w:rsidRDefault="00A31E73" w:rsidP="00A31E73">
      <w:pPr>
        <w:rPr>
          <w:lang w:val="en-GB"/>
        </w:rPr>
      </w:pPr>
    </w:p>
    <w:p w14:paraId="6A4F47BF" w14:textId="751A73B4" w:rsidR="006560FB" w:rsidRDefault="00312B5F" w:rsidP="0078124C">
      <w:pPr>
        <w:pStyle w:val="DIG3"/>
      </w:pPr>
      <w:bookmarkStart w:id="16" w:name="_Toc164935598"/>
      <w:proofErr w:type="spellStart"/>
      <w:r>
        <w:t>Algemene</w:t>
      </w:r>
      <w:proofErr w:type="spellEnd"/>
      <w:r>
        <w:t xml:space="preserve"> </w:t>
      </w:r>
      <w:proofErr w:type="spellStart"/>
      <w:r>
        <w:t>beschrijving</w:t>
      </w:r>
      <w:bookmarkEnd w:id="16"/>
      <w:proofErr w:type="spellEnd"/>
    </w:p>
    <w:p w14:paraId="0EC5F207" w14:textId="19BB0C42" w:rsidR="00237BF3" w:rsidRPr="00237BF3" w:rsidRDefault="00237BF3" w:rsidP="005C5434">
      <w:pPr>
        <w:pStyle w:val="DIGText"/>
        <w:spacing w:line="360" w:lineRule="auto"/>
        <w:rPr>
          <w:sz w:val="22"/>
          <w:szCs w:val="22"/>
        </w:rPr>
      </w:pPr>
      <w:r w:rsidRPr="23E8B5A1">
        <w:rPr>
          <w:sz w:val="22"/>
          <w:szCs w:val="22"/>
        </w:rPr>
        <w:t xml:space="preserve">Als vrouwen niet weten waar ze op moeten letten als het gaat om digitale competenties of nieuwe vormen van leiderschap, zullen ze geen specifieke begeleiding krijgen voor deze onderwerpen. Daarom gaat het onderwerp </w:t>
      </w:r>
      <w:r w:rsidRPr="23E8B5A1">
        <w:rPr>
          <w:i/>
          <w:iCs/>
          <w:color w:val="E9550D" w:themeColor="accent1"/>
          <w:sz w:val="22"/>
          <w:szCs w:val="22"/>
        </w:rPr>
        <w:t xml:space="preserve">vrouwelijke leiders </w:t>
      </w:r>
      <w:r w:rsidRPr="23E8B5A1">
        <w:rPr>
          <w:i/>
          <w:iCs/>
          <w:color w:val="E4540D" w:themeColor="accent2" w:themeShade="BF"/>
          <w:sz w:val="22"/>
          <w:szCs w:val="22"/>
        </w:rPr>
        <w:t>met digitale competenties</w:t>
      </w:r>
      <w:r w:rsidRPr="23E8B5A1">
        <w:rPr>
          <w:color w:val="E4540D" w:themeColor="accent2" w:themeShade="BF"/>
          <w:sz w:val="22"/>
          <w:szCs w:val="22"/>
        </w:rPr>
        <w:t xml:space="preserve"> (1) </w:t>
      </w:r>
      <w:r w:rsidRPr="23E8B5A1">
        <w:rPr>
          <w:sz w:val="22"/>
          <w:szCs w:val="22"/>
        </w:rPr>
        <w:t xml:space="preserve">dieper in op de competenties die nodig zijn voor digitaal/toekomstig leiderschap. Om digitale competenties in de juiste context te plaatsen, begint dit onderwerp met een kort overzicht van traditionele leiderschapsstijlen. Deelnemers leren vervolgens over nieuwe vormen/stijlen van leiderschap. Tot slot wordt ingezoomd op competenties om nieuwe of disruptieve bedrijven te leiden naast digitale leiderschapscompetenties. </w:t>
      </w:r>
    </w:p>
    <w:p w14:paraId="20E51314" w14:textId="6C6386A5" w:rsidR="00270143" w:rsidRPr="001614C8" w:rsidRDefault="00237BF3" w:rsidP="00111F16">
      <w:pPr>
        <w:pStyle w:val="DIGText"/>
        <w:spacing w:line="360" w:lineRule="auto"/>
      </w:pPr>
      <w:r w:rsidRPr="23E8B5A1">
        <w:rPr>
          <w:sz w:val="22"/>
          <w:szCs w:val="22"/>
        </w:rPr>
        <w:t>Deelnemers leren over nieuwe vormen van leiderschap en digitale leiderschapscompetenties door deze onderwerpen uit te werken in groepswerk en groepsdiscussies. Dit bevordert de professionele ervaring van de deelnemers en betrekt hen bij het actief beoordelen van de veranderingen in empowerment van vrouwelijk leiderschap.</w:t>
      </w:r>
      <w:r w:rsidR="00270143">
        <w:br w:type="page"/>
      </w:r>
    </w:p>
    <w:p w14:paraId="0F48E182" w14:textId="61E6AF3B" w:rsidR="00A4054B" w:rsidRPr="00CC795A" w:rsidRDefault="00CC795A" w:rsidP="0078124C">
      <w:pPr>
        <w:pStyle w:val="DIG3"/>
        <w:rPr>
          <w:lang w:val="nl-NL"/>
        </w:rPr>
      </w:pPr>
      <w:bookmarkStart w:id="17" w:name="_Toc164935599"/>
      <w:proofErr w:type="spellStart"/>
      <w:r>
        <w:lastRenderedPageBreak/>
        <w:t>Beschrijving</w:t>
      </w:r>
      <w:proofErr w:type="spellEnd"/>
      <w:r>
        <w:t xml:space="preserve"> van de </w:t>
      </w:r>
      <w:proofErr w:type="spellStart"/>
      <w:r>
        <w:t>inhoud</w:t>
      </w:r>
      <w:bookmarkEnd w:id="17"/>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
        <w:gridCol w:w="6057"/>
        <w:gridCol w:w="1831"/>
      </w:tblGrid>
      <w:tr w:rsidR="00A4054B" w14:paraId="3C14FC0D" w14:textId="77777777" w:rsidTr="34FB94C9">
        <w:trPr>
          <w:trHeight w:val="375"/>
        </w:trPr>
        <w:tc>
          <w:tcPr>
            <w:tcW w:w="606" w:type="dxa"/>
            <w:shd w:val="clear" w:color="auto" w:fill="F8A57C" w:themeFill="accent3"/>
          </w:tcPr>
          <w:p w14:paraId="79FFE807" w14:textId="77777777" w:rsidR="00A4054B" w:rsidRDefault="3F8F431A" w:rsidP="00956F1E">
            <w:pPr>
              <w:pStyle w:val="DIGText"/>
              <w:spacing w:line="276" w:lineRule="auto"/>
              <w:rPr>
                <w:lang w:val="en-GB"/>
              </w:rPr>
            </w:pPr>
            <w:r>
              <w:t>No.</w:t>
            </w:r>
          </w:p>
        </w:tc>
        <w:tc>
          <w:tcPr>
            <w:tcW w:w="6057" w:type="dxa"/>
            <w:shd w:val="clear" w:color="auto" w:fill="F8A57C" w:themeFill="accent3"/>
          </w:tcPr>
          <w:p w14:paraId="69755066" w14:textId="0429B4EE" w:rsidR="00A4054B" w:rsidRDefault="00CC795A" w:rsidP="00956F1E">
            <w:pPr>
              <w:pStyle w:val="DIGText"/>
              <w:spacing w:line="276" w:lineRule="auto"/>
              <w:rPr>
                <w:lang w:val="en-GB"/>
              </w:rPr>
            </w:pPr>
            <w:r>
              <w:t>Titel inhoud</w:t>
            </w:r>
          </w:p>
        </w:tc>
        <w:tc>
          <w:tcPr>
            <w:tcW w:w="1831" w:type="dxa"/>
            <w:shd w:val="clear" w:color="auto" w:fill="F8A57C" w:themeFill="accent3"/>
          </w:tcPr>
          <w:p w14:paraId="549A3CA2" w14:textId="70FAB1C7" w:rsidR="00A4054B" w:rsidRDefault="7F310683" w:rsidP="00956F1E">
            <w:pPr>
              <w:pStyle w:val="DIGText"/>
              <w:spacing w:line="276" w:lineRule="auto"/>
              <w:rPr>
                <w:lang w:val="en-GB"/>
              </w:rPr>
            </w:pPr>
            <w:r>
              <w:t>Tijdsinvestering</w:t>
            </w:r>
          </w:p>
        </w:tc>
      </w:tr>
      <w:tr w:rsidR="00A4054B" w14:paraId="6E1138D8" w14:textId="77777777" w:rsidTr="34FB94C9">
        <w:tc>
          <w:tcPr>
            <w:tcW w:w="606" w:type="dxa"/>
            <w:tcBorders>
              <w:bottom w:val="double" w:sz="4" w:space="0" w:color="auto"/>
            </w:tcBorders>
            <w:shd w:val="clear" w:color="auto" w:fill="FDECE3" w:themeFill="accent4"/>
          </w:tcPr>
          <w:p w14:paraId="0C165977" w14:textId="77777777" w:rsidR="00A4054B" w:rsidRPr="00351C63" w:rsidRDefault="3F8F431A" w:rsidP="00956F1E">
            <w:pPr>
              <w:pStyle w:val="DIGText"/>
              <w:spacing w:line="276" w:lineRule="auto"/>
              <w:rPr>
                <w:b/>
                <w:bCs/>
                <w:lang w:val="en-GB"/>
              </w:rPr>
            </w:pPr>
            <w:r w:rsidRPr="23E8B5A1">
              <w:rPr>
                <w:b/>
                <w:bCs/>
              </w:rPr>
              <w:t>1</w:t>
            </w:r>
          </w:p>
        </w:tc>
        <w:tc>
          <w:tcPr>
            <w:tcW w:w="6057" w:type="dxa"/>
            <w:tcBorders>
              <w:bottom w:val="double" w:sz="4" w:space="0" w:color="auto"/>
            </w:tcBorders>
            <w:shd w:val="clear" w:color="auto" w:fill="FDECE3" w:themeFill="accent4"/>
          </w:tcPr>
          <w:p w14:paraId="5072DC6F" w14:textId="541A972C" w:rsidR="00A4054B" w:rsidRPr="00351C63" w:rsidRDefault="55DDF5F1" w:rsidP="009867B2">
            <w:pPr>
              <w:pStyle w:val="DIGText"/>
              <w:spacing w:line="276" w:lineRule="auto"/>
              <w:rPr>
                <w:b/>
                <w:bCs/>
                <w:lang w:val="en-GB"/>
              </w:rPr>
            </w:pPr>
            <w:r w:rsidRPr="23E8B5A1">
              <w:rPr>
                <w:b/>
                <w:bCs/>
              </w:rPr>
              <w:t>(Digitaal) Leiderschap theorie</w:t>
            </w:r>
          </w:p>
        </w:tc>
        <w:tc>
          <w:tcPr>
            <w:tcW w:w="1831" w:type="dxa"/>
            <w:tcBorders>
              <w:bottom w:val="double" w:sz="4" w:space="0" w:color="auto"/>
            </w:tcBorders>
            <w:shd w:val="clear" w:color="auto" w:fill="FDECE3" w:themeFill="accent4"/>
          </w:tcPr>
          <w:p w14:paraId="617F5C9F" w14:textId="77777777" w:rsidR="00A4054B" w:rsidRPr="00351C63" w:rsidRDefault="3F8F431A" w:rsidP="00956F1E">
            <w:pPr>
              <w:pStyle w:val="DIGText"/>
              <w:spacing w:line="276" w:lineRule="auto"/>
              <w:rPr>
                <w:b/>
                <w:bCs/>
                <w:lang w:val="en-GB"/>
              </w:rPr>
            </w:pPr>
            <w:r w:rsidRPr="23E8B5A1">
              <w:rPr>
                <w:b/>
                <w:bCs/>
              </w:rPr>
              <w:t>900 min</w:t>
            </w:r>
          </w:p>
        </w:tc>
      </w:tr>
      <w:tr w:rsidR="00A4054B" w14:paraId="1DC0D546" w14:textId="77777777" w:rsidTr="34FB94C9">
        <w:tc>
          <w:tcPr>
            <w:tcW w:w="8494" w:type="dxa"/>
            <w:gridSpan w:val="3"/>
            <w:tcBorders>
              <w:top w:val="double" w:sz="4" w:space="0" w:color="auto"/>
            </w:tcBorders>
            <w:shd w:val="clear" w:color="auto" w:fill="F2F2F2" w:themeFill="background1" w:themeFillShade="F2"/>
            <w:vAlign w:val="center"/>
          </w:tcPr>
          <w:p w14:paraId="25BEA4B1" w14:textId="614C7DBF" w:rsidR="00A4054B" w:rsidRPr="00F806DE" w:rsidRDefault="170E78B8" w:rsidP="00956F1E">
            <w:pPr>
              <w:pStyle w:val="DIGText"/>
              <w:spacing w:line="276" w:lineRule="auto"/>
              <w:jc w:val="center"/>
              <w:rPr>
                <w:sz w:val="22"/>
                <w:szCs w:val="22"/>
                <w:lang w:val="en-GB"/>
              </w:rPr>
            </w:pPr>
            <w:r w:rsidRPr="23E8B5A1">
              <w:rPr>
                <w:sz w:val="22"/>
                <w:szCs w:val="22"/>
              </w:rPr>
              <w:t>Waar gaat het over?</w:t>
            </w:r>
          </w:p>
        </w:tc>
      </w:tr>
      <w:tr w:rsidR="00A4054B" w:rsidRPr="006C6D50" w14:paraId="081C6631" w14:textId="77777777" w:rsidTr="34FB94C9">
        <w:trPr>
          <w:trHeight w:val="1993"/>
        </w:trPr>
        <w:tc>
          <w:tcPr>
            <w:tcW w:w="8494" w:type="dxa"/>
            <w:gridSpan w:val="3"/>
            <w:tcBorders>
              <w:bottom w:val="double" w:sz="4" w:space="0" w:color="auto"/>
            </w:tcBorders>
          </w:tcPr>
          <w:p w14:paraId="09C29009" w14:textId="6D028EB6" w:rsidR="00A4054B" w:rsidRPr="006C6D50" w:rsidRDefault="170E78B8" w:rsidP="00956F1E">
            <w:pPr>
              <w:pStyle w:val="DIGText"/>
              <w:spacing w:line="276" w:lineRule="auto"/>
              <w:rPr>
                <w:sz w:val="22"/>
                <w:szCs w:val="22"/>
              </w:rPr>
            </w:pPr>
            <w:r w:rsidRPr="23E8B5A1">
              <w:rPr>
                <w:sz w:val="22"/>
                <w:szCs w:val="22"/>
              </w:rPr>
              <w:t xml:space="preserve">Dit deel van het bijscholingsprogramma presenteert geselecteerde leiderschapstheorieën over traditionele en opkomende leiderschapsstijlen en een concept van digitale leiderschapscompetenties. Hoewel vroegere leiderschapsstijlen hun relevantie verloren lijken te hebben, hebben ze nog steeds een impact op de hedendaagse perceptie van leiders. Daarom krijgen deelnemers een kort overzicht om traditionele en nieuwe leiderschapsstijlen in hun context te plaatsen. Tot slot leren de deelnemers over de competenties die nodig zijn om een digitaal en disruptief bedrijf in de 21e eeuw te leiden.   </w:t>
            </w:r>
          </w:p>
        </w:tc>
      </w:tr>
      <w:tr w:rsidR="00A4054B" w14:paraId="58BB8010" w14:textId="77777777" w:rsidTr="34FB94C9">
        <w:tc>
          <w:tcPr>
            <w:tcW w:w="8494" w:type="dxa"/>
            <w:gridSpan w:val="3"/>
            <w:tcBorders>
              <w:top w:val="double" w:sz="4" w:space="0" w:color="auto"/>
            </w:tcBorders>
            <w:shd w:val="clear" w:color="auto" w:fill="F2F2F2" w:themeFill="background1" w:themeFillShade="F2"/>
            <w:vAlign w:val="center"/>
          </w:tcPr>
          <w:p w14:paraId="44890CC3" w14:textId="06E9E593" w:rsidR="00A4054B" w:rsidRPr="00F806DE" w:rsidRDefault="170E78B8" w:rsidP="00956F1E">
            <w:pPr>
              <w:pStyle w:val="DIGText"/>
              <w:spacing w:line="276" w:lineRule="auto"/>
              <w:jc w:val="center"/>
              <w:rPr>
                <w:sz w:val="22"/>
                <w:szCs w:val="22"/>
                <w:lang w:val="en-GB"/>
              </w:rPr>
            </w:pPr>
            <w:r w:rsidRPr="23E8B5A1">
              <w:rPr>
                <w:sz w:val="22"/>
                <w:szCs w:val="22"/>
              </w:rPr>
              <w:t>Tijdlijn</w:t>
            </w:r>
          </w:p>
        </w:tc>
      </w:tr>
      <w:tr w:rsidR="00A4054B" w:rsidRPr="006C6D50" w14:paraId="2D19D663" w14:textId="77777777" w:rsidTr="34FB94C9">
        <w:trPr>
          <w:trHeight w:val="1849"/>
        </w:trPr>
        <w:tc>
          <w:tcPr>
            <w:tcW w:w="8494" w:type="dxa"/>
            <w:gridSpan w:val="3"/>
            <w:tcBorders>
              <w:bottom w:val="double" w:sz="4" w:space="0" w:color="auto"/>
            </w:tcBorders>
          </w:tcPr>
          <w:p w14:paraId="73B2E318" w14:textId="54B50BCF" w:rsidR="006C6D50" w:rsidRPr="006C6D50" w:rsidRDefault="170E78B8" w:rsidP="00D868E1">
            <w:pPr>
              <w:pStyle w:val="DIGText"/>
              <w:numPr>
                <w:ilvl w:val="0"/>
                <w:numId w:val="28"/>
              </w:numPr>
              <w:spacing w:line="276" w:lineRule="auto"/>
              <w:rPr>
                <w:sz w:val="22"/>
                <w:szCs w:val="22"/>
              </w:rPr>
            </w:pPr>
            <w:r w:rsidRPr="23E8B5A1">
              <w:rPr>
                <w:sz w:val="22"/>
                <w:szCs w:val="22"/>
              </w:rPr>
              <w:t>Leren over de classificatie van leiderschapsstijlen</w:t>
            </w:r>
          </w:p>
          <w:p w14:paraId="30BEFE3D" w14:textId="44BB93DA" w:rsidR="006C6D50" w:rsidRPr="006C6D50" w:rsidRDefault="170E78B8" w:rsidP="00D868E1">
            <w:pPr>
              <w:pStyle w:val="DIGText"/>
              <w:numPr>
                <w:ilvl w:val="0"/>
                <w:numId w:val="28"/>
              </w:numPr>
              <w:spacing w:line="276" w:lineRule="auto"/>
              <w:rPr>
                <w:sz w:val="22"/>
                <w:szCs w:val="22"/>
              </w:rPr>
            </w:pPr>
            <w:r w:rsidRPr="23E8B5A1">
              <w:rPr>
                <w:sz w:val="22"/>
                <w:szCs w:val="22"/>
              </w:rPr>
              <w:t>Leren over theorieën van traditioneel leiderschap</w:t>
            </w:r>
          </w:p>
          <w:p w14:paraId="2A2C4101" w14:textId="3860F397" w:rsidR="006C6D50" w:rsidRPr="006C6D50" w:rsidRDefault="170E78B8" w:rsidP="00D868E1">
            <w:pPr>
              <w:pStyle w:val="DIGText"/>
              <w:numPr>
                <w:ilvl w:val="0"/>
                <w:numId w:val="28"/>
              </w:numPr>
              <w:spacing w:line="276" w:lineRule="auto"/>
              <w:rPr>
                <w:sz w:val="22"/>
                <w:szCs w:val="22"/>
              </w:rPr>
            </w:pPr>
            <w:r w:rsidRPr="23E8B5A1">
              <w:rPr>
                <w:sz w:val="22"/>
                <w:szCs w:val="22"/>
              </w:rPr>
              <w:t>Uitweiden over nieuwe vormen van leiderschap en hun kansen voor empowerment van vrouwelijk leiderschap</w:t>
            </w:r>
          </w:p>
          <w:p w14:paraId="7964DA5B" w14:textId="236E5760" w:rsidR="00A4054B" w:rsidRPr="006C6D50" w:rsidRDefault="170E78B8" w:rsidP="00D868E1">
            <w:pPr>
              <w:pStyle w:val="DIGText"/>
              <w:numPr>
                <w:ilvl w:val="0"/>
                <w:numId w:val="28"/>
              </w:numPr>
              <w:spacing w:line="276" w:lineRule="auto"/>
              <w:rPr>
                <w:sz w:val="22"/>
                <w:szCs w:val="22"/>
              </w:rPr>
            </w:pPr>
            <w:r w:rsidRPr="23E8B5A1">
              <w:rPr>
                <w:sz w:val="22"/>
                <w:szCs w:val="22"/>
              </w:rPr>
              <w:t>Uitweiden over digitale leiderschapscompetenties en hun kansen voor de empowerment van vrouwelijk leiderschap</w:t>
            </w:r>
          </w:p>
        </w:tc>
      </w:tr>
      <w:tr w:rsidR="00A4054B" w14:paraId="33B26995" w14:textId="77777777" w:rsidTr="34FB94C9">
        <w:tc>
          <w:tcPr>
            <w:tcW w:w="8494" w:type="dxa"/>
            <w:gridSpan w:val="3"/>
            <w:tcBorders>
              <w:top w:val="double" w:sz="4" w:space="0" w:color="auto"/>
            </w:tcBorders>
            <w:shd w:val="clear" w:color="auto" w:fill="F2F2F2" w:themeFill="background1" w:themeFillShade="F2"/>
            <w:vAlign w:val="center"/>
          </w:tcPr>
          <w:p w14:paraId="53425B39" w14:textId="24704357" w:rsidR="00A4054B" w:rsidRPr="00F806DE" w:rsidRDefault="3029D6A1" w:rsidP="00956F1E">
            <w:pPr>
              <w:pStyle w:val="DIGText"/>
              <w:spacing w:line="276" w:lineRule="auto"/>
              <w:jc w:val="center"/>
              <w:rPr>
                <w:sz w:val="22"/>
                <w:szCs w:val="22"/>
                <w:lang w:val="en-GB"/>
              </w:rPr>
            </w:pPr>
            <w:r w:rsidRPr="23E8B5A1">
              <w:rPr>
                <w:sz w:val="22"/>
                <w:szCs w:val="22"/>
              </w:rPr>
              <w:t>Voorbereidingen en materialen</w:t>
            </w:r>
          </w:p>
        </w:tc>
      </w:tr>
      <w:tr w:rsidR="00A4054B" w:rsidRPr="00552201" w14:paraId="58AD325E" w14:textId="77777777" w:rsidTr="34FB94C9">
        <w:trPr>
          <w:trHeight w:val="878"/>
        </w:trPr>
        <w:tc>
          <w:tcPr>
            <w:tcW w:w="8494" w:type="dxa"/>
            <w:gridSpan w:val="3"/>
            <w:tcBorders>
              <w:bottom w:val="double" w:sz="4" w:space="0" w:color="auto"/>
            </w:tcBorders>
          </w:tcPr>
          <w:p w14:paraId="2E2DBB11" w14:textId="2DA72EB5" w:rsidR="00552201" w:rsidRPr="00552201" w:rsidRDefault="7B7A5077" w:rsidP="00552201">
            <w:pPr>
              <w:pStyle w:val="DIGText"/>
              <w:numPr>
                <w:ilvl w:val="0"/>
                <w:numId w:val="13"/>
              </w:numPr>
              <w:spacing w:line="276" w:lineRule="auto"/>
              <w:rPr>
                <w:sz w:val="22"/>
                <w:szCs w:val="22"/>
              </w:rPr>
            </w:pPr>
            <w:r w:rsidRPr="23E8B5A1">
              <w:rPr>
                <w:sz w:val="22"/>
                <w:szCs w:val="22"/>
              </w:rPr>
              <w:t>Factsheets over de gepresenteerde theorieën (Reader)</w:t>
            </w:r>
          </w:p>
          <w:p w14:paraId="2B6E353F" w14:textId="7C48C960" w:rsidR="00552201" w:rsidRPr="00552201" w:rsidRDefault="7B7A5077" w:rsidP="00552201">
            <w:pPr>
              <w:pStyle w:val="DIGText"/>
              <w:numPr>
                <w:ilvl w:val="0"/>
                <w:numId w:val="13"/>
              </w:numPr>
              <w:spacing w:line="276" w:lineRule="auto"/>
              <w:rPr>
                <w:sz w:val="22"/>
                <w:szCs w:val="22"/>
              </w:rPr>
            </w:pPr>
            <w:r w:rsidRPr="23E8B5A1">
              <w:rPr>
                <w:sz w:val="22"/>
                <w:szCs w:val="22"/>
              </w:rPr>
              <w:t xml:space="preserve">PowerPoint/Presentatie (materiaal van de trainer); aanvullingen door de trainer optioneel </w:t>
            </w:r>
          </w:p>
          <w:p w14:paraId="531E9E56" w14:textId="4A431257" w:rsidR="00A4054B" w:rsidRPr="00552201" w:rsidRDefault="7B7A5077" w:rsidP="00552201">
            <w:pPr>
              <w:pStyle w:val="DIGText"/>
              <w:numPr>
                <w:ilvl w:val="0"/>
                <w:numId w:val="13"/>
              </w:numPr>
              <w:spacing w:line="276" w:lineRule="auto"/>
              <w:jc w:val="left"/>
              <w:rPr>
                <w:sz w:val="22"/>
                <w:szCs w:val="22"/>
              </w:rPr>
            </w:pPr>
            <w:r w:rsidRPr="23E8B5A1">
              <w:rPr>
                <w:sz w:val="22"/>
                <w:szCs w:val="22"/>
              </w:rPr>
              <w:t>Teksten over leiderschapscompetenties (links in de presentatie); alleen beschikbaar in het Engels</w:t>
            </w:r>
          </w:p>
        </w:tc>
      </w:tr>
      <w:tr w:rsidR="00A4054B" w:rsidRPr="00F806DE" w14:paraId="3E72FB0F" w14:textId="77777777" w:rsidTr="34FB94C9">
        <w:tc>
          <w:tcPr>
            <w:tcW w:w="8494" w:type="dxa"/>
            <w:gridSpan w:val="3"/>
            <w:tcBorders>
              <w:top w:val="double" w:sz="4" w:space="0" w:color="auto"/>
            </w:tcBorders>
            <w:shd w:val="clear" w:color="auto" w:fill="F2F2F2" w:themeFill="background1" w:themeFillShade="F2"/>
            <w:vAlign w:val="center"/>
          </w:tcPr>
          <w:p w14:paraId="077213EC" w14:textId="233D87BC" w:rsidR="00A4054B" w:rsidRPr="00F806DE" w:rsidRDefault="7B7A5077" w:rsidP="00956F1E">
            <w:pPr>
              <w:pStyle w:val="DIGText"/>
              <w:spacing w:line="276" w:lineRule="auto"/>
              <w:jc w:val="center"/>
              <w:rPr>
                <w:sz w:val="22"/>
                <w:szCs w:val="22"/>
                <w:lang w:val="en-GB"/>
              </w:rPr>
            </w:pPr>
            <w:r w:rsidRPr="23E8B5A1">
              <w:rPr>
                <w:sz w:val="22"/>
                <w:szCs w:val="22"/>
              </w:rPr>
              <w:t>Bronnen en literatuur</w:t>
            </w:r>
          </w:p>
        </w:tc>
      </w:tr>
      <w:tr w:rsidR="00A4054B" w:rsidRPr="00F806DE" w14:paraId="21B7A85A" w14:textId="77777777" w:rsidTr="34FB94C9">
        <w:tc>
          <w:tcPr>
            <w:tcW w:w="8494" w:type="dxa"/>
            <w:gridSpan w:val="3"/>
            <w:vAlign w:val="center"/>
          </w:tcPr>
          <w:p w14:paraId="79D94B96" w14:textId="127FA1C5" w:rsidR="00635EF5" w:rsidRPr="0006367D" w:rsidRDefault="3ED7E0D9" w:rsidP="002A1C2B">
            <w:pPr>
              <w:pStyle w:val="DIGText"/>
              <w:numPr>
                <w:ilvl w:val="0"/>
                <w:numId w:val="23"/>
              </w:numPr>
              <w:ind w:left="315" w:hanging="284"/>
              <w:jc w:val="left"/>
              <w:rPr>
                <w:rFonts w:cs="Open Sans"/>
                <w:color w:val="000000"/>
                <w:sz w:val="20"/>
                <w:szCs w:val="20"/>
                <w:shd w:val="clear" w:color="auto" w:fill="FFFFFF"/>
              </w:rPr>
            </w:pPr>
            <w:r w:rsidRPr="009E64F5">
              <w:rPr>
                <w:rFonts w:cs="Open Sans"/>
                <w:color w:val="000000"/>
                <w:sz w:val="20"/>
                <w:szCs w:val="20"/>
                <w:shd w:val="clear" w:color="auto" w:fill="FFFFFF"/>
                <w:lang w:val="en-US"/>
              </w:rPr>
              <w:t>Harrison, C. (201</w:t>
            </w:r>
            <w:r w:rsidR="3EBA1127" w:rsidRPr="009E64F5">
              <w:rPr>
                <w:rFonts w:cs="Open Sans"/>
                <w:color w:val="000000"/>
                <w:sz w:val="20"/>
                <w:szCs w:val="20"/>
                <w:shd w:val="clear" w:color="auto" w:fill="FFFFFF"/>
                <w:lang w:val="en-US"/>
              </w:rPr>
              <w:t>8</w:t>
            </w:r>
            <w:r w:rsidRPr="009E64F5">
              <w:rPr>
                <w:rFonts w:cs="Open Sans"/>
                <w:color w:val="000000"/>
                <w:sz w:val="20"/>
                <w:szCs w:val="20"/>
                <w:shd w:val="clear" w:color="auto" w:fill="FFFFFF"/>
                <w:lang w:val="en-US"/>
              </w:rPr>
              <w:t>). Leadership Theory and Research. A Critical Approach to New and Existing Paradigms</w:t>
            </w:r>
            <w:r w:rsidR="3EBA1127" w:rsidRPr="009E64F5">
              <w:rPr>
                <w:rFonts w:cs="Open Sans"/>
                <w:color w:val="000000"/>
                <w:sz w:val="20"/>
                <w:szCs w:val="20"/>
                <w:shd w:val="clear" w:color="auto" w:fill="FFFFFF"/>
                <w:lang w:val="en-US"/>
              </w:rPr>
              <w:t xml:space="preserve">. </w:t>
            </w:r>
            <w:r w:rsidR="1D516BDE" w:rsidRPr="0006367D">
              <w:rPr>
                <w:rFonts w:cs="Open Sans"/>
                <w:color w:val="000000"/>
                <w:sz w:val="20"/>
                <w:szCs w:val="20"/>
                <w:shd w:val="clear" w:color="auto" w:fill="FFFFFF"/>
              </w:rPr>
              <w:t xml:space="preserve">Cham: </w:t>
            </w:r>
            <w:r w:rsidR="18B09AD2" w:rsidRPr="0006367D">
              <w:rPr>
                <w:rFonts w:cs="Open Sans"/>
                <w:color w:val="000000"/>
                <w:sz w:val="20"/>
                <w:szCs w:val="20"/>
                <w:shd w:val="clear" w:color="auto" w:fill="FFFFFF"/>
              </w:rPr>
              <w:t>Palgrave Macmillan</w:t>
            </w:r>
            <w:r w:rsidR="1D516BDE" w:rsidRPr="0006367D">
              <w:rPr>
                <w:rFonts w:cs="Open Sans"/>
                <w:color w:val="000000"/>
                <w:sz w:val="20"/>
                <w:szCs w:val="20"/>
                <w:shd w:val="clear" w:color="auto" w:fill="FFFFFF"/>
              </w:rPr>
              <w:t xml:space="preserve">. </w:t>
            </w:r>
            <w:r w:rsidR="1D516BDE" w:rsidRPr="00111F16">
              <w:rPr>
                <w:rFonts w:cs="Open Sans"/>
                <w:b/>
                <w:color w:val="000000"/>
                <w:sz w:val="20"/>
                <w:szCs w:val="20"/>
                <w:shd w:val="clear" w:color="auto" w:fill="FFFFFF"/>
              </w:rPr>
              <w:t>(English)</w:t>
            </w:r>
          </w:p>
          <w:p w14:paraId="2195DAE9" w14:textId="493F58F6" w:rsidR="1A8B4654" w:rsidRPr="007A27D1" w:rsidRDefault="007A27D1" w:rsidP="34FB94C9">
            <w:pPr>
              <w:pStyle w:val="DIGText"/>
              <w:numPr>
                <w:ilvl w:val="0"/>
                <w:numId w:val="23"/>
              </w:numPr>
              <w:ind w:left="315" w:hanging="284"/>
              <w:jc w:val="left"/>
              <w:rPr>
                <w:rFonts w:cs="Open Sans"/>
                <w:color w:val="000000" w:themeColor="text1"/>
                <w:sz w:val="20"/>
                <w:szCs w:val="20"/>
              </w:rPr>
            </w:pPr>
            <w:r w:rsidRPr="34FB94C9">
              <w:rPr>
                <w:rFonts w:cs="Open Sans"/>
                <w:color w:val="000000" w:themeColor="text1"/>
                <w:sz w:val="20"/>
                <w:szCs w:val="20"/>
              </w:rPr>
              <w:t>Eppink, D. J., &amp; Keuning, D. (2008). Management en Organisatie: Theorie en Toepassing. Wolters Noordhoff.</w:t>
            </w:r>
            <w:r w:rsidR="00111F16">
              <w:rPr>
                <w:rFonts w:cs="Open Sans"/>
                <w:color w:val="000000" w:themeColor="text1"/>
                <w:sz w:val="20"/>
                <w:szCs w:val="20"/>
              </w:rPr>
              <w:t xml:space="preserve"> </w:t>
            </w:r>
            <w:r w:rsidR="00111F16" w:rsidRPr="00111F16">
              <w:rPr>
                <w:rFonts w:cs="Open Sans"/>
                <w:b/>
                <w:color w:val="000000" w:themeColor="text1"/>
                <w:sz w:val="20"/>
                <w:szCs w:val="20"/>
              </w:rPr>
              <w:t>(Dutch)</w:t>
            </w:r>
          </w:p>
          <w:p w14:paraId="295B879A" w14:textId="770677D4" w:rsidR="5238604F" w:rsidRPr="007A27D1" w:rsidRDefault="5238604F" w:rsidP="34FB94C9">
            <w:pPr>
              <w:pStyle w:val="DIGText"/>
              <w:numPr>
                <w:ilvl w:val="0"/>
                <w:numId w:val="23"/>
              </w:numPr>
              <w:ind w:left="315" w:hanging="284"/>
              <w:jc w:val="left"/>
              <w:rPr>
                <w:rFonts w:cs="Open Sans"/>
                <w:color w:val="000000" w:themeColor="text1"/>
                <w:sz w:val="20"/>
                <w:szCs w:val="20"/>
              </w:rPr>
            </w:pPr>
            <w:r w:rsidRPr="34FB94C9">
              <w:rPr>
                <w:rFonts w:cs="Open Sans"/>
                <w:color w:val="000000" w:themeColor="text1"/>
                <w:sz w:val="20"/>
                <w:szCs w:val="20"/>
              </w:rPr>
              <w:t>Sluis, Lidewey E.C. van der (2019) Talent is goed, Ambitie is beter. Gids voor strategisch management. Alphen a/d Rijn: Vakmedianet. IS</w:t>
            </w:r>
            <w:r w:rsidR="23776D13" w:rsidRPr="34FB94C9">
              <w:rPr>
                <w:rFonts w:cs="Open Sans"/>
                <w:color w:val="000000" w:themeColor="text1"/>
                <w:sz w:val="20"/>
                <w:szCs w:val="20"/>
              </w:rPr>
              <w:t>BN: 9789462156616</w:t>
            </w:r>
            <w:r w:rsidR="4E2E8DA1" w:rsidRPr="34FB94C9">
              <w:rPr>
                <w:rFonts w:cs="Open Sans"/>
                <w:color w:val="000000" w:themeColor="text1"/>
                <w:sz w:val="20"/>
                <w:szCs w:val="20"/>
              </w:rPr>
              <w:t xml:space="preserve"> </w:t>
            </w:r>
            <w:r w:rsidR="4E2E8DA1" w:rsidRPr="00111F16">
              <w:rPr>
                <w:rFonts w:cs="Open Sans"/>
                <w:b/>
                <w:color w:val="000000" w:themeColor="text1"/>
                <w:sz w:val="20"/>
                <w:szCs w:val="20"/>
              </w:rPr>
              <w:t>(Dutch)</w:t>
            </w:r>
          </w:p>
          <w:p w14:paraId="29C4FF20" w14:textId="5F08F856" w:rsidR="23776D13" w:rsidRPr="007A27D1" w:rsidRDefault="23776D13" w:rsidP="34FB94C9">
            <w:pPr>
              <w:pStyle w:val="DIGText"/>
              <w:numPr>
                <w:ilvl w:val="0"/>
                <w:numId w:val="23"/>
              </w:numPr>
              <w:ind w:left="315" w:hanging="284"/>
              <w:jc w:val="left"/>
              <w:rPr>
                <w:rFonts w:cs="Open Sans"/>
                <w:color w:val="000000" w:themeColor="text1"/>
                <w:sz w:val="20"/>
                <w:szCs w:val="20"/>
              </w:rPr>
            </w:pPr>
            <w:r w:rsidRPr="34FB94C9">
              <w:rPr>
                <w:rFonts w:cs="Open Sans"/>
                <w:color w:val="000000" w:themeColor="text1"/>
                <w:sz w:val="20"/>
                <w:szCs w:val="20"/>
              </w:rPr>
              <w:t>Eysbroek, N. Steunenberg,B. Sluis, E.C. van der, &amp; Rietdijk, M. (2012). Haagse hakken, Vrouwen in</w:t>
            </w:r>
            <w:r w:rsidR="741A490F" w:rsidRPr="34FB94C9">
              <w:rPr>
                <w:rFonts w:cs="Open Sans"/>
                <w:color w:val="000000" w:themeColor="text1"/>
                <w:sz w:val="20"/>
                <w:szCs w:val="20"/>
              </w:rPr>
              <w:t xml:space="preserve"> de</w:t>
            </w:r>
            <w:r w:rsidRPr="34FB94C9">
              <w:rPr>
                <w:rFonts w:cs="Open Sans"/>
                <w:color w:val="000000" w:themeColor="text1"/>
                <w:sz w:val="20"/>
                <w:szCs w:val="20"/>
              </w:rPr>
              <w:t xml:space="preserve"> politiek. Amsterdam: Balans</w:t>
            </w:r>
            <w:r w:rsidR="3F359104" w:rsidRPr="34FB94C9">
              <w:rPr>
                <w:rFonts w:cs="Open Sans"/>
                <w:color w:val="000000" w:themeColor="text1"/>
                <w:sz w:val="20"/>
                <w:szCs w:val="20"/>
              </w:rPr>
              <w:t>. ISBN; 9789460035517</w:t>
            </w:r>
            <w:r w:rsidR="46E06FF7" w:rsidRPr="00111F16">
              <w:rPr>
                <w:rFonts w:cs="Open Sans"/>
                <w:b/>
                <w:color w:val="000000" w:themeColor="text1"/>
                <w:sz w:val="20"/>
                <w:szCs w:val="20"/>
              </w:rPr>
              <w:t xml:space="preserve"> (Dutch)</w:t>
            </w:r>
          </w:p>
          <w:p w14:paraId="2BA2DAFB" w14:textId="77777777" w:rsidR="00A4054B" w:rsidRPr="007A27D1" w:rsidRDefault="00A4054B" w:rsidP="005C5434">
            <w:pPr>
              <w:pStyle w:val="DIGText"/>
              <w:spacing w:line="276" w:lineRule="auto"/>
              <w:jc w:val="left"/>
              <w:rPr>
                <w:sz w:val="22"/>
                <w:szCs w:val="22"/>
                <w:highlight w:val="yellow"/>
              </w:rPr>
            </w:pPr>
          </w:p>
        </w:tc>
      </w:tr>
      <w:tr w:rsidR="00A4054B" w:rsidRPr="00F806DE" w14:paraId="3FD1F792" w14:textId="77777777" w:rsidTr="34FB94C9">
        <w:tc>
          <w:tcPr>
            <w:tcW w:w="8494" w:type="dxa"/>
            <w:gridSpan w:val="3"/>
            <w:vAlign w:val="center"/>
          </w:tcPr>
          <w:p w14:paraId="1DC23E05" w14:textId="77777777" w:rsidR="00A4054B" w:rsidRPr="007A27D1" w:rsidRDefault="00A4054B" w:rsidP="00956F1E">
            <w:pPr>
              <w:pStyle w:val="DIGText"/>
              <w:spacing w:line="276" w:lineRule="auto"/>
              <w:jc w:val="left"/>
              <w:rPr>
                <w:sz w:val="22"/>
                <w:szCs w:val="22"/>
                <w:highlight w:val="yellow"/>
              </w:rPr>
            </w:pPr>
          </w:p>
        </w:tc>
      </w:tr>
    </w:tbl>
    <w:p w14:paraId="0571657E" w14:textId="20947C7B" w:rsidR="00270143" w:rsidRPr="007A27D1" w:rsidRDefault="00270143">
      <w:r>
        <w:br w:type="page"/>
      </w:r>
    </w:p>
    <w:p w14:paraId="54896B2B" w14:textId="648E8113" w:rsidR="00EA638A" w:rsidRPr="00EA638A" w:rsidRDefault="00EA638A" w:rsidP="00EA638A">
      <w:pPr>
        <w:pStyle w:val="DIG2"/>
        <w:rPr>
          <w:lang w:val="nl-NL"/>
        </w:rPr>
      </w:pPr>
      <w:bookmarkStart w:id="18" w:name="_Toc164935600"/>
      <w:r w:rsidRPr="007A27D1">
        <w:rPr>
          <w:lang w:val="nl-NL"/>
        </w:rPr>
        <w:lastRenderedPageBreak/>
        <w:t>Onderwerp 2 - Vrouwelijke leiders in een digitale context</w:t>
      </w:r>
      <w:bookmarkEnd w:id="18"/>
    </w:p>
    <w:tbl>
      <w:tblPr>
        <w:tblStyle w:val="Tabellenraster"/>
        <w:tblpPr w:leftFromText="141" w:rightFromText="141" w:vertAnchor="text" w:horzAnchor="margin"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01"/>
        <w:gridCol w:w="4678"/>
        <w:gridCol w:w="137"/>
        <w:gridCol w:w="1978"/>
      </w:tblGrid>
      <w:tr w:rsidR="005B60E0" w:rsidRPr="005B60E0" w14:paraId="53ADB7D7" w14:textId="77777777" w:rsidTr="23E8B5A1">
        <w:trPr>
          <w:trHeight w:val="480"/>
        </w:trPr>
        <w:tc>
          <w:tcPr>
            <w:tcW w:w="8494" w:type="dxa"/>
            <w:gridSpan w:val="4"/>
            <w:tcBorders>
              <w:bottom w:val="double" w:sz="4" w:space="0" w:color="auto"/>
            </w:tcBorders>
            <w:shd w:val="clear" w:color="auto" w:fill="F8A57C" w:themeFill="accent3"/>
            <w:vAlign w:val="center"/>
          </w:tcPr>
          <w:p w14:paraId="79B9458A" w14:textId="54FEE0DD" w:rsidR="005B60E0" w:rsidRPr="005B60E0" w:rsidRDefault="5E420394" w:rsidP="23E8B5A1">
            <w:pPr>
              <w:spacing w:line="276" w:lineRule="auto"/>
              <w:jc w:val="center"/>
              <w:rPr>
                <w:b/>
                <w:bCs/>
                <w:lang w:val="en-GB"/>
              </w:rPr>
            </w:pPr>
            <w:r w:rsidRPr="23E8B5A1">
              <w:rPr>
                <w:b/>
                <w:bCs/>
              </w:rPr>
              <w:t>O</w:t>
            </w:r>
            <w:r w:rsidRPr="23E8B5A1">
              <w:rPr>
                <w:b/>
                <w:bCs/>
                <w:caps/>
              </w:rPr>
              <w:t>ver</w:t>
            </w:r>
            <w:r w:rsidR="00EA638A" w:rsidRPr="23E8B5A1">
              <w:rPr>
                <w:b/>
                <w:bCs/>
                <w:caps/>
              </w:rPr>
              <w:t>zicht</w:t>
            </w:r>
          </w:p>
        </w:tc>
      </w:tr>
      <w:tr w:rsidR="005B60E0" w:rsidRPr="005B60E0" w14:paraId="6F347D2C" w14:textId="77777777" w:rsidTr="23E8B5A1">
        <w:trPr>
          <w:trHeight w:val="635"/>
        </w:trPr>
        <w:tc>
          <w:tcPr>
            <w:tcW w:w="1701" w:type="dxa"/>
            <w:tcBorders>
              <w:top w:val="double" w:sz="4" w:space="0" w:color="auto"/>
            </w:tcBorders>
            <w:shd w:val="clear" w:color="auto" w:fill="FDECE3" w:themeFill="accent4"/>
            <w:vAlign w:val="center"/>
          </w:tcPr>
          <w:p w14:paraId="4A72A4EC" w14:textId="53B10534" w:rsidR="005B60E0" w:rsidRPr="005B60E0" w:rsidRDefault="5E420394" w:rsidP="23E8B5A1">
            <w:pPr>
              <w:spacing w:line="276" w:lineRule="auto"/>
              <w:jc w:val="center"/>
              <w:rPr>
                <w:b/>
                <w:bCs/>
                <w:sz w:val="20"/>
                <w:szCs w:val="20"/>
                <w:lang w:val="en-GB"/>
              </w:rPr>
            </w:pPr>
            <w:r w:rsidRPr="23E8B5A1">
              <w:rPr>
                <w:b/>
                <w:bCs/>
                <w:sz w:val="20"/>
                <w:szCs w:val="20"/>
              </w:rPr>
              <w:t>Num</w:t>
            </w:r>
            <w:r w:rsidR="00EA638A" w:rsidRPr="23E8B5A1">
              <w:rPr>
                <w:b/>
                <w:bCs/>
                <w:sz w:val="20"/>
                <w:szCs w:val="20"/>
              </w:rPr>
              <w:t>m</w:t>
            </w:r>
            <w:r w:rsidRPr="23E8B5A1">
              <w:rPr>
                <w:b/>
                <w:bCs/>
                <w:sz w:val="20"/>
                <w:szCs w:val="20"/>
              </w:rPr>
              <w:t>er</w:t>
            </w:r>
          </w:p>
          <w:p w14:paraId="2B2DC834" w14:textId="49324B89" w:rsidR="005B60E0" w:rsidRPr="005B60E0" w:rsidRDefault="5E420394" w:rsidP="23E8B5A1">
            <w:pPr>
              <w:spacing w:line="276" w:lineRule="auto"/>
              <w:jc w:val="center"/>
              <w:rPr>
                <w:i/>
                <w:iCs/>
                <w:sz w:val="20"/>
                <w:szCs w:val="20"/>
                <w:lang w:val="en-GB"/>
              </w:rPr>
            </w:pPr>
            <w:r w:rsidRPr="23E8B5A1">
              <w:rPr>
                <w:i/>
                <w:iCs/>
                <w:sz w:val="20"/>
                <w:szCs w:val="20"/>
              </w:rPr>
              <w:t>(</w:t>
            </w:r>
            <w:r w:rsidR="152A7615" w:rsidRPr="23E8B5A1">
              <w:rPr>
                <w:i/>
                <w:iCs/>
                <w:sz w:val="20"/>
                <w:szCs w:val="20"/>
              </w:rPr>
              <w:t>onderwerp</w:t>
            </w:r>
            <w:r w:rsidRPr="23E8B5A1">
              <w:rPr>
                <w:i/>
                <w:iCs/>
                <w:sz w:val="20"/>
                <w:szCs w:val="20"/>
              </w:rPr>
              <w:t>)</w:t>
            </w:r>
          </w:p>
        </w:tc>
        <w:tc>
          <w:tcPr>
            <w:tcW w:w="4678" w:type="dxa"/>
            <w:tcBorders>
              <w:top w:val="double" w:sz="4" w:space="0" w:color="auto"/>
            </w:tcBorders>
            <w:shd w:val="clear" w:color="auto" w:fill="FDECE3" w:themeFill="accent4"/>
            <w:vAlign w:val="center"/>
          </w:tcPr>
          <w:p w14:paraId="16663DE6" w14:textId="3C868668" w:rsidR="005B60E0" w:rsidRPr="005B60E0" w:rsidRDefault="5E420394" w:rsidP="23E8B5A1">
            <w:pPr>
              <w:spacing w:line="276" w:lineRule="auto"/>
              <w:jc w:val="center"/>
              <w:rPr>
                <w:b/>
                <w:bCs/>
                <w:sz w:val="20"/>
                <w:szCs w:val="20"/>
                <w:lang w:val="en-GB"/>
              </w:rPr>
            </w:pPr>
            <w:r w:rsidRPr="23E8B5A1">
              <w:rPr>
                <w:b/>
                <w:bCs/>
                <w:sz w:val="20"/>
                <w:szCs w:val="20"/>
              </w:rPr>
              <w:t>W</w:t>
            </w:r>
            <w:r w:rsidR="00EA638A" w:rsidRPr="23E8B5A1">
              <w:rPr>
                <w:b/>
                <w:bCs/>
                <w:sz w:val="20"/>
                <w:szCs w:val="20"/>
              </w:rPr>
              <w:t>erkbelasting</w:t>
            </w:r>
          </w:p>
          <w:p w14:paraId="6B614D36" w14:textId="29889166" w:rsidR="005B60E0" w:rsidRPr="005B60E0" w:rsidRDefault="5E420394" w:rsidP="23E8B5A1">
            <w:pPr>
              <w:spacing w:line="276" w:lineRule="auto"/>
              <w:jc w:val="center"/>
              <w:rPr>
                <w:i/>
                <w:iCs/>
                <w:sz w:val="20"/>
                <w:szCs w:val="20"/>
                <w:lang w:val="en-GB"/>
              </w:rPr>
            </w:pPr>
            <w:r w:rsidRPr="23E8B5A1">
              <w:rPr>
                <w:i/>
                <w:iCs/>
                <w:sz w:val="20"/>
                <w:szCs w:val="20"/>
              </w:rPr>
              <w:t>(face-2-face/</w:t>
            </w:r>
            <w:r w:rsidR="00EA638A" w:rsidRPr="23E8B5A1">
              <w:rPr>
                <w:i/>
                <w:iCs/>
                <w:sz w:val="20"/>
                <w:szCs w:val="20"/>
              </w:rPr>
              <w:t>z</w:t>
            </w:r>
            <w:r w:rsidRPr="23E8B5A1">
              <w:rPr>
                <w:i/>
                <w:iCs/>
                <w:sz w:val="20"/>
                <w:szCs w:val="20"/>
              </w:rPr>
              <w:t>elf</w:t>
            </w:r>
            <w:r w:rsidR="00EA638A" w:rsidRPr="23E8B5A1">
              <w:rPr>
                <w:i/>
                <w:iCs/>
                <w:sz w:val="20"/>
                <w:szCs w:val="20"/>
              </w:rPr>
              <w:t>studie</w:t>
            </w:r>
            <w:r w:rsidRPr="23E8B5A1">
              <w:rPr>
                <w:i/>
                <w:iCs/>
                <w:sz w:val="20"/>
                <w:szCs w:val="20"/>
              </w:rPr>
              <w:t>)</w:t>
            </w:r>
          </w:p>
        </w:tc>
        <w:tc>
          <w:tcPr>
            <w:tcW w:w="2115" w:type="dxa"/>
            <w:gridSpan w:val="2"/>
            <w:tcBorders>
              <w:top w:val="double" w:sz="4" w:space="0" w:color="auto"/>
            </w:tcBorders>
            <w:shd w:val="clear" w:color="auto" w:fill="FDECE3" w:themeFill="accent4"/>
            <w:vAlign w:val="center"/>
          </w:tcPr>
          <w:p w14:paraId="099FE634" w14:textId="77777777" w:rsidR="0006367D" w:rsidRDefault="5E420394" w:rsidP="23E8B5A1">
            <w:pPr>
              <w:spacing w:line="276" w:lineRule="auto"/>
              <w:jc w:val="center"/>
              <w:rPr>
                <w:b/>
                <w:bCs/>
                <w:sz w:val="20"/>
                <w:szCs w:val="20"/>
                <w:lang w:val="en-GB"/>
              </w:rPr>
            </w:pPr>
            <w:r w:rsidRPr="23E8B5A1">
              <w:rPr>
                <w:b/>
                <w:bCs/>
                <w:sz w:val="20"/>
                <w:szCs w:val="20"/>
              </w:rPr>
              <w:t>Taxonom</w:t>
            </w:r>
            <w:r w:rsidR="00EA638A" w:rsidRPr="23E8B5A1">
              <w:rPr>
                <w:b/>
                <w:bCs/>
                <w:sz w:val="20"/>
                <w:szCs w:val="20"/>
              </w:rPr>
              <w:t>ieniveau</w:t>
            </w:r>
          </w:p>
          <w:p w14:paraId="2739CB2E" w14:textId="579BA899" w:rsidR="005B60E0" w:rsidRPr="0006367D" w:rsidRDefault="5E420394" w:rsidP="23E8B5A1">
            <w:pPr>
              <w:spacing w:line="276" w:lineRule="auto"/>
              <w:jc w:val="center"/>
              <w:rPr>
                <w:b/>
                <w:bCs/>
                <w:sz w:val="20"/>
                <w:szCs w:val="20"/>
                <w:lang w:val="en-GB"/>
              </w:rPr>
            </w:pPr>
            <w:r w:rsidRPr="23E8B5A1">
              <w:rPr>
                <w:i/>
                <w:iCs/>
                <w:sz w:val="20"/>
                <w:szCs w:val="20"/>
              </w:rPr>
              <w:t>(</w:t>
            </w:r>
            <w:r w:rsidR="06E9EAFF" w:rsidRPr="23E8B5A1">
              <w:rPr>
                <w:i/>
                <w:iCs/>
                <w:sz w:val="20"/>
                <w:szCs w:val="20"/>
              </w:rPr>
              <w:t xml:space="preserve">Taxonomie van </w:t>
            </w:r>
            <w:r w:rsidRPr="23E8B5A1">
              <w:rPr>
                <w:i/>
                <w:iCs/>
                <w:sz w:val="20"/>
                <w:szCs w:val="20"/>
              </w:rPr>
              <w:t>Miller)</w:t>
            </w:r>
          </w:p>
        </w:tc>
      </w:tr>
      <w:tr w:rsidR="005B60E0" w:rsidRPr="005B60E0" w14:paraId="05F4BEDC" w14:textId="77777777" w:rsidTr="23E8B5A1">
        <w:trPr>
          <w:trHeight w:val="404"/>
        </w:trPr>
        <w:tc>
          <w:tcPr>
            <w:tcW w:w="1701" w:type="dxa"/>
            <w:tcBorders>
              <w:bottom w:val="double" w:sz="4" w:space="0" w:color="auto"/>
            </w:tcBorders>
            <w:vAlign w:val="center"/>
          </w:tcPr>
          <w:p w14:paraId="4BB2FC8A" w14:textId="77777777" w:rsidR="005B60E0" w:rsidRPr="005B60E0" w:rsidRDefault="5E420394" w:rsidP="005B60E0">
            <w:pPr>
              <w:spacing w:line="276" w:lineRule="auto"/>
              <w:jc w:val="center"/>
              <w:rPr>
                <w:sz w:val="20"/>
                <w:szCs w:val="20"/>
                <w:lang w:val="en-GB"/>
              </w:rPr>
            </w:pPr>
            <w:r w:rsidRPr="23E8B5A1">
              <w:rPr>
                <w:sz w:val="20"/>
                <w:szCs w:val="20"/>
              </w:rPr>
              <w:t>2</w:t>
            </w:r>
          </w:p>
        </w:tc>
        <w:tc>
          <w:tcPr>
            <w:tcW w:w="4815" w:type="dxa"/>
            <w:gridSpan w:val="2"/>
            <w:tcBorders>
              <w:bottom w:val="double" w:sz="4" w:space="0" w:color="auto"/>
            </w:tcBorders>
            <w:vAlign w:val="center"/>
          </w:tcPr>
          <w:p w14:paraId="2C8F2834" w14:textId="77777777" w:rsidR="005B60E0" w:rsidRPr="005B60E0" w:rsidRDefault="5E420394" w:rsidP="005B60E0">
            <w:pPr>
              <w:spacing w:line="276" w:lineRule="auto"/>
              <w:jc w:val="center"/>
              <w:rPr>
                <w:sz w:val="20"/>
                <w:szCs w:val="20"/>
                <w:highlight w:val="yellow"/>
                <w:lang w:val="en-GB"/>
              </w:rPr>
            </w:pPr>
            <w:r w:rsidRPr="23E8B5A1">
              <w:rPr>
                <w:sz w:val="20"/>
                <w:szCs w:val="20"/>
              </w:rPr>
              <w:t>6 h / 4 h</w:t>
            </w:r>
          </w:p>
        </w:tc>
        <w:tc>
          <w:tcPr>
            <w:tcW w:w="1978" w:type="dxa"/>
            <w:tcBorders>
              <w:bottom w:val="double" w:sz="4" w:space="0" w:color="auto"/>
            </w:tcBorders>
            <w:vAlign w:val="center"/>
          </w:tcPr>
          <w:p w14:paraId="0B062637" w14:textId="6A0AB1FA" w:rsidR="005B60E0" w:rsidRPr="005B60E0" w:rsidRDefault="5E420394" w:rsidP="005B60E0">
            <w:pPr>
              <w:spacing w:line="276" w:lineRule="auto"/>
              <w:jc w:val="center"/>
              <w:rPr>
                <w:sz w:val="20"/>
                <w:szCs w:val="20"/>
                <w:highlight w:val="yellow"/>
                <w:lang w:val="en-GB"/>
              </w:rPr>
            </w:pPr>
            <w:r w:rsidRPr="23E8B5A1">
              <w:rPr>
                <w:sz w:val="20"/>
                <w:szCs w:val="20"/>
              </w:rPr>
              <w:t>Knows</w:t>
            </w:r>
          </w:p>
        </w:tc>
      </w:tr>
      <w:tr w:rsidR="005B60E0" w:rsidRPr="005B60E0" w14:paraId="6245F543" w14:textId="77777777" w:rsidTr="23E8B5A1">
        <w:trPr>
          <w:trHeight w:val="424"/>
        </w:trPr>
        <w:tc>
          <w:tcPr>
            <w:tcW w:w="1701" w:type="dxa"/>
            <w:tcBorders>
              <w:top w:val="double" w:sz="4" w:space="0" w:color="auto"/>
            </w:tcBorders>
            <w:shd w:val="clear" w:color="auto" w:fill="FDECE3" w:themeFill="accent4"/>
            <w:vAlign w:val="center"/>
          </w:tcPr>
          <w:p w14:paraId="194ABE37" w14:textId="57ACE0F7" w:rsidR="005B60E0" w:rsidRPr="005B60E0" w:rsidRDefault="6BCBA8BC" w:rsidP="005B60E0">
            <w:pPr>
              <w:spacing w:line="276" w:lineRule="auto"/>
              <w:jc w:val="center"/>
              <w:rPr>
                <w:b/>
                <w:bCs/>
                <w:sz w:val="20"/>
                <w:szCs w:val="20"/>
                <w:lang w:val="en-GB"/>
              </w:rPr>
            </w:pPr>
            <w:r w:rsidRPr="23E8B5A1">
              <w:rPr>
                <w:b/>
                <w:bCs/>
                <w:sz w:val="20"/>
                <w:szCs w:val="20"/>
              </w:rPr>
              <w:t>Inhoud</w:t>
            </w:r>
          </w:p>
        </w:tc>
        <w:tc>
          <w:tcPr>
            <w:tcW w:w="4815" w:type="dxa"/>
            <w:gridSpan w:val="2"/>
            <w:tcBorders>
              <w:top w:val="double" w:sz="4" w:space="0" w:color="auto"/>
            </w:tcBorders>
            <w:shd w:val="clear" w:color="auto" w:fill="FDECE3" w:themeFill="accent4"/>
            <w:vAlign w:val="center"/>
          </w:tcPr>
          <w:p w14:paraId="636FF19C" w14:textId="1BE48998" w:rsidR="005B60E0" w:rsidRPr="005B60E0" w:rsidRDefault="06E9EAFF" w:rsidP="005B60E0">
            <w:pPr>
              <w:spacing w:line="276" w:lineRule="auto"/>
              <w:jc w:val="center"/>
              <w:rPr>
                <w:b/>
                <w:bCs/>
                <w:sz w:val="20"/>
                <w:szCs w:val="20"/>
                <w:lang w:val="en-GB"/>
              </w:rPr>
            </w:pPr>
            <w:r w:rsidRPr="23E8B5A1">
              <w:rPr>
                <w:b/>
                <w:bCs/>
                <w:sz w:val="20"/>
                <w:szCs w:val="20"/>
              </w:rPr>
              <w:t>Beschrijving</w:t>
            </w:r>
          </w:p>
        </w:tc>
        <w:tc>
          <w:tcPr>
            <w:tcW w:w="1978" w:type="dxa"/>
            <w:tcBorders>
              <w:top w:val="double" w:sz="4" w:space="0" w:color="auto"/>
            </w:tcBorders>
            <w:shd w:val="clear" w:color="auto" w:fill="FDECE3" w:themeFill="accent4"/>
            <w:vAlign w:val="center"/>
          </w:tcPr>
          <w:p w14:paraId="5894DF43" w14:textId="6F12E592" w:rsidR="005B60E0" w:rsidRPr="005B60E0" w:rsidRDefault="5E420394" w:rsidP="005B60E0">
            <w:pPr>
              <w:spacing w:line="276" w:lineRule="auto"/>
              <w:jc w:val="center"/>
              <w:rPr>
                <w:b/>
                <w:bCs/>
                <w:sz w:val="20"/>
                <w:szCs w:val="20"/>
                <w:lang w:val="en-GB"/>
              </w:rPr>
            </w:pPr>
            <w:r w:rsidRPr="23E8B5A1">
              <w:rPr>
                <w:b/>
                <w:bCs/>
                <w:sz w:val="20"/>
                <w:szCs w:val="20"/>
              </w:rPr>
              <w:t>Method</w:t>
            </w:r>
            <w:r w:rsidR="06E9EAFF" w:rsidRPr="23E8B5A1">
              <w:rPr>
                <w:b/>
                <w:bCs/>
                <w:sz w:val="20"/>
                <w:szCs w:val="20"/>
              </w:rPr>
              <w:t>e</w:t>
            </w:r>
          </w:p>
        </w:tc>
      </w:tr>
      <w:tr w:rsidR="005B60E0" w:rsidRPr="005B60E0" w14:paraId="1E4FC083" w14:textId="77777777" w:rsidTr="23E8B5A1">
        <w:trPr>
          <w:trHeight w:val="1375"/>
        </w:trPr>
        <w:tc>
          <w:tcPr>
            <w:tcW w:w="1701" w:type="dxa"/>
            <w:tcBorders>
              <w:bottom w:val="double" w:sz="4" w:space="0" w:color="auto"/>
            </w:tcBorders>
            <w:shd w:val="clear" w:color="auto" w:fill="FFFFFF" w:themeFill="background1"/>
          </w:tcPr>
          <w:p w14:paraId="251729F4" w14:textId="77777777" w:rsidR="00970A8B" w:rsidRPr="00970A8B" w:rsidRDefault="6BCBA8BC" w:rsidP="00970A8B">
            <w:pPr>
              <w:spacing w:line="276" w:lineRule="auto"/>
              <w:rPr>
                <w:sz w:val="20"/>
                <w:szCs w:val="20"/>
                <w:lang w:val="en-GB"/>
              </w:rPr>
            </w:pPr>
            <w:r w:rsidRPr="23E8B5A1">
              <w:rPr>
                <w:sz w:val="20"/>
                <w:szCs w:val="20"/>
              </w:rPr>
              <w:t xml:space="preserve">Digitaal </w:t>
            </w:r>
          </w:p>
          <w:p w14:paraId="04B14046" w14:textId="77777777" w:rsidR="00970A8B" w:rsidRPr="00970A8B" w:rsidRDefault="6BCBA8BC" w:rsidP="00970A8B">
            <w:pPr>
              <w:spacing w:line="276" w:lineRule="auto"/>
              <w:rPr>
                <w:sz w:val="20"/>
                <w:szCs w:val="20"/>
                <w:lang w:val="en-GB"/>
              </w:rPr>
            </w:pPr>
            <w:r w:rsidRPr="23E8B5A1">
              <w:rPr>
                <w:sz w:val="20"/>
                <w:szCs w:val="20"/>
              </w:rPr>
              <w:t>Beheer</w:t>
            </w:r>
          </w:p>
          <w:p w14:paraId="7D1B959E" w14:textId="1EFB6D9C" w:rsidR="005B60E0" w:rsidRPr="005B60E0" w:rsidRDefault="6BCBA8BC" w:rsidP="00970A8B">
            <w:pPr>
              <w:spacing w:line="276" w:lineRule="auto"/>
              <w:rPr>
                <w:sz w:val="20"/>
                <w:szCs w:val="20"/>
                <w:lang w:val="en-GB"/>
              </w:rPr>
            </w:pPr>
            <w:r w:rsidRPr="23E8B5A1">
              <w:rPr>
                <w:sz w:val="20"/>
                <w:szCs w:val="20"/>
              </w:rPr>
              <w:t>Hulpmiddelen</w:t>
            </w:r>
          </w:p>
        </w:tc>
        <w:tc>
          <w:tcPr>
            <w:tcW w:w="4815" w:type="dxa"/>
            <w:gridSpan w:val="2"/>
            <w:tcBorders>
              <w:bottom w:val="double" w:sz="4" w:space="0" w:color="auto"/>
            </w:tcBorders>
            <w:shd w:val="clear" w:color="auto" w:fill="FFFFFF" w:themeFill="background1"/>
          </w:tcPr>
          <w:p w14:paraId="740B54DE" w14:textId="77777777" w:rsidR="00970A8B" w:rsidRPr="00970A8B" w:rsidRDefault="6BCBA8BC" w:rsidP="23E8B5A1">
            <w:pPr>
              <w:spacing w:line="276" w:lineRule="auto"/>
              <w:rPr>
                <w:i/>
                <w:iCs/>
                <w:sz w:val="20"/>
                <w:szCs w:val="20"/>
              </w:rPr>
            </w:pPr>
            <w:r w:rsidRPr="23E8B5A1">
              <w:rPr>
                <w:i/>
                <w:iCs/>
                <w:sz w:val="20"/>
                <w:szCs w:val="20"/>
              </w:rPr>
              <w:t xml:space="preserve">Introductie van terminologie, uitleg over praktisch belang en beschrijving van processen voor deze gebieden: </w:t>
            </w:r>
          </w:p>
          <w:p w14:paraId="71C3CBC5" w14:textId="22CD6607" w:rsidR="00970A8B" w:rsidRPr="00970A8B" w:rsidRDefault="6BCBA8BC" w:rsidP="23E8B5A1">
            <w:pPr>
              <w:numPr>
                <w:ilvl w:val="0"/>
                <w:numId w:val="14"/>
              </w:numPr>
              <w:spacing w:line="276" w:lineRule="auto"/>
              <w:ind w:left="323" w:hanging="218"/>
              <w:contextualSpacing/>
              <w:rPr>
                <w:i/>
                <w:iCs/>
                <w:sz w:val="20"/>
                <w:szCs w:val="20"/>
                <w:lang w:val="en-GB"/>
              </w:rPr>
            </w:pPr>
            <w:r w:rsidRPr="23E8B5A1">
              <w:rPr>
                <w:i/>
                <w:iCs/>
                <w:sz w:val="20"/>
                <w:szCs w:val="20"/>
              </w:rPr>
              <w:t xml:space="preserve">Digitalisering &amp; digitale transformatie </w:t>
            </w:r>
          </w:p>
          <w:p w14:paraId="7F6D3FF8" w14:textId="3361A086" w:rsidR="00970A8B" w:rsidRPr="00970A8B" w:rsidRDefault="6BCBA8BC" w:rsidP="23E8B5A1">
            <w:pPr>
              <w:numPr>
                <w:ilvl w:val="0"/>
                <w:numId w:val="14"/>
              </w:numPr>
              <w:spacing w:line="276" w:lineRule="auto"/>
              <w:ind w:left="323" w:hanging="218"/>
              <w:contextualSpacing/>
              <w:rPr>
                <w:i/>
                <w:iCs/>
                <w:sz w:val="20"/>
                <w:szCs w:val="20"/>
                <w:lang w:val="en-GB"/>
              </w:rPr>
            </w:pPr>
            <w:r w:rsidRPr="23E8B5A1">
              <w:rPr>
                <w:i/>
                <w:iCs/>
                <w:sz w:val="20"/>
                <w:szCs w:val="20"/>
              </w:rPr>
              <w:t xml:space="preserve">Moderne technologieën voor het mkb </w:t>
            </w:r>
          </w:p>
          <w:p w14:paraId="1D3C1398" w14:textId="26874E3E" w:rsidR="00970A8B" w:rsidRPr="00970A8B" w:rsidRDefault="6BCBA8BC" w:rsidP="23E8B5A1">
            <w:pPr>
              <w:numPr>
                <w:ilvl w:val="0"/>
                <w:numId w:val="14"/>
              </w:numPr>
              <w:spacing w:line="276" w:lineRule="auto"/>
              <w:ind w:left="323" w:hanging="218"/>
              <w:contextualSpacing/>
              <w:rPr>
                <w:i/>
                <w:iCs/>
                <w:sz w:val="20"/>
                <w:szCs w:val="20"/>
                <w:lang w:val="en-GB"/>
              </w:rPr>
            </w:pPr>
            <w:r w:rsidRPr="23E8B5A1">
              <w:rPr>
                <w:i/>
                <w:iCs/>
                <w:sz w:val="20"/>
                <w:szCs w:val="20"/>
              </w:rPr>
              <w:t xml:space="preserve">Kennisbeheer en tools </w:t>
            </w:r>
          </w:p>
          <w:p w14:paraId="24C8637F" w14:textId="2B59EA51" w:rsidR="00970A8B" w:rsidRPr="00970A8B" w:rsidRDefault="6BCBA8BC" w:rsidP="23E8B5A1">
            <w:pPr>
              <w:numPr>
                <w:ilvl w:val="0"/>
                <w:numId w:val="14"/>
              </w:numPr>
              <w:spacing w:line="276" w:lineRule="auto"/>
              <w:ind w:left="323" w:hanging="218"/>
              <w:contextualSpacing/>
              <w:rPr>
                <w:i/>
                <w:iCs/>
                <w:sz w:val="20"/>
                <w:szCs w:val="20"/>
                <w:lang w:val="en-GB"/>
              </w:rPr>
            </w:pPr>
            <w:r w:rsidRPr="23E8B5A1">
              <w:rPr>
                <w:i/>
                <w:iCs/>
                <w:sz w:val="20"/>
                <w:szCs w:val="20"/>
              </w:rPr>
              <w:t xml:space="preserve">Workflowbeheer en tools </w:t>
            </w:r>
          </w:p>
          <w:p w14:paraId="369DB83C" w14:textId="57FA6039" w:rsidR="00970A8B" w:rsidRPr="00970A8B" w:rsidRDefault="6BCBA8BC" w:rsidP="23E8B5A1">
            <w:pPr>
              <w:numPr>
                <w:ilvl w:val="0"/>
                <w:numId w:val="14"/>
              </w:numPr>
              <w:spacing w:line="276" w:lineRule="auto"/>
              <w:ind w:left="323" w:hanging="218"/>
              <w:contextualSpacing/>
              <w:rPr>
                <w:i/>
                <w:iCs/>
                <w:sz w:val="20"/>
                <w:szCs w:val="20"/>
                <w:lang w:val="en-GB"/>
              </w:rPr>
            </w:pPr>
            <w:r w:rsidRPr="23E8B5A1">
              <w:rPr>
                <w:i/>
                <w:iCs/>
                <w:sz w:val="20"/>
                <w:szCs w:val="20"/>
              </w:rPr>
              <w:t xml:space="preserve">Enterprise Data Management en Tools </w:t>
            </w:r>
          </w:p>
          <w:p w14:paraId="3D2B66C4" w14:textId="258EDFE0" w:rsidR="005B60E0" w:rsidRPr="005B60E0" w:rsidRDefault="6BCBA8BC" w:rsidP="00970A8B">
            <w:pPr>
              <w:numPr>
                <w:ilvl w:val="0"/>
                <w:numId w:val="14"/>
              </w:numPr>
              <w:spacing w:line="276" w:lineRule="auto"/>
              <w:ind w:left="323" w:hanging="218"/>
              <w:contextualSpacing/>
              <w:rPr>
                <w:sz w:val="20"/>
                <w:szCs w:val="20"/>
                <w:lang w:val="en-GB"/>
              </w:rPr>
            </w:pPr>
            <w:r w:rsidRPr="23E8B5A1">
              <w:rPr>
                <w:i/>
                <w:iCs/>
                <w:sz w:val="20"/>
                <w:szCs w:val="20"/>
              </w:rPr>
              <w:t>Digitaal leiderschap</w:t>
            </w:r>
          </w:p>
        </w:tc>
        <w:tc>
          <w:tcPr>
            <w:tcW w:w="1978" w:type="dxa"/>
            <w:tcBorders>
              <w:bottom w:val="double" w:sz="4" w:space="0" w:color="auto"/>
            </w:tcBorders>
            <w:shd w:val="clear" w:color="auto" w:fill="FFFFFF" w:themeFill="background1"/>
          </w:tcPr>
          <w:p w14:paraId="3D4B0B1F" w14:textId="77777777" w:rsidR="00FA49D8" w:rsidRPr="00FA49D8" w:rsidRDefault="5A856CCC" w:rsidP="00FA49D8">
            <w:pPr>
              <w:spacing w:line="276" w:lineRule="auto"/>
              <w:rPr>
                <w:sz w:val="20"/>
                <w:szCs w:val="20"/>
                <w:lang w:val="en-GB"/>
              </w:rPr>
            </w:pPr>
            <w:r w:rsidRPr="23E8B5A1">
              <w:rPr>
                <w:sz w:val="20"/>
                <w:szCs w:val="20"/>
              </w:rPr>
              <w:t>Frontaal onderwijs</w:t>
            </w:r>
          </w:p>
          <w:p w14:paraId="02F68586" w14:textId="77777777" w:rsidR="00FA49D8" w:rsidRPr="00FA49D8" w:rsidRDefault="5A856CCC" w:rsidP="00FA49D8">
            <w:pPr>
              <w:spacing w:line="276" w:lineRule="auto"/>
              <w:rPr>
                <w:sz w:val="20"/>
                <w:szCs w:val="20"/>
                <w:lang w:val="en-GB"/>
              </w:rPr>
            </w:pPr>
            <w:r w:rsidRPr="23E8B5A1">
              <w:rPr>
                <w:sz w:val="20"/>
                <w:szCs w:val="20"/>
              </w:rPr>
              <w:t>&amp; groepswerk</w:t>
            </w:r>
          </w:p>
          <w:p w14:paraId="6594F389" w14:textId="466D1050" w:rsidR="005B60E0" w:rsidRPr="005B60E0" w:rsidRDefault="5A856CCC" w:rsidP="00FA49D8">
            <w:pPr>
              <w:spacing w:line="276" w:lineRule="auto"/>
              <w:rPr>
                <w:sz w:val="20"/>
                <w:szCs w:val="20"/>
                <w:lang w:val="en-GB"/>
              </w:rPr>
            </w:pPr>
            <w:r w:rsidRPr="23E8B5A1">
              <w:rPr>
                <w:sz w:val="20"/>
                <w:szCs w:val="20"/>
              </w:rPr>
              <w:t>&amp; discussie</w:t>
            </w:r>
          </w:p>
        </w:tc>
      </w:tr>
    </w:tbl>
    <w:p w14:paraId="5D700BD7" w14:textId="77777777" w:rsidR="002F6201" w:rsidRDefault="002F6201">
      <w:pPr>
        <w:rPr>
          <w:lang w:val="en-GB"/>
        </w:rPr>
      </w:pPr>
    </w:p>
    <w:p w14:paraId="61DFEFE1" w14:textId="7149E9AC" w:rsidR="00B84059" w:rsidRDefault="0076548C" w:rsidP="00B84059">
      <w:pPr>
        <w:pStyle w:val="DIG3"/>
        <w:rPr>
          <w:lang w:val="en-GB"/>
        </w:rPr>
      </w:pPr>
      <w:bookmarkStart w:id="19" w:name="_Toc164935601"/>
      <w:proofErr w:type="spellStart"/>
      <w:r>
        <w:t>Algemene</w:t>
      </w:r>
      <w:proofErr w:type="spellEnd"/>
      <w:r>
        <w:t xml:space="preserve"> </w:t>
      </w:r>
      <w:proofErr w:type="spellStart"/>
      <w:r>
        <w:t>beschrijving</w:t>
      </w:r>
      <w:bookmarkEnd w:id="19"/>
      <w:proofErr w:type="spellEnd"/>
    </w:p>
    <w:p w14:paraId="5D9E3011" w14:textId="4D323A8C" w:rsidR="00270143" w:rsidRPr="001614C8" w:rsidRDefault="00FE1E5B" w:rsidP="00111F16">
      <w:pPr>
        <w:pStyle w:val="DIGText"/>
        <w:spacing w:line="360" w:lineRule="auto"/>
      </w:pPr>
      <w:r w:rsidRPr="23E8B5A1">
        <w:rPr>
          <w:sz w:val="22"/>
          <w:szCs w:val="22"/>
        </w:rPr>
        <w:t xml:space="preserve">Na afloop van het thema </w:t>
      </w:r>
      <w:r w:rsidRPr="23E8B5A1">
        <w:rPr>
          <w:i/>
          <w:iCs/>
          <w:color w:val="E9550D" w:themeColor="accent1"/>
          <w:sz w:val="22"/>
          <w:szCs w:val="22"/>
        </w:rPr>
        <w:t>Vrouwelijke leiders in een digitale context (2)</w:t>
      </w:r>
      <w:r w:rsidRPr="23E8B5A1">
        <w:rPr>
          <w:sz w:val="22"/>
          <w:szCs w:val="22"/>
        </w:rPr>
        <w:t xml:space="preserve"> hebben de deelnemers een volledig begrip van cruciale digitaliseringsconcepten en moderne technologieën. Dit omvat kunstmatige en virtuele realiteitstools, kennismanagement, workflowmanagement, enterprise data management en digitaal leiderschap. Ze zullen ook begrijpen hoe deze technologieën bedrijven ten goede komen en hoe ze in bedrijfsprocessen kunnen worden geïntegreerd. Deelnemers worden zich bewust van de beschikbare tools op de markt en ontvangen een lijst met aanbevolen bronnen voor verdere studie, waaronder online artikelen en </w:t>
      </w:r>
      <w:r w:rsidR="008430C6" w:rsidRPr="23E8B5A1">
        <w:rPr>
          <w:sz w:val="22"/>
          <w:szCs w:val="22"/>
        </w:rPr>
        <w:t>trainer</w:t>
      </w:r>
      <w:r w:rsidRPr="23E8B5A1">
        <w:rPr>
          <w:sz w:val="22"/>
          <w:szCs w:val="22"/>
        </w:rPr>
        <w:t>ials. Ook zullen de deelnemers hun professionele kennis en vaardigheden hebben verbeterd, zodat ze kunnen navigeren door trends op het gebied van digitale transformatie en oplossingen kunnen voorstellen. Ze kunnen digitale oplossingen voor bedrijven aanbevelen en beschikken over de middelen om verder te leren op het gebied van digitale tools en technologieën.</w:t>
      </w:r>
      <w:r w:rsidR="00270143">
        <w:br w:type="page"/>
      </w:r>
    </w:p>
    <w:p w14:paraId="582B5CC8" w14:textId="557CC50C" w:rsidR="009B46F8" w:rsidRDefault="00123FD1" w:rsidP="009B46F8">
      <w:pPr>
        <w:pStyle w:val="DIG3"/>
        <w:rPr>
          <w:lang w:val="en-GB"/>
        </w:rPr>
      </w:pPr>
      <w:bookmarkStart w:id="20" w:name="_Toc164935602"/>
      <w:proofErr w:type="spellStart"/>
      <w:r>
        <w:lastRenderedPageBreak/>
        <w:t>Beschrijving</w:t>
      </w:r>
      <w:proofErr w:type="spellEnd"/>
      <w:r>
        <w:t xml:space="preserve"> van de </w:t>
      </w:r>
      <w:proofErr w:type="spellStart"/>
      <w:r>
        <w:t>inhoud</w:t>
      </w:r>
      <w:bookmarkEnd w:id="20"/>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
        <w:gridCol w:w="6057"/>
        <w:gridCol w:w="1831"/>
      </w:tblGrid>
      <w:tr w:rsidR="00776B14" w14:paraId="247573D8" w14:textId="77777777" w:rsidTr="34FB94C9">
        <w:trPr>
          <w:trHeight w:val="375"/>
        </w:trPr>
        <w:tc>
          <w:tcPr>
            <w:tcW w:w="606" w:type="dxa"/>
            <w:shd w:val="clear" w:color="auto" w:fill="F8A57C" w:themeFill="accent3"/>
          </w:tcPr>
          <w:p w14:paraId="7DEEFDD9" w14:textId="77777777" w:rsidR="00776B14" w:rsidRDefault="766F737A" w:rsidP="000503F5">
            <w:pPr>
              <w:pStyle w:val="DIGText"/>
              <w:spacing w:line="276" w:lineRule="auto"/>
              <w:rPr>
                <w:lang w:val="en-GB"/>
              </w:rPr>
            </w:pPr>
            <w:r>
              <w:t>No.</w:t>
            </w:r>
          </w:p>
        </w:tc>
        <w:tc>
          <w:tcPr>
            <w:tcW w:w="6057" w:type="dxa"/>
            <w:shd w:val="clear" w:color="auto" w:fill="F8A57C" w:themeFill="accent3"/>
          </w:tcPr>
          <w:p w14:paraId="548D58AE" w14:textId="0C71B40D" w:rsidR="00776B14" w:rsidRDefault="4434A759" w:rsidP="000503F5">
            <w:pPr>
              <w:pStyle w:val="DIGText"/>
              <w:spacing w:line="276" w:lineRule="auto"/>
              <w:rPr>
                <w:lang w:val="en-GB"/>
              </w:rPr>
            </w:pPr>
            <w:r>
              <w:t>Titel inhoud</w:t>
            </w:r>
          </w:p>
        </w:tc>
        <w:tc>
          <w:tcPr>
            <w:tcW w:w="1831" w:type="dxa"/>
            <w:shd w:val="clear" w:color="auto" w:fill="F8A57C" w:themeFill="accent3"/>
          </w:tcPr>
          <w:p w14:paraId="4D8FE5F3" w14:textId="77C3EA50" w:rsidR="00776B14" w:rsidRDefault="4434A759" w:rsidP="000503F5">
            <w:pPr>
              <w:pStyle w:val="DIGText"/>
              <w:spacing w:line="276" w:lineRule="auto"/>
              <w:rPr>
                <w:lang w:val="en-GB"/>
              </w:rPr>
            </w:pPr>
            <w:r>
              <w:t>T</w:t>
            </w:r>
            <w:r w:rsidR="7F310683">
              <w:t>ijdsinvestering</w:t>
            </w:r>
          </w:p>
        </w:tc>
      </w:tr>
      <w:tr w:rsidR="00776B14" w14:paraId="3869B0EB" w14:textId="77777777" w:rsidTr="34FB94C9">
        <w:tc>
          <w:tcPr>
            <w:tcW w:w="606" w:type="dxa"/>
            <w:tcBorders>
              <w:bottom w:val="double" w:sz="4" w:space="0" w:color="auto"/>
            </w:tcBorders>
            <w:shd w:val="clear" w:color="auto" w:fill="FDECE3" w:themeFill="accent4"/>
          </w:tcPr>
          <w:p w14:paraId="48E9F3C5" w14:textId="5B4A63CE" w:rsidR="00776B14" w:rsidRPr="00351C63" w:rsidRDefault="766F737A" w:rsidP="000503F5">
            <w:pPr>
              <w:pStyle w:val="DIGText"/>
              <w:spacing w:line="276" w:lineRule="auto"/>
              <w:rPr>
                <w:b/>
                <w:bCs/>
                <w:lang w:val="en-GB"/>
              </w:rPr>
            </w:pPr>
            <w:r w:rsidRPr="23E8B5A1">
              <w:rPr>
                <w:b/>
                <w:bCs/>
              </w:rPr>
              <w:t>2</w:t>
            </w:r>
          </w:p>
        </w:tc>
        <w:tc>
          <w:tcPr>
            <w:tcW w:w="6057" w:type="dxa"/>
            <w:tcBorders>
              <w:bottom w:val="double" w:sz="4" w:space="0" w:color="auto"/>
            </w:tcBorders>
            <w:shd w:val="clear" w:color="auto" w:fill="FDECE3" w:themeFill="accent4"/>
          </w:tcPr>
          <w:p w14:paraId="52399F49" w14:textId="1D2DC373" w:rsidR="00776B14" w:rsidRPr="00E32CEE" w:rsidRDefault="4434A759" w:rsidP="000503F5">
            <w:pPr>
              <w:pStyle w:val="DIGText"/>
              <w:spacing w:line="276" w:lineRule="auto"/>
              <w:rPr>
                <w:b/>
                <w:bCs/>
              </w:rPr>
            </w:pPr>
            <w:r w:rsidRPr="23E8B5A1">
              <w:rPr>
                <w:b/>
                <w:bCs/>
              </w:rPr>
              <w:t>Vrouwelijke leiders in een digitale context</w:t>
            </w:r>
          </w:p>
        </w:tc>
        <w:tc>
          <w:tcPr>
            <w:tcW w:w="1831" w:type="dxa"/>
            <w:tcBorders>
              <w:bottom w:val="double" w:sz="4" w:space="0" w:color="auto"/>
            </w:tcBorders>
            <w:shd w:val="clear" w:color="auto" w:fill="FDECE3" w:themeFill="accent4"/>
          </w:tcPr>
          <w:p w14:paraId="07A0A1BE" w14:textId="0D5BC833" w:rsidR="00776B14" w:rsidRPr="00351C63" w:rsidRDefault="63FE1C81" w:rsidP="000503F5">
            <w:pPr>
              <w:pStyle w:val="DIGText"/>
              <w:spacing w:line="276" w:lineRule="auto"/>
              <w:rPr>
                <w:b/>
                <w:bCs/>
                <w:lang w:val="en-GB"/>
              </w:rPr>
            </w:pPr>
            <w:r w:rsidRPr="23E8B5A1">
              <w:rPr>
                <w:b/>
                <w:bCs/>
              </w:rPr>
              <w:t>360</w:t>
            </w:r>
            <w:r w:rsidR="766F737A" w:rsidRPr="23E8B5A1">
              <w:rPr>
                <w:b/>
                <w:bCs/>
              </w:rPr>
              <w:t xml:space="preserve"> min</w:t>
            </w:r>
          </w:p>
        </w:tc>
      </w:tr>
      <w:tr w:rsidR="00776B14" w14:paraId="3EA9158D" w14:textId="77777777" w:rsidTr="34FB94C9">
        <w:tc>
          <w:tcPr>
            <w:tcW w:w="8494" w:type="dxa"/>
            <w:gridSpan w:val="3"/>
            <w:tcBorders>
              <w:top w:val="double" w:sz="4" w:space="0" w:color="auto"/>
            </w:tcBorders>
            <w:shd w:val="clear" w:color="auto" w:fill="F2F2F2" w:themeFill="background1" w:themeFillShade="F2"/>
            <w:vAlign w:val="center"/>
          </w:tcPr>
          <w:p w14:paraId="49B4F85E" w14:textId="2AAF35F3" w:rsidR="00776B14" w:rsidRPr="00F806DE" w:rsidRDefault="413EE8D4" w:rsidP="000503F5">
            <w:pPr>
              <w:pStyle w:val="DIGText"/>
              <w:spacing w:line="276" w:lineRule="auto"/>
              <w:jc w:val="center"/>
              <w:rPr>
                <w:sz w:val="22"/>
                <w:szCs w:val="22"/>
                <w:lang w:val="en-GB"/>
              </w:rPr>
            </w:pPr>
            <w:r w:rsidRPr="23E8B5A1">
              <w:rPr>
                <w:sz w:val="22"/>
                <w:szCs w:val="22"/>
              </w:rPr>
              <w:t>Waar gaat het over?</w:t>
            </w:r>
          </w:p>
        </w:tc>
      </w:tr>
      <w:tr w:rsidR="00776B14" w:rsidRPr="00CB600F" w14:paraId="31FD79BB" w14:textId="77777777" w:rsidTr="34FB94C9">
        <w:trPr>
          <w:trHeight w:val="1789"/>
        </w:trPr>
        <w:tc>
          <w:tcPr>
            <w:tcW w:w="8494" w:type="dxa"/>
            <w:gridSpan w:val="3"/>
            <w:tcBorders>
              <w:bottom w:val="double" w:sz="4" w:space="0" w:color="auto"/>
            </w:tcBorders>
          </w:tcPr>
          <w:p w14:paraId="77AC8F2C" w14:textId="50F453F6" w:rsidR="00776B14" w:rsidRPr="00CB600F" w:rsidRDefault="55506A46" w:rsidP="000503F5">
            <w:pPr>
              <w:pStyle w:val="DIGText"/>
              <w:spacing w:line="276" w:lineRule="auto"/>
              <w:rPr>
                <w:sz w:val="22"/>
                <w:szCs w:val="22"/>
              </w:rPr>
            </w:pPr>
            <w:r w:rsidRPr="23E8B5A1">
              <w:rPr>
                <w:sz w:val="22"/>
                <w:szCs w:val="22"/>
              </w:rPr>
              <w:t>Dit deel introduceert terminologie, legt het praktische belang uit en beschrijft processen van digitale aspecten voor bedrijven. Elk thematisch onderwerp is zo gestructureerd dat het begint met de definitie van cruciale concepten, verder gaat met het belang van deze concepten, de processen voor de betrokken personen uitlegt en tot slot enkele specifieke digitale hulpmiddelen presenteert.</w:t>
            </w:r>
          </w:p>
        </w:tc>
      </w:tr>
      <w:tr w:rsidR="00776B14" w14:paraId="3068A4C8" w14:textId="77777777" w:rsidTr="34FB94C9">
        <w:tc>
          <w:tcPr>
            <w:tcW w:w="8494" w:type="dxa"/>
            <w:gridSpan w:val="3"/>
            <w:tcBorders>
              <w:top w:val="double" w:sz="4" w:space="0" w:color="auto"/>
            </w:tcBorders>
            <w:shd w:val="clear" w:color="auto" w:fill="F2F2F2" w:themeFill="background1" w:themeFillShade="F2"/>
            <w:vAlign w:val="center"/>
          </w:tcPr>
          <w:p w14:paraId="6433C064" w14:textId="65A18512" w:rsidR="00776B14" w:rsidRPr="00F806DE" w:rsidRDefault="7E3A3030" w:rsidP="000503F5">
            <w:pPr>
              <w:pStyle w:val="DIGText"/>
              <w:spacing w:line="276" w:lineRule="auto"/>
              <w:jc w:val="center"/>
              <w:rPr>
                <w:sz w:val="22"/>
                <w:szCs w:val="22"/>
                <w:lang w:val="en-GB"/>
              </w:rPr>
            </w:pPr>
            <w:r w:rsidRPr="23E8B5A1">
              <w:rPr>
                <w:sz w:val="22"/>
                <w:szCs w:val="22"/>
              </w:rPr>
              <w:t>Tijdlijn</w:t>
            </w:r>
          </w:p>
        </w:tc>
      </w:tr>
      <w:tr w:rsidR="00776B14" w:rsidRPr="00601A57" w14:paraId="1E986571" w14:textId="77777777" w:rsidTr="34FB94C9">
        <w:trPr>
          <w:trHeight w:val="1849"/>
        </w:trPr>
        <w:tc>
          <w:tcPr>
            <w:tcW w:w="8494" w:type="dxa"/>
            <w:gridSpan w:val="3"/>
            <w:tcBorders>
              <w:bottom w:val="double" w:sz="4" w:space="0" w:color="auto"/>
            </w:tcBorders>
          </w:tcPr>
          <w:p w14:paraId="1E71F975" w14:textId="68E07961" w:rsidR="00CB600F" w:rsidRPr="00CB600F" w:rsidRDefault="55506A46" w:rsidP="00D868E1">
            <w:pPr>
              <w:pStyle w:val="DIGText"/>
              <w:numPr>
                <w:ilvl w:val="0"/>
                <w:numId w:val="29"/>
              </w:numPr>
              <w:rPr>
                <w:sz w:val="22"/>
                <w:szCs w:val="22"/>
                <w:lang w:val="en-GB"/>
              </w:rPr>
            </w:pPr>
            <w:r w:rsidRPr="23E8B5A1">
              <w:rPr>
                <w:sz w:val="22"/>
                <w:szCs w:val="22"/>
              </w:rPr>
              <w:t xml:space="preserve">Digitalisering en digitale transformatie </w:t>
            </w:r>
          </w:p>
          <w:p w14:paraId="157BCD9B" w14:textId="650B0D68" w:rsidR="00CB600F" w:rsidRPr="00CB600F" w:rsidRDefault="55506A46" w:rsidP="00D868E1">
            <w:pPr>
              <w:pStyle w:val="DIGText"/>
              <w:numPr>
                <w:ilvl w:val="0"/>
                <w:numId w:val="29"/>
              </w:numPr>
              <w:rPr>
                <w:sz w:val="22"/>
                <w:szCs w:val="22"/>
              </w:rPr>
            </w:pPr>
            <w:r w:rsidRPr="23E8B5A1">
              <w:rPr>
                <w:sz w:val="22"/>
                <w:szCs w:val="22"/>
              </w:rPr>
              <w:t xml:space="preserve">Moderne technologieën voor het mkb </w:t>
            </w:r>
          </w:p>
          <w:p w14:paraId="498B6D74" w14:textId="563F7FCF" w:rsidR="00CB600F" w:rsidRPr="00CB600F" w:rsidRDefault="55506A46" w:rsidP="00D868E1">
            <w:pPr>
              <w:pStyle w:val="DIGText"/>
              <w:numPr>
                <w:ilvl w:val="0"/>
                <w:numId w:val="29"/>
              </w:numPr>
              <w:rPr>
                <w:sz w:val="22"/>
                <w:szCs w:val="22"/>
                <w:lang w:val="en-GB"/>
              </w:rPr>
            </w:pPr>
            <w:r w:rsidRPr="23E8B5A1">
              <w:rPr>
                <w:sz w:val="22"/>
                <w:szCs w:val="22"/>
              </w:rPr>
              <w:t xml:space="preserve">Kennisbeheer en tools </w:t>
            </w:r>
          </w:p>
          <w:p w14:paraId="04F2D32F" w14:textId="71647296" w:rsidR="00CB600F" w:rsidRPr="00CB600F" w:rsidRDefault="55506A46" w:rsidP="00D868E1">
            <w:pPr>
              <w:pStyle w:val="DIGText"/>
              <w:numPr>
                <w:ilvl w:val="0"/>
                <w:numId w:val="29"/>
              </w:numPr>
              <w:rPr>
                <w:sz w:val="22"/>
                <w:szCs w:val="22"/>
                <w:lang w:val="en-GB"/>
              </w:rPr>
            </w:pPr>
            <w:r w:rsidRPr="23E8B5A1">
              <w:rPr>
                <w:sz w:val="22"/>
                <w:szCs w:val="22"/>
              </w:rPr>
              <w:t xml:space="preserve">Workflowbeheer en hulpmiddelen </w:t>
            </w:r>
          </w:p>
          <w:p w14:paraId="729C75F5" w14:textId="424E12C0" w:rsidR="00CB600F" w:rsidRPr="00CB600F" w:rsidRDefault="55506A46" w:rsidP="00D868E1">
            <w:pPr>
              <w:pStyle w:val="DIGText"/>
              <w:numPr>
                <w:ilvl w:val="0"/>
                <w:numId w:val="29"/>
              </w:numPr>
              <w:rPr>
                <w:sz w:val="22"/>
                <w:szCs w:val="22"/>
                <w:lang w:val="en-GB"/>
              </w:rPr>
            </w:pPr>
            <w:r w:rsidRPr="23E8B5A1">
              <w:rPr>
                <w:sz w:val="22"/>
                <w:szCs w:val="22"/>
              </w:rPr>
              <w:t xml:space="preserve">Enterprise gegevensbeheer en tools </w:t>
            </w:r>
          </w:p>
          <w:p w14:paraId="298641D6" w14:textId="422ACB6C" w:rsidR="00776B14" w:rsidRPr="00D72515" w:rsidRDefault="55506A46" w:rsidP="00D868E1">
            <w:pPr>
              <w:pStyle w:val="DIGText"/>
              <w:numPr>
                <w:ilvl w:val="0"/>
                <w:numId w:val="29"/>
              </w:numPr>
              <w:spacing w:line="276" w:lineRule="auto"/>
              <w:rPr>
                <w:sz w:val="22"/>
                <w:szCs w:val="22"/>
                <w:lang w:val="en-GB"/>
              </w:rPr>
            </w:pPr>
            <w:r w:rsidRPr="23E8B5A1">
              <w:rPr>
                <w:sz w:val="22"/>
                <w:szCs w:val="22"/>
              </w:rPr>
              <w:t>Digitaal leiderschap</w:t>
            </w:r>
          </w:p>
        </w:tc>
      </w:tr>
      <w:tr w:rsidR="00776B14" w14:paraId="4198CC24" w14:textId="77777777" w:rsidTr="34FB94C9">
        <w:tc>
          <w:tcPr>
            <w:tcW w:w="8494" w:type="dxa"/>
            <w:gridSpan w:val="3"/>
            <w:tcBorders>
              <w:top w:val="double" w:sz="4" w:space="0" w:color="auto"/>
            </w:tcBorders>
            <w:shd w:val="clear" w:color="auto" w:fill="F2F2F2" w:themeFill="background1" w:themeFillShade="F2"/>
            <w:vAlign w:val="center"/>
          </w:tcPr>
          <w:p w14:paraId="57786A74" w14:textId="32D88751" w:rsidR="00776B14" w:rsidRPr="00F806DE" w:rsidRDefault="7E3A3030" w:rsidP="000503F5">
            <w:pPr>
              <w:pStyle w:val="DIGText"/>
              <w:spacing w:line="276" w:lineRule="auto"/>
              <w:jc w:val="center"/>
              <w:rPr>
                <w:sz w:val="22"/>
                <w:szCs w:val="22"/>
                <w:lang w:val="en-GB"/>
              </w:rPr>
            </w:pPr>
            <w:r w:rsidRPr="23E8B5A1">
              <w:rPr>
                <w:sz w:val="22"/>
                <w:szCs w:val="22"/>
              </w:rPr>
              <w:t>Voorbereidingen en materialen</w:t>
            </w:r>
          </w:p>
        </w:tc>
      </w:tr>
      <w:tr w:rsidR="00776B14" w:rsidRPr="00AB098D" w14:paraId="4C16665B" w14:textId="77777777" w:rsidTr="34FB94C9">
        <w:trPr>
          <w:trHeight w:val="878"/>
        </w:trPr>
        <w:tc>
          <w:tcPr>
            <w:tcW w:w="8494" w:type="dxa"/>
            <w:gridSpan w:val="3"/>
            <w:tcBorders>
              <w:bottom w:val="double" w:sz="4" w:space="0" w:color="auto"/>
            </w:tcBorders>
          </w:tcPr>
          <w:p w14:paraId="23A276A4" w14:textId="309D3FCA" w:rsidR="00AB098D" w:rsidRPr="00AB098D" w:rsidRDefault="7F925512" w:rsidP="00AB098D">
            <w:pPr>
              <w:pStyle w:val="DIGText"/>
              <w:numPr>
                <w:ilvl w:val="0"/>
                <w:numId w:val="13"/>
              </w:numPr>
              <w:spacing w:line="276" w:lineRule="auto"/>
              <w:rPr>
                <w:sz w:val="22"/>
                <w:szCs w:val="22"/>
              </w:rPr>
            </w:pPr>
            <w:r w:rsidRPr="23E8B5A1">
              <w:rPr>
                <w:sz w:val="22"/>
                <w:szCs w:val="22"/>
              </w:rPr>
              <w:t>Factsheets over de gepresenteerde theorieën (deelnemersmateriaal)</w:t>
            </w:r>
          </w:p>
          <w:p w14:paraId="2AAE46A0" w14:textId="228A0AF2" w:rsidR="00AB098D" w:rsidRPr="00AB098D" w:rsidRDefault="7F925512" w:rsidP="00AB098D">
            <w:pPr>
              <w:pStyle w:val="DIGText"/>
              <w:numPr>
                <w:ilvl w:val="0"/>
                <w:numId w:val="13"/>
              </w:numPr>
              <w:spacing w:line="276" w:lineRule="auto"/>
              <w:rPr>
                <w:sz w:val="22"/>
                <w:szCs w:val="22"/>
              </w:rPr>
            </w:pPr>
            <w:r w:rsidRPr="23E8B5A1">
              <w:rPr>
                <w:sz w:val="22"/>
                <w:szCs w:val="22"/>
              </w:rPr>
              <w:t xml:space="preserve">PowerPoint/presentatie (materiaal van de trainer); aanvullingen door de trainer optioneel </w:t>
            </w:r>
          </w:p>
          <w:p w14:paraId="3BCD3FD3" w14:textId="3EB7FE79" w:rsidR="00776B14" w:rsidRPr="00AB098D" w:rsidRDefault="7F925512" w:rsidP="00AB098D">
            <w:pPr>
              <w:pStyle w:val="DIGText"/>
              <w:numPr>
                <w:ilvl w:val="0"/>
                <w:numId w:val="13"/>
              </w:numPr>
              <w:spacing w:line="276" w:lineRule="auto"/>
              <w:jc w:val="left"/>
              <w:rPr>
                <w:sz w:val="22"/>
                <w:szCs w:val="22"/>
              </w:rPr>
            </w:pPr>
            <w:r w:rsidRPr="23E8B5A1">
              <w:rPr>
                <w:sz w:val="22"/>
                <w:szCs w:val="22"/>
              </w:rPr>
              <w:t>Internettoegang en mobiele apparaten om toegang te krijgen tot verschillende websites (links in de presentatie en het materiaal voor de deelnemers); deze websites zijn meestal beschikbaar in het Engels</w:t>
            </w:r>
          </w:p>
        </w:tc>
      </w:tr>
      <w:tr w:rsidR="00776B14" w:rsidRPr="00F806DE" w14:paraId="43D262F3" w14:textId="77777777" w:rsidTr="34FB94C9">
        <w:tc>
          <w:tcPr>
            <w:tcW w:w="8494" w:type="dxa"/>
            <w:gridSpan w:val="3"/>
            <w:tcBorders>
              <w:top w:val="double" w:sz="4" w:space="0" w:color="auto"/>
            </w:tcBorders>
            <w:shd w:val="clear" w:color="auto" w:fill="F2F2F2" w:themeFill="background1" w:themeFillShade="F2"/>
            <w:vAlign w:val="center"/>
          </w:tcPr>
          <w:p w14:paraId="12618FB2" w14:textId="6285CAAD" w:rsidR="00776B14" w:rsidRPr="00F806DE" w:rsidRDefault="004B3572" w:rsidP="000503F5">
            <w:pPr>
              <w:pStyle w:val="DIGText"/>
              <w:spacing w:line="276" w:lineRule="auto"/>
              <w:jc w:val="center"/>
              <w:rPr>
                <w:sz w:val="22"/>
                <w:szCs w:val="22"/>
                <w:lang w:val="en-GB"/>
              </w:rPr>
            </w:pPr>
            <w:r w:rsidRPr="23E8B5A1">
              <w:rPr>
                <w:sz w:val="22"/>
                <w:szCs w:val="22"/>
              </w:rPr>
              <w:t>Bronnen en literatuur</w:t>
            </w:r>
          </w:p>
        </w:tc>
      </w:tr>
      <w:tr w:rsidR="0006367D" w:rsidRPr="00F806DE" w14:paraId="74EC839E" w14:textId="77777777" w:rsidTr="34FB94C9">
        <w:tc>
          <w:tcPr>
            <w:tcW w:w="8494" w:type="dxa"/>
            <w:gridSpan w:val="3"/>
            <w:vAlign w:val="center"/>
          </w:tcPr>
          <w:p w14:paraId="69695E2E" w14:textId="6F109050" w:rsidR="00CA1060" w:rsidRDefault="006A60DB" w:rsidP="00D868E1">
            <w:pPr>
              <w:pStyle w:val="DIGText"/>
              <w:numPr>
                <w:ilvl w:val="0"/>
                <w:numId w:val="43"/>
              </w:numPr>
              <w:spacing w:line="276" w:lineRule="auto"/>
              <w:ind w:left="318" w:hanging="318"/>
              <w:jc w:val="left"/>
              <w:rPr>
                <w:sz w:val="20"/>
                <w:szCs w:val="20"/>
              </w:rPr>
            </w:pPr>
            <w:r>
              <w:rPr>
                <w:rStyle w:val="normaltextrun"/>
                <w:color w:val="000000"/>
                <w:sz w:val="20"/>
                <w:szCs w:val="20"/>
                <w:shd w:val="clear" w:color="auto" w:fill="FFFFFF"/>
              </w:rPr>
              <w:t xml:space="preserve">Waddill, D. (2018). Digital HR. A Guide to Technology-Enabled Human Resources (1. Ed.). Alexandria: Society for Human Resource Management. </w:t>
            </w:r>
            <w:r>
              <w:rPr>
                <w:rStyle w:val="normaltextrun"/>
                <w:b/>
                <w:bCs/>
                <w:color w:val="000000"/>
                <w:sz w:val="20"/>
                <w:szCs w:val="20"/>
                <w:shd w:val="clear" w:color="auto" w:fill="FFFFFF"/>
              </w:rPr>
              <w:t>(Englisch)</w:t>
            </w:r>
            <w:r>
              <w:rPr>
                <w:rStyle w:val="eop"/>
                <w:color w:val="000000"/>
                <w:sz w:val="20"/>
                <w:szCs w:val="20"/>
                <w:shd w:val="clear" w:color="auto" w:fill="FFFFFF"/>
              </w:rPr>
              <w:t> </w:t>
            </w:r>
          </w:p>
          <w:p w14:paraId="2CA366DB" w14:textId="5808EC98" w:rsidR="00025B29" w:rsidRPr="00C03A40" w:rsidRDefault="00C03A40" w:rsidP="00D868E1">
            <w:pPr>
              <w:pStyle w:val="DIGText"/>
              <w:numPr>
                <w:ilvl w:val="0"/>
                <w:numId w:val="43"/>
              </w:numPr>
              <w:spacing w:line="276" w:lineRule="auto"/>
              <w:ind w:left="318" w:hanging="318"/>
              <w:jc w:val="left"/>
              <w:rPr>
                <w:sz w:val="20"/>
                <w:szCs w:val="20"/>
              </w:rPr>
            </w:pPr>
            <w:r w:rsidRPr="34FB94C9">
              <w:rPr>
                <w:sz w:val="20"/>
                <w:szCs w:val="20"/>
              </w:rPr>
              <w:t>Stoker, J., &amp; Garretsen, H. (2022). Goede leiders in onzekere tijden: Lessen voor organisaties en de politiek. Business Contact.</w:t>
            </w:r>
            <w:r>
              <w:rPr>
                <w:sz w:val="20"/>
                <w:szCs w:val="20"/>
              </w:rPr>
              <w:t xml:space="preserve"> </w:t>
            </w:r>
            <w:r w:rsidRPr="34FB94C9">
              <w:rPr>
                <w:rFonts w:cs="Open Sans"/>
                <w:b/>
                <w:bCs/>
                <w:color w:val="000000"/>
                <w:sz w:val="20"/>
                <w:szCs w:val="20"/>
                <w:shd w:val="clear" w:color="auto" w:fill="FFFFFF"/>
                <w:lang w:val="de-DE"/>
              </w:rPr>
              <w:t>(</w:t>
            </w:r>
            <w:proofErr w:type="spellStart"/>
            <w:r w:rsidRPr="34FB94C9">
              <w:rPr>
                <w:rFonts w:cs="Open Sans"/>
                <w:b/>
                <w:bCs/>
                <w:color w:val="000000"/>
                <w:sz w:val="20"/>
                <w:szCs w:val="20"/>
                <w:shd w:val="clear" w:color="auto" w:fill="FFFFFF"/>
                <w:lang w:val="de-DE"/>
              </w:rPr>
              <w:t>Dutch</w:t>
            </w:r>
            <w:proofErr w:type="spellEnd"/>
            <w:r w:rsidRPr="34FB94C9">
              <w:rPr>
                <w:rFonts w:cs="Open Sans"/>
                <w:b/>
                <w:bCs/>
                <w:color w:val="000000"/>
                <w:sz w:val="20"/>
                <w:szCs w:val="20"/>
                <w:shd w:val="clear" w:color="auto" w:fill="FFFFFF"/>
                <w:lang w:val="de-DE"/>
              </w:rPr>
              <w:t>)</w:t>
            </w:r>
          </w:p>
          <w:p w14:paraId="47E1F90A" w14:textId="56FC6B0B" w:rsidR="00365B20" w:rsidRPr="00025B29" w:rsidRDefault="00025B29" w:rsidP="00D868E1">
            <w:pPr>
              <w:pStyle w:val="DIGText"/>
              <w:numPr>
                <w:ilvl w:val="0"/>
                <w:numId w:val="43"/>
              </w:numPr>
              <w:spacing w:line="276" w:lineRule="auto"/>
              <w:ind w:left="318" w:hanging="318"/>
              <w:jc w:val="left"/>
              <w:rPr>
                <w:b/>
                <w:bCs/>
                <w:sz w:val="22"/>
                <w:szCs w:val="22"/>
              </w:rPr>
            </w:pPr>
            <w:r w:rsidRPr="34FB94C9">
              <w:rPr>
                <w:rFonts w:cs="Open Sans"/>
                <w:color w:val="000000"/>
                <w:sz w:val="20"/>
                <w:szCs w:val="20"/>
                <w:shd w:val="clear" w:color="auto" w:fill="FFFFFF"/>
              </w:rPr>
              <w:t xml:space="preserve">Ruel, H., &amp; Bondarouk, T. (2019). HRM en technologie. </w:t>
            </w:r>
            <w:r w:rsidRPr="34FB94C9">
              <w:rPr>
                <w:rFonts w:cs="Open Sans"/>
                <w:color w:val="000000"/>
                <w:sz w:val="20"/>
                <w:szCs w:val="20"/>
                <w:shd w:val="clear" w:color="auto" w:fill="FFFFFF"/>
                <w:lang w:val="en-GB"/>
              </w:rPr>
              <w:t xml:space="preserve">In HRM Heden &amp; Morgen: Evidence Based Practice and Practice-Based Evidence (pp. 424-466). </w:t>
            </w:r>
            <w:proofErr w:type="spellStart"/>
            <w:r w:rsidRPr="34FB94C9">
              <w:rPr>
                <w:rFonts w:cs="Open Sans"/>
                <w:color w:val="000000"/>
                <w:sz w:val="20"/>
                <w:szCs w:val="20"/>
                <w:shd w:val="clear" w:color="auto" w:fill="FFFFFF"/>
                <w:lang w:val="de-DE"/>
              </w:rPr>
              <w:t>Vakmedianet</w:t>
            </w:r>
            <w:proofErr w:type="spellEnd"/>
            <w:r w:rsidRPr="34FB94C9">
              <w:rPr>
                <w:rFonts w:cs="Open Sans"/>
                <w:color w:val="000000"/>
                <w:sz w:val="20"/>
                <w:szCs w:val="20"/>
                <w:shd w:val="clear" w:color="auto" w:fill="FFFFFF"/>
                <w:lang w:val="de-DE"/>
              </w:rPr>
              <w:t xml:space="preserve">. </w:t>
            </w:r>
            <w:r w:rsidRPr="34FB94C9">
              <w:rPr>
                <w:rFonts w:cs="Open Sans"/>
                <w:b/>
                <w:bCs/>
                <w:color w:val="000000"/>
                <w:sz w:val="20"/>
                <w:szCs w:val="20"/>
                <w:shd w:val="clear" w:color="auto" w:fill="FFFFFF"/>
                <w:lang w:val="de-DE"/>
              </w:rPr>
              <w:t>(</w:t>
            </w:r>
            <w:proofErr w:type="spellStart"/>
            <w:r w:rsidRPr="34FB94C9">
              <w:rPr>
                <w:rFonts w:cs="Open Sans"/>
                <w:b/>
                <w:bCs/>
                <w:color w:val="000000"/>
                <w:sz w:val="20"/>
                <w:szCs w:val="20"/>
                <w:shd w:val="clear" w:color="auto" w:fill="FFFFFF"/>
                <w:lang w:val="de-DE"/>
              </w:rPr>
              <w:t>Dutch</w:t>
            </w:r>
            <w:proofErr w:type="spellEnd"/>
            <w:r w:rsidRPr="34FB94C9">
              <w:rPr>
                <w:rFonts w:cs="Open Sans"/>
                <w:b/>
                <w:bCs/>
                <w:color w:val="000000"/>
                <w:sz w:val="20"/>
                <w:szCs w:val="20"/>
                <w:shd w:val="clear" w:color="auto" w:fill="FFFFFF"/>
                <w:lang w:val="de-DE"/>
              </w:rPr>
              <w:t>)</w:t>
            </w:r>
          </w:p>
          <w:p w14:paraId="7C3413E7" w14:textId="52B72467" w:rsidR="0006367D" w:rsidRPr="00D6769C" w:rsidRDefault="0006367D" w:rsidP="00365B20">
            <w:pPr>
              <w:pStyle w:val="DIGText"/>
              <w:spacing w:line="276" w:lineRule="auto"/>
              <w:jc w:val="left"/>
              <w:rPr>
                <w:sz w:val="22"/>
                <w:szCs w:val="22"/>
                <w:highlight w:val="yellow"/>
                <w:lang w:val="en-GB"/>
              </w:rPr>
            </w:pPr>
          </w:p>
        </w:tc>
      </w:tr>
      <w:tr w:rsidR="00776B14" w:rsidRPr="00F806DE" w14:paraId="0916B228" w14:textId="77777777" w:rsidTr="34FB94C9">
        <w:tc>
          <w:tcPr>
            <w:tcW w:w="8494" w:type="dxa"/>
            <w:gridSpan w:val="3"/>
            <w:vAlign w:val="center"/>
          </w:tcPr>
          <w:p w14:paraId="70FF3164" w14:textId="77777777" w:rsidR="00776B14" w:rsidRPr="00D6769C" w:rsidRDefault="00776B14" w:rsidP="000503F5">
            <w:pPr>
              <w:pStyle w:val="DIGText"/>
              <w:spacing w:line="276" w:lineRule="auto"/>
              <w:jc w:val="left"/>
              <w:rPr>
                <w:sz w:val="22"/>
                <w:szCs w:val="22"/>
                <w:highlight w:val="yellow"/>
                <w:lang w:val="en-GB"/>
              </w:rPr>
            </w:pPr>
          </w:p>
        </w:tc>
      </w:tr>
      <w:tr w:rsidR="00776B14" w:rsidRPr="00F806DE" w14:paraId="6A2C02A3" w14:textId="77777777" w:rsidTr="34FB94C9">
        <w:tc>
          <w:tcPr>
            <w:tcW w:w="8494" w:type="dxa"/>
            <w:gridSpan w:val="3"/>
            <w:vAlign w:val="center"/>
          </w:tcPr>
          <w:p w14:paraId="46BD6081" w14:textId="77777777" w:rsidR="00776B14" w:rsidRDefault="00776B14" w:rsidP="000503F5">
            <w:pPr>
              <w:pStyle w:val="DIGText"/>
              <w:spacing w:line="276" w:lineRule="auto"/>
              <w:jc w:val="left"/>
              <w:rPr>
                <w:sz w:val="22"/>
                <w:szCs w:val="22"/>
                <w:highlight w:val="yellow"/>
                <w:lang w:val="en-GB"/>
              </w:rPr>
            </w:pPr>
          </w:p>
        </w:tc>
      </w:tr>
    </w:tbl>
    <w:p w14:paraId="07FFD936" w14:textId="4F28EAC1" w:rsidR="001C2B87" w:rsidRPr="00B84059" w:rsidRDefault="001C2B87" w:rsidP="00B84059">
      <w:pPr>
        <w:pStyle w:val="DIGText"/>
      </w:pPr>
      <w:r>
        <w:br w:type="page"/>
      </w:r>
    </w:p>
    <w:p w14:paraId="0BFF3A71" w14:textId="6B52BC59" w:rsidR="00EA25CC" w:rsidRPr="004B3572" w:rsidRDefault="004B3572" w:rsidP="008A3EFE">
      <w:pPr>
        <w:pStyle w:val="DIG2"/>
        <w:ind w:left="709" w:hanging="709"/>
        <w:rPr>
          <w:lang w:val="nl-NL"/>
        </w:rPr>
      </w:pPr>
      <w:bookmarkStart w:id="21" w:name="_Toc164935603"/>
      <w:r w:rsidRPr="007A27D1">
        <w:rPr>
          <w:lang w:val="nl-NL"/>
        </w:rPr>
        <w:lastRenderedPageBreak/>
        <w:t>Onderwerp 3 - Loopbaanontwikkeling en empowerment van vrouwen</w:t>
      </w:r>
      <w:bookmarkEnd w:id="21"/>
    </w:p>
    <w:tbl>
      <w:tblPr>
        <w:tblStyle w:val="Tabellenraster"/>
        <w:tblpPr w:leftFromText="141" w:rightFromText="141" w:vertAnchor="text" w:horzAnchor="margin"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01"/>
        <w:gridCol w:w="4678"/>
        <w:gridCol w:w="137"/>
        <w:gridCol w:w="1978"/>
      </w:tblGrid>
      <w:tr w:rsidR="005A338A" w14:paraId="1D9D6C3A" w14:textId="77777777" w:rsidTr="23E8B5A1">
        <w:trPr>
          <w:trHeight w:val="480"/>
        </w:trPr>
        <w:tc>
          <w:tcPr>
            <w:tcW w:w="8494" w:type="dxa"/>
            <w:gridSpan w:val="4"/>
            <w:tcBorders>
              <w:bottom w:val="double" w:sz="4" w:space="0" w:color="auto"/>
            </w:tcBorders>
            <w:shd w:val="clear" w:color="auto" w:fill="F8A57C" w:themeFill="accent3"/>
            <w:vAlign w:val="center"/>
          </w:tcPr>
          <w:p w14:paraId="30508F7D" w14:textId="05ACDB1B" w:rsidR="005A338A" w:rsidRDefault="04AC0A76" w:rsidP="23E8B5A1">
            <w:pPr>
              <w:spacing w:line="276" w:lineRule="auto"/>
              <w:jc w:val="center"/>
              <w:rPr>
                <w:b/>
                <w:bCs/>
                <w:lang w:val="en-GB"/>
              </w:rPr>
            </w:pPr>
            <w:r w:rsidRPr="23E8B5A1">
              <w:rPr>
                <w:b/>
                <w:bCs/>
              </w:rPr>
              <w:t>O</w:t>
            </w:r>
            <w:r w:rsidRPr="23E8B5A1">
              <w:rPr>
                <w:b/>
                <w:bCs/>
                <w:caps/>
              </w:rPr>
              <w:t>ver</w:t>
            </w:r>
            <w:r w:rsidR="004B3572" w:rsidRPr="23E8B5A1">
              <w:rPr>
                <w:b/>
                <w:bCs/>
                <w:caps/>
              </w:rPr>
              <w:t>ZICHT</w:t>
            </w:r>
          </w:p>
        </w:tc>
      </w:tr>
      <w:tr w:rsidR="005A338A" w14:paraId="0A47E34F" w14:textId="77777777" w:rsidTr="23E8B5A1">
        <w:trPr>
          <w:trHeight w:val="635"/>
        </w:trPr>
        <w:tc>
          <w:tcPr>
            <w:tcW w:w="1701" w:type="dxa"/>
            <w:tcBorders>
              <w:top w:val="double" w:sz="4" w:space="0" w:color="auto"/>
            </w:tcBorders>
            <w:shd w:val="clear" w:color="auto" w:fill="FDECE3" w:themeFill="accent4"/>
            <w:vAlign w:val="center"/>
          </w:tcPr>
          <w:p w14:paraId="3B4DC14A" w14:textId="64137682" w:rsidR="005A338A" w:rsidRDefault="04AC0A76" w:rsidP="23E8B5A1">
            <w:pPr>
              <w:spacing w:line="276" w:lineRule="auto"/>
              <w:jc w:val="center"/>
              <w:rPr>
                <w:b/>
                <w:bCs/>
                <w:sz w:val="20"/>
                <w:szCs w:val="20"/>
                <w:lang w:val="en-GB"/>
              </w:rPr>
            </w:pPr>
            <w:r w:rsidRPr="23E8B5A1">
              <w:rPr>
                <w:b/>
                <w:bCs/>
                <w:sz w:val="20"/>
                <w:szCs w:val="20"/>
              </w:rPr>
              <w:t>Num</w:t>
            </w:r>
            <w:r w:rsidR="004B3572" w:rsidRPr="23E8B5A1">
              <w:rPr>
                <w:b/>
                <w:bCs/>
                <w:sz w:val="20"/>
                <w:szCs w:val="20"/>
              </w:rPr>
              <w:t>m</w:t>
            </w:r>
            <w:r w:rsidRPr="23E8B5A1">
              <w:rPr>
                <w:b/>
                <w:bCs/>
                <w:sz w:val="20"/>
                <w:szCs w:val="20"/>
              </w:rPr>
              <w:t>er</w:t>
            </w:r>
          </w:p>
          <w:p w14:paraId="30FD1404" w14:textId="2555CE81" w:rsidR="005A338A" w:rsidRPr="005D7479" w:rsidRDefault="04AC0A76" w:rsidP="23E8B5A1">
            <w:pPr>
              <w:spacing w:line="276" w:lineRule="auto"/>
              <w:jc w:val="center"/>
              <w:rPr>
                <w:i/>
                <w:iCs/>
                <w:sz w:val="20"/>
                <w:szCs w:val="20"/>
                <w:lang w:val="en-GB"/>
              </w:rPr>
            </w:pPr>
            <w:r w:rsidRPr="23E8B5A1">
              <w:rPr>
                <w:i/>
                <w:iCs/>
                <w:sz w:val="20"/>
                <w:szCs w:val="20"/>
              </w:rPr>
              <w:t>(</w:t>
            </w:r>
            <w:r w:rsidR="152A7615" w:rsidRPr="23E8B5A1">
              <w:rPr>
                <w:i/>
                <w:iCs/>
                <w:sz w:val="20"/>
                <w:szCs w:val="20"/>
              </w:rPr>
              <w:t>onderwerp</w:t>
            </w:r>
            <w:r w:rsidRPr="23E8B5A1">
              <w:rPr>
                <w:i/>
                <w:iCs/>
                <w:sz w:val="20"/>
                <w:szCs w:val="20"/>
              </w:rPr>
              <w:t>)</w:t>
            </w:r>
          </w:p>
        </w:tc>
        <w:tc>
          <w:tcPr>
            <w:tcW w:w="4678" w:type="dxa"/>
            <w:tcBorders>
              <w:top w:val="double" w:sz="4" w:space="0" w:color="auto"/>
            </w:tcBorders>
            <w:shd w:val="clear" w:color="auto" w:fill="FDECE3" w:themeFill="accent4"/>
            <w:vAlign w:val="center"/>
          </w:tcPr>
          <w:p w14:paraId="77F5B903" w14:textId="6ECCB311" w:rsidR="005A338A" w:rsidRDefault="04AC0A76" w:rsidP="23E8B5A1">
            <w:pPr>
              <w:spacing w:line="276" w:lineRule="auto"/>
              <w:jc w:val="center"/>
              <w:rPr>
                <w:b/>
                <w:bCs/>
                <w:sz w:val="20"/>
                <w:szCs w:val="20"/>
                <w:lang w:val="en-GB"/>
              </w:rPr>
            </w:pPr>
            <w:r w:rsidRPr="23E8B5A1">
              <w:rPr>
                <w:b/>
                <w:bCs/>
                <w:sz w:val="20"/>
                <w:szCs w:val="20"/>
              </w:rPr>
              <w:t>W</w:t>
            </w:r>
            <w:r w:rsidR="61BB7A4C" w:rsidRPr="23E8B5A1">
              <w:rPr>
                <w:b/>
                <w:bCs/>
                <w:sz w:val="20"/>
                <w:szCs w:val="20"/>
              </w:rPr>
              <w:t>erkbelasting</w:t>
            </w:r>
          </w:p>
          <w:p w14:paraId="28C7A6F2" w14:textId="5DF38AD5" w:rsidR="005A338A" w:rsidRPr="0095338B" w:rsidRDefault="04AC0A76" w:rsidP="23E8B5A1">
            <w:pPr>
              <w:spacing w:line="276" w:lineRule="auto"/>
              <w:jc w:val="center"/>
              <w:rPr>
                <w:i/>
                <w:iCs/>
                <w:sz w:val="20"/>
                <w:szCs w:val="20"/>
                <w:lang w:val="en-GB"/>
              </w:rPr>
            </w:pPr>
            <w:r w:rsidRPr="23E8B5A1">
              <w:rPr>
                <w:i/>
                <w:iCs/>
                <w:sz w:val="20"/>
                <w:szCs w:val="20"/>
              </w:rPr>
              <w:t>(face-2-face/</w:t>
            </w:r>
            <w:r w:rsidR="152A7615" w:rsidRPr="23E8B5A1">
              <w:rPr>
                <w:i/>
                <w:iCs/>
                <w:sz w:val="20"/>
                <w:szCs w:val="20"/>
              </w:rPr>
              <w:t>zelfstudie</w:t>
            </w:r>
            <w:r w:rsidRPr="23E8B5A1">
              <w:rPr>
                <w:i/>
                <w:iCs/>
                <w:sz w:val="20"/>
                <w:szCs w:val="20"/>
              </w:rPr>
              <w:t>)</w:t>
            </w:r>
          </w:p>
        </w:tc>
        <w:tc>
          <w:tcPr>
            <w:tcW w:w="2115" w:type="dxa"/>
            <w:gridSpan w:val="2"/>
            <w:tcBorders>
              <w:top w:val="double" w:sz="4" w:space="0" w:color="auto"/>
            </w:tcBorders>
            <w:shd w:val="clear" w:color="auto" w:fill="FDECE3" w:themeFill="accent4"/>
            <w:vAlign w:val="center"/>
          </w:tcPr>
          <w:p w14:paraId="0E5C5953" w14:textId="177741AA" w:rsidR="005A338A" w:rsidRDefault="04AC0A76" w:rsidP="23E8B5A1">
            <w:pPr>
              <w:spacing w:line="276" w:lineRule="auto"/>
              <w:jc w:val="center"/>
              <w:rPr>
                <w:b/>
                <w:bCs/>
                <w:sz w:val="20"/>
                <w:szCs w:val="20"/>
                <w:lang w:val="en-GB"/>
              </w:rPr>
            </w:pPr>
            <w:r w:rsidRPr="23E8B5A1">
              <w:rPr>
                <w:b/>
                <w:bCs/>
                <w:sz w:val="20"/>
                <w:szCs w:val="20"/>
              </w:rPr>
              <w:t>Taxonom</w:t>
            </w:r>
            <w:r w:rsidR="61BB7A4C" w:rsidRPr="23E8B5A1">
              <w:rPr>
                <w:b/>
                <w:bCs/>
                <w:sz w:val="20"/>
                <w:szCs w:val="20"/>
              </w:rPr>
              <w:t>ieniveau</w:t>
            </w:r>
          </w:p>
          <w:p w14:paraId="07DB7C9A" w14:textId="76FA4FC4" w:rsidR="005A338A" w:rsidRPr="004E77D9" w:rsidRDefault="04AC0A76" w:rsidP="23E8B5A1">
            <w:pPr>
              <w:spacing w:line="276" w:lineRule="auto"/>
              <w:jc w:val="center"/>
              <w:rPr>
                <w:i/>
                <w:iCs/>
                <w:sz w:val="20"/>
                <w:szCs w:val="20"/>
                <w:lang w:val="en-GB"/>
              </w:rPr>
            </w:pPr>
            <w:r w:rsidRPr="23E8B5A1">
              <w:rPr>
                <w:i/>
                <w:iCs/>
                <w:sz w:val="20"/>
                <w:szCs w:val="20"/>
              </w:rPr>
              <w:t>(</w:t>
            </w:r>
            <w:r w:rsidR="61BB7A4C" w:rsidRPr="23E8B5A1">
              <w:rPr>
                <w:i/>
                <w:iCs/>
                <w:sz w:val="20"/>
                <w:szCs w:val="20"/>
              </w:rPr>
              <w:t xml:space="preserve">Taxonomie van </w:t>
            </w:r>
            <w:r w:rsidRPr="23E8B5A1">
              <w:rPr>
                <w:i/>
                <w:iCs/>
                <w:sz w:val="20"/>
                <w:szCs w:val="20"/>
              </w:rPr>
              <w:t>Miller)</w:t>
            </w:r>
          </w:p>
        </w:tc>
      </w:tr>
      <w:tr w:rsidR="005A338A" w14:paraId="2BBACF1A" w14:textId="77777777" w:rsidTr="23E8B5A1">
        <w:trPr>
          <w:trHeight w:val="404"/>
        </w:trPr>
        <w:tc>
          <w:tcPr>
            <w:tcW w:w="1701" w:type="dxa"/>
            <w:tcBorders>
              <w:bottom w:val="double" w:sz="4" w:space="0" w:color="auto"/>
            </w:tcBorders>
            <w:vAlign w:val="center"/>
          </w:tcPr>
          <w:p w14:paraId="02E80C7E" w14:textId="673D5100" w:rsidR="005A338A" w:rsidRPr="000049FC" w:rsidRDefault="3070D3FD" w:rsidP="00956F1E">
            <w:pPr>
              <w:spacing w:line="276" w:lineRule="auto"/>
              <w:jc w:val="center"/>
              <w:rPr>
                <w:sz w:val="20"/>
                <w:szCs w:val="20"/>
                <w:lang w:val="en-GB"/>
              </w:rPr>
            </w:pPr>
            <w:r w:rsidRPr="23E8B5A1">
              <w:rPr>
                <w:sz w:val="20"/>
                <w:szCs w:val="20"/>
              </w:rPr>
              <w:t>3</w:t>
            </w:r>
          </w:p>
        </w:tc>
        <w:tc>
          <w:tcPr>
            <w:tcW w:w="4815" w:type="dxa"/>
            <w:gridSpan w:val="2"/>
            <w:tcBorders>
              <w:bottom w:val="double" w:sz="4" w:space="0" w:color="auto"/>
            </w:tcBorders>
            <w:vAlign w:val="center"/>
          </w:tcPr>
          <w:p w14:paraId="1B33F97E" w14:textId="21C13D51" w:rsidR="005A338A" w:rsidRPr="000049FC" w:rsidRDefault="04AC0A76" w:rsidP="00956F1E">
            <w:pPr>
              <w:spacing w:line="276" w:lineRule="auto"/>
              <w:jc w:val="center"/>
              <w:rPr>
                <w:sz w:val="20"/>
                <w:szCs w:val="20"/>
                <w:lang w:val="en-GB"/>
              </w:rPr>
            </w:pPr>
            <w:r w:rsidRPr="23E8B5A1">
              <w:rPr>
                <w:sz w:val="20"/>
                <w:szCs w:val="20"/>
              </w:rPr>
              <w:t xml:space="preserve">5 h / </w:t>
            </w:r>
            <w:r w:rsidR="7F310683" w:rsidRPr="23E8B5A1">
              <w:rPr>
                <w:sz w:val="20"/>
                <w:szCs w:val="20"/>
              </w:rPr>
              <w:t>10</w:t>
            </w:r>
            <w:r w:rsidRPr="23E8B5A1">
              <w:rPr>
                <w:sz w:val="20"/>
                <w:szCs w:val="20"/>
              </w:rPr>
              <w:t xml:space="preserve"> h</w:t>
            </w:r>
          </w:p>
        </w:tc>
        <w:tc>
          <w:tcPr>
            <w:tcW w:w="1978" w:type="dxa"/>
            <w:tcBorders>
              <w:bottom w:val="double" w:sz="4" w:space="0" w:color="auto"/>
            </w:tcBorders>
            <w:vAlign w:val="center"/>
          </w:tcPr>
          <w:p w14:paraId="33F727B3" w14:textId="43BA8A6F" w:rsidR="005A338A" w:rsidRPr="000049FC" w:rsidRDefault="00BC6E54" w:rsidP="00956F1E">
            <w:pPr>
              <w:spacing w:line="276" w:lineRule="auto"/>
              <w:jc w:val="center"/>
              <w:rPr>
                <w:sz w:val="20"/>
                <w:szCs w:val="20"/>
                <w:lang w:val="en-GB"/>
              </w:rPr>
            </w:pPr>
            <w:r w:rsidRPr="23E8B5A1">
              <w:rPr>
                <w:sz w:val="20"/>
                <w:szCs w:val="20"/>
              </w:rPr>
              <w:t>Knows</w:t>
            </w:r>
          </w:p>
        </w:tc>
      </w:tr>
      <w:tr w:rsidR="005A338A" w14:paraId="33F66EC5" w14:textId="77777777" w:rsidTr="23E8B5A1">
        <w:trPr>
          <w:trHeight w:val="424"/>
        </w:trPr>
        <w:tc>
          <w:tcPr>
            <w:tcW w:w="1701" w:type="dxa"/>
            <w:tcBorders>
              <w:top w:val="double" w:sz="4" w:space="0" w:color="auto"/>
            </w:tcBorders>
            <w:shd w:val="clear" w:color="auto" w:fill="FDECE3" w:themeFill="accent4"/>
            <w:vAlign w:val="center"/>
          </w:tcPr>
          <w:p w14:paraId="38A7E074" w14:textId="28164EB3" w:rsidR="005A338A" w:rsidRPr="007C4ED0" w:rsidRDefault="5C49872E" w:rsidP="00956F1E">
            <w:pPr>
              <w:spacing w:line="276" w:lineRule="auto"/>
              <w:jc w:val="center"/>
              <w:rPr>
                <w:b/>
                <w:bCs/>
                <w:sz w:val="20"/>
                <w:szCs w:val="20"/>
                <w:lang w:val="en-GB"/>
              </w:rPr>
            </w:pPr>
            <w:r w:rsidRPr="23E8B5A1">
              <w:rPr>
                <w:b/>
                <w:bCs/>
                <w:sz w:val="20"/>
                <w:szCs w:val="20"/>
              </w:rPr>
              <w:t>Inhound</w:t>
            </w:r>
          </w:p>
        </w:tc>
        <w:tc>
          <w:tcPr>
            <w:tcW w:w="4815" w:type="dxa"/>
            <w:gridSpan w:val="2"/>
            <w:tcBorders>
              <w:top w:val="double" w:sz="4" w:space="0" w:color="auto"/>
            </w:tcBorders>
            <w:shd w:val="clear" w:color="auto" w:fill="FDECE3" w:themeFill="accent4"/>
            <w:vAlign w:val="center"/>
          </w:tcPr>
          <w:p w14:paraId="1B5A8AF9" w14:textId="0ED2781D" w:rsidR="005A338A" w:rsidRPr="007C4ED0" w:rsidRDefault="5C49872E" w:rsidP="00956F1E">
            <w:pPr>
              <w:spacing w:line="276" w:lineRule="auto"/>
              <w:jc w:val="center"/>
              <w:rPr>
                <w:b/>
                <w:bCs/>
                <w:sz w:val="20"/>
                <w:szCs w:val="20"/>
                <w:lang w:val="en-GB"/>
              </w:rPr>
            </w:pPr>
            <w:r w:rsidRPr="23E8B5A1">
              <w:rPr>
                <w:b/>
                <w:bCs/>
                <w:sz w:val="20"/>
                <w:szCs w:val="20"/>
              </w:rPr>
              <w:t>Beschrijving</w:t>
            </w:r>
          </w:p>
        </w:tc>
        <w:tc>
          <w:tcPr>
            <w:tcW w:w="1978" w:type="dxa"/>
            <w:tcBorders>
              <w:top w:val="double" w:sz="4" w:space="0" w:color="auto"/>
            </w:tcBorders>
            <w:shd w:val="clear" w:color="auto" w:fill="FDECE3" w:themeFill="accent4"/>
            <w:vAlign w:val="center"/>
          </w:tcPr>
          <w:p w14:paraId="7B923B36" w14:textId="2544576A" w:rsidR="005A338A" w:rsidRPr="007C4ED0" w:rsidRDefault="04AC0A76" w:rsidP="00956F1E">
            <w:pPr>
              <w:spacing w:line="276" w:lineRule="auto"/>
              <w:jc w:val="center"/>
              <w:rPr>
                <w:b/>
                <w:bCs/>
                <w:sz w:val="20"/>
                <w:szCs w:val="20"/>
                <w:lang w:val="en-GB"/>
              </w:rPr>
            </w:pPr>
            <w:r w:rsidRPr="23E8B5A1">
              <w:rPr>
                <w:b/>
                <w:bCs/>
                <w:sz w:val="20"/>
                <w:szCs w:val="20"/>
              </w:rPr>
              <w:t>Method</w:t>
            </w:r>
            <w:r w:rsidR="61BB7A4C" w:rsidRPr="23E8B5A1">
              <w:rPr>
                <w:b/>
                <w:bCs/>
                <w:sz w:val="20"/>
                <w:szCs w:val="20"/>
              </w:rPr>
              <w:t>e</w:t>
            </w:r>
          </w:p>
        </w:tc>
      </w:tr>
      <w:tr w:rsidR="00347822" w14:paraId="2B5266FD" w14:textId="77777777" w:rsidTr="23E8B5A1">
        <w:trPr>
          <w:trHeight w:val="665"/>
        </w:trPr>
        <w:tc>
          <w:tcPr>
            <w:tcW w:w="1701" w:type="dxa"/>
            <w:shd w:val="clear" w:color="auto" w:fill="FFFFFF" w:themeFill="background1"/>
          </w:tcPr>
          <w:p w14:paraId="100441A1" w14:textId="0FAAD707" w:rsidR="00347822" w:rsidRPr="008669EE" w:rsidRDefault="5C49872E" w:rsidP="00347822">
            <w:pPr>
              <w:spacing w:line="276" w:lineRule="auto"/>
              <w:rPr>
                <w:sz w:val="20"/>
                <w:szCs w:val="20"/>
                <w:lang w:val="en-GB"/>
              </w:rPr>
            </w:pPr>
            <w:r w:rsidRPr="23E8B5A1">
              <w:rPr>
                <w:sz w:val="20"/>
                <w:szCs w:val="20"/>
              </w:rPr>
              <w:t>Denk manager - Denk man</w:t>
            </w:r>
          </w:p>
        </w:tc>
        <w:tc>
          <w:tcPr>
            <w:tcW w:w="4815" w:type="dxa"/>
            <w:gridSpan w:val="2"/>
            <w:shd w:val="clear" w:color="auto" w:fill="FFFFFF" w:themeFill="background1"/>
          </w:tcPr>
          <w:p w14:paraId="6CA7BEFB" w14:textId="0AEE5586" w:rsidR="00645124" w:rsidRPr="00645124" w:rsidRDefault="06037902" w:rsidP="00645124">
            <w:pPr>
              <w:pStyle w:val="Listenabsatz"/>
              <w:numPr>
                <w:ilvl w:val="0"/>
                <w:numId w:val="14"/>
              </w:numPr>
              <w:spacing w:line="276" w:lineRule="auto"/>
              <w:rPr>
                <w:sz w:val="20"/>
                <w:szCs w:val="20"/>
                <w:lang w:val="en-GB"/>
              </w:rPr>
            </w:pPr>
            <w:r w:rsidRPr="23E8B5A1">
              <w:rPr>
                <w:sz w:val="20"/>
                <w:szCs w:val="20"/>
              </w:rPr>
              <w:t>Onbewuste vooroordelen en stereotypen</w:t>
            </w:r>
          </w:p>
          <w:p w14:paraId="7A568E67" w14:textId="49EBE56D" w:rsidR="00645124" w:rsidRPr="00645124" w:rsidRDefault="06037902" w:rsidP="00645124">
            <w:pPr>
              <w:pStyle w:val="Listenabsatz"/>
              <w:numPr>
                <w:ilvl w:val="0"/>
                <w:numId w:val="14"/>
              </w:numPr>
              <w:spacing w:line="276" w:lineRule="auto"/>
              <w:rPr>
                <w:sz w:val="20"/>
                <w:szCs w:val="20"/>
              </w:rPr>
            </w:pPr>
            <w:r w:rsidRPr="23E8B5A1">
              <w:rPr>
                <w:sz w:val="20"/>
                <w:szCs w:val="20"/>
              </w:rPr>
              <w:t>Impliciete leiderschapstheorieën en hun invloed op leiderschapsperceptie</w:t>
            </w:r>
          </w:p>
          <w:p w14:paraId="24443066" w14:textId="564D021E" w:rsidR="00347822" w:rsidRPr="00645124" w:rsidRDefault="06037902" w:rsidP="00645124">
            <w:pPr>
              <w:pStyle w:val="Listenabsatz"/>
              <w:numPr>
                <w:ilvl w:val="0"/>
                <w:numId w:val="14"/>
              </w:numPr>
              <w:spacing w:line="276" w:lineRule="auto"/>
              <w:rPr>
                <w:sz w:val="20"/>
                <w:szCs w:val="20"/>
              </w:rPr>
            </w:pPr>
            <w:r w:rsidRPr="23E8B5A1">
              <w:rPr>
                <w:sz w:val="20"/>
                <w:szCs w:val="20"/>
              </w:rPr>
              <w:t>Rol-congruentie-theorie en de invloed op de sollicitatieprocedure van fe-mannen</w:t>
            </w:r>
          </w:p>
        </w:tc>
        <w:tc>
          <w:tcPr>
            <w:tcW w:w="1978" w:type="dxa"/>
            <w:shd w:val="clear" w:color="auto" w:fill="FFFFFF" w:themeFill="background1"/>
          </w:tcPr>
          <w:p w14:paraId="61F14BEA" w14:textId="77777777" w:rsidR="0006367D" w:rsidRPr="00FA49D8" w:rsidRDefault="0006367D" w:rsidP="0006367D">
            <w:pPr>
              <w:spacing w:line="276" w:lineRule="auto"/>
              <w:rPr>
                <w:sz w:val="20"/>
                <w:szCs w:val="20"/>
                <w:lang w:val="en-GB"/>
              </w:rPr>
            </w:pPr>
            <w:r w:rsidRPr="23E8B5A1">
              <w:rPr>
                <w:sz w:val="20"/>
                <w:szCs w:val="20"/>
              </w:rPr>
              <w:t>Frontaal onderwijs</w:t>
            </w:r>
          </w:p>
          <w:p w14:paraId="00FA41C1" w14:textId="77777777" w:rsidR="0006367D" w:rsidRPr="00FA49D8" w:rsidRDefault="0006367D" w:rsidP="0006367D">
            <w:pPr>
              <w:spacing w:line="276" w:lineRule="auto"/>
              <w:rPr>
                <w:sz w:val="20"/>
                <w:szCs w:val="20"/>
                <w:lang w:val="en-GB"/>
              </w:rPr>
            </w:pPr>
            <w:r w:rsidRPr="23E8B5A1">
              <w:rPr>
                <w:sz w:val="20"/>
                <w:szCs w:val="20"/>
              </w:rPr>
              <w:t>&amp; groepswerk</w:t>
            </w:r>
          </w:p>
          <w:p w14:paraId="3D5CC731" w14:textId="1BB93240" w:rsidR="00347822" w:rsidRPr="008669EE" w:rsidRDefault="0006367D" w:rsidP="0006367D">
            <w:pPr>
              <w:spacing w:line="276" w:lineRule="auto"/>
              <w:rPr>
                <w:sz w:val="20"/>
                <w:szCs w:val="20"/>
                <w:lang w:val="en-GB"/>
              </w:rPr>
            </w:pPr>
            <w:r w:rsidRPr="23E8B5A1">
              <w:rPr>
                <w:sz w:val="20"/>
                <w:szCs w:val="20"/>
              </w:rPr>
              <w:t>&amp; discussie</w:t>
            </w:r>
          </w:p>
        </w:tc>
      </w:tr>
      <w:tr w:rsidR="00347822" w14:paraId="79BEEB05" w14:textId="77777777" w:rsidTr="23E8B5A1">
        <w:trPr>
          <w:trHeight w:val="665"/>
        </w:trPr>
        <w:tc>
          <w:tcPr>
            <w:tcW w:w="1701" w:type="dxa"/>
            <w:shd w:val="clear" w:color="auto" w:fill="F2F2F2" w:themeFill="background1" w:themeFillShade="F2"/>
          </w:tcPr>
          <w:p w14:paraId="1345B6A1" w14:textId="7BB3A9B6" w:rsidR="00347822" w:rsidRPr="000D1F56" w:rsidRDefault="06037902" w:rsidP="00347822">
            <w:pPr>
              <w:spacing w:line="276" w:lineRule="auto"/>
              <w:rPr>
                <w:sz w:val="20"/>
                <w:szCs w:val="20"/>
              </w:rPr>
            </w:pPr>
            <w:r w:rsidRPr="23E8B5A1">
              <w:rPr>
                <w:sz w:val="20"/>
                <w:szCs w:val="20"/>
              </w:rPr>
              <w:t>Effecten op vrouwelijke carrières</w:t>
            </w:r>
          </w:p>
        </w:tc>
        <w:tc>
          <w:tcPr>
            <w:tcW w:w="4815" w:type="dxa"/>
            <w:gridSpan w:val="2"/>
            <w:shd w:val="clear" w:color="auto" w:fill="F2F2F2" w:themeFill="background1" w:themeFillShade="F2"/>
          </w:tcPr>
          <w:p w14:paraId="43F998D2" w14:textId="77777777" w:rsidR="00347822" w:rsidRPr="000D1F56" w:rsidRDefault="0006367D" w:rsidP="0006367D">
            <w:pPr>
              <w:pStyle w:val="Listenabsatz"/>
              <w:numPr>
                <w:ilvl w:val="0"/>
                <w:numId w:val="14"/>
              </w:numPr>
              <w:spacing w:line="276" w:lineRule="auto"/>
              <w:rPr>
                <w:sz w:val="20"/>
                <w:szCs w:val="20"/>
                <w:lang w:val="en-GB"/>
              </w:rPr>
            </w:pPr>
            <w:r w:rsidRPr="23E8B5A1">
              <w:rPr>
                <w:sz w:val="20"/>
                <w:szCs w:val="20"/>
              </w:rPr>
              <w:t>Uitdagingen voor specifiek vrouwen</w:t>
            </w:r>
          </w:p>
          <w:p w14:paraId="747BF33C" w14:textId="3A631952" w:rsidR="0006367D" w:rsidRPr="000D1F56" w:rsidRDefault="0006367D" w:rsidP="0006367D">
            <w:pPr>
              <w:pStyle w:val="Listenabsatz"/>
              <w:numPr>
                <w:ilvl w:val="0"/>
                <w:numId w:val="14"/>
              </w:numPr>
              <w:spacing w:line="276" w:lineRule="auto"/>
              <w:rPr>
                <w:sz w:val="20"/>
                <w:szCs w:val="20"/>
                <w:lang w:val="en-GB"/>
              </w:rPr>
            </w:pPr>
            <w:r w:rsidRPr="23E8B5A1">
              <w:rPr>
                <w:sz w:val="20"/>
                <w:szCs w:val="20"/>
              </w:rPr>
              <w:t>Rolmodellen en begeleiding</w:t>
            </w:r>
          </w:p>
        </w:tc>
        <w:tc>
          <w:tcPr>
            <w:tcW w:w="1978" w:type="dxa"/>
            <w:shd w:val="clear" w:color="auto" w:fill="F2F2F2" w:themeFill="background1" w:themeFillShade="F2"/>
          </w:tcPr>
          <w:p w14:paraId="7DDFEEDE" w14:textId="77777777" w:rsidR="000D1F56" w:rsidRPr="00FA49D8" w:rsidRDefault="7F310683" w:rsidP="000D1F56">
            <w:pPr>
              <w:spacing w:line="276" w:lineRule="auto"/>
              <w:rPr>
                <w:sz w:val="20"/>
                <w:szCs w:val="20"/>
                <w:lang w:val="en-GB"/>
              </w:rPr>
            </w:pPr>
            <w:r w:rsidRPr="23E8B5A1">
              <w:rPr>
                <w:sz w:val="20"/>
                <w:szCs w:val="20"/>
              </w:rPr>
              <w:t>Frontaal onderwijs</w:t>
            </w:r>
          </w:p>
          <w:p w14:paraId="12DBB529" w14:textId="77777777" w:rsidR="000D1F56" w:rsidRPr="00FA49D8" w:rsidRDefault="7F310683" w:rsidP="000D1F56">
            <w:pPr>
              <w:spacing w:line="276" w:lineRule="auto"/>
              <w:rPr>
                <w:sz w:val="20"/>
                <w:szCs w:val="20"/>
                <w:lang w:val="en-GB"/>
              </w:rPr>
            </w:pPr>
            <w:r w:rsidRPr="23E8B5A1">
              <w:rPr>
                <w:sz w:val="20"/>
                <w:szCs w:val="20"/>
              </w:rPr>
              <w:t>&amp; groepswerk</w:t>
            </w:r>
          </w:p>
          <w:p w14:paraId="522F4034" w14:textId="11C198C6" w:rsidR="00347822" w:rsidRPr="005A338A" w:rsidRDefault="7F310683" w:rsidP="000D1F56">
            <w:pPr>
              <w:spacing w:line="276" w:lineRule="auto"/>
              <w:rPr>
                <w:sz w:val="20"/>
                <w:szCs w:val="20"/>
                <w:highlight w:val="yellow"/>
                <w:lang w:val="en-GB"/>
              </w:rPr>
            </w:pPr>
            <w:r w:rsidRPr="23E8B5A1">
              <w:rPr>
                <w:sz w:val="20"/>
                <w:szCs w:val="20"/>
              </w:rPr>
              <w:t>&amp; discussie</w:t>
            </w:r>
          </w:p>
        </w:tc>
      </w:tr>
    </w:tbl>
    <w:p w14:paraId="6FE1E7E8" w14:textId="77777777" w:rsidR="00C9029B" w:rsidRDefault="00C9029B" w:rsidP="00C9029B">
      <w:pPr>
        <w:pStyle w:val="DIGText"/>
      </w:pPr>
    </w:p>
    <w:p w14:paraId="488AB33B" w14:textId="1263E1D1" w:rsidR="00C9029B" w:rsidRDefault="00274D3C" w:rsidP="00FE29CC">
      <w:pPr>
        <w:pStyle w:val="DIG3"/>
      </w:pPr>
      <w:bookmarkStart w:id="22" w:name="_Toc164935604"/>
      <w:proofErr w:type="spellStart"/>
      <w:r>
        <w:t>Algemene</w:t>
      </w:r>
      <w:proofErr w:type="spellEnd"/>
      <w:r>
        <w:t xml:space="preserve"> </w:t>
      </w:r>
      <w:proofErr w:type="spellStart"/>
      <w:r>
        <w:t>beschrijving</w:t>
      </w:r>
      <w:bookmarkEnd w:id="22"/>
      <w:proofErr w:type="spellEnd"/>
    </w:p>
    <w:p w14:paraId="4A9A28EA" w14:textId="57C53CEE" w:rsidR="00057F2C" w:rsidRDefault="00057F2C" w:rsidP="005C5434">
      <w:pPr>
        <w:pStyle w:val="DIGText"/>
        <w:spacing w:line="360" w:lineRule="auto"/>
        <w:rPr>
          <w:sz w:val="22"/>
          <w:szCs w:val="22"/>
        </w:rPr>
      </w:pPr>
      <w:r w:rsidRPr="23E8B5A1">
        <w:rPr>
          <w:sz w:val="22"/>
          <w:szCs w:val="22"/>
        </w:rPr>
        <w:t xml:space="preserve">Het onderwerp </w:t>
      </w:r>
      <w:r w:rsidRPr="23E8B5A1">
        <w:rPr>
          <w:i/>
          <w:iCs/>
          <w:color w:val="E9550D" w:themeColor="accent1"/>
          <w:sz w:val="22"/>
          <w:szCs w:val="22"/>
        </w:rPr>
        <w:t>loopbaanontwikkeling en empowerment van vrouwen (3)</w:t>
      </w:r>
      <w:r w:rsidRPr="23E8B5A1">
        <w:rPr>
          <w:sz w:val="22"/>
          <w:szCs w:val="22"/>
        </w:rPr>
        <w:t xml:space="preserve"> neemt modellen en theorieën over empowerment onder de loep, in het bijzonder de empowerment van vrouwen en hun positie in het management van organisaties. Alvorens in te gaan op empowermentmethoden, geeft een wetenschappelijk</w:t>
      </w:r>
      <w:r w:rsidR="00BC6E54" w:rsidRPr="23E8B5A1">
        <w:rPr>
          <w:sz w:val="22"/>
          <w:szCs w:val="22"/>
        </w:rPr>
        <w:t xml:space="preserve"> onderzoek</w:t>
      </w:r>
      <w:r w:rsidRPr="23E8B5A1">
        <w:rPr>
          <w:sz w:val="22"/>
          <w:szCs w:val="22"/>
        </w:rPr>
        <w:t xml:space="preserve"> inzicht in de effecten van stereotype mannelijk leiderschapsbegrip en het effect daarvan op vrouwelijk leiderschap. Inzicht in de impact van stereotypen in leiderschap helpt om de empowermentmethoden in hun context te plaatsen. </w:t>
      </w:r>
    </w:p>
    <w:p w14:paraId="1E8083CB" w14:textId="77777777" w:rsidR="00111F16" w:rsidRDefault="00111F16" w:rsidP="005C5434">
      <w:pPr>
        <w:pStyle w:val="DIGText"/>
        <w:spacing w:line="360" w:lineRule="auto"/>
        <w:rPr>
          <w:sz w:val="22"/>
          <w:szCs w:val="22"/>
        </w:rPr>
      </w:pPr>
    </w:p>
    <w:p w14:paraId="75F0E116" w14:textId="77777777" w:rsidR="00111F16" w:rsidRDefault="00111F16" w:rsidP="005C5434">
      <w:pPr>
        <w:pStyle w:val="DIGText"/>
        <w:spacing w:line="360" w:lineRule="auto"/>
        <w:rPr>
          <w:sz w:val="22"/>
          <w:szCs w:val="22"/>
        </w:rPr>
      </w:pPr>
    </w:p>
    <w:p w14:paraId="26E4A83D" w14:textId="77777777" w:rsidR="00111F16" w:rsidRDefault="00111F16" w:rsidP="005C5434">
      <w:pPr>
        <w:pStyle w:val="DIGText"/>
        <w:spacing w:line="360" w:lineRule="auto"/>
        <w:rPr>
          <w:sz w:val="22"/>
          <w:szCs w:val="22"/>
        </w:rPr>
      </w:pPr>
    </w:p>
    <w:p w14:paraId="6AA05C9E" w14:textId="1867AF5E" w:rsidR="00D57B28" w:rsidRDefault="009F264B" w:rsidP="00FE29CC">
      <w:pPr>
        <w:pStyle w:val="DIG3"/>
        <w:rPr>
          <w:lang w:val="en-GB"/>
        </w:rPr>
      </w:pPr>
      <w:bookmarkStart w:id="23" w:name="_Toc164935605"/>
      <w:proofErr w:type="spellStart"/>
      <w:r>
        <w:lastRenderedPageBreak/>
        <w:t>Beschrijving</w:t>
      </w:r>
      <w:proofErr w:type="spellEnd"/>
      <w:r>
        <w:t xml:space="preserve"> van de </w:t>
      </w:r>
      <w:proofErr w:type="spellStart"/>
      <w:r>
        <w:t>inhoud</w:t>
      </w:r>
      <w:bookmarkEnd w:id="23"/>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
        <w:gridCol w:w="5915"/>
        <w:gridCol w:w="1973"/>
      </w:tblGrid>
      <w:tr w:rsidR="006828FD" w14:paraId="6A893ED6" w14:textId="77777777" w:rsidTr="34FB94C9">
        <w:trPr>
          <w:trHeight w:val="375"/>
        </w:trPr>
        <w:tc>
          <w:tcPr>
            <w:tcW w:w="606" w:type="dxa"/>
            <w:shd w:val="clear" w:color="auto" w:fill="F8A57C" w:themeFill="accent3"/>
          </w:tcPr>
          <w:p w14:paraId="280BBA29" w14:textId="77777777" w:rsidR="006828FD" w:rsidRDefault="006828FD" w:rsidP="00956F1E">
            <w:pPr>
              <w:pStyle w:val="DIGText"/>
              <w:spacing w:line="276" w:lineRule="auto"/>
              <w:rPr>
                <w:lang w:val="en-GB"/>
              </w:rPr>
            </w:pPr>
            <w:r>
              <w:t>No.</w:t>
            </w:r>
          </w:p>
        </w:tc>
        <w:tc>
          <w:tcPr>
            <w:tcW w:w="5915" w:type="dxa"/>
            <w:shd w:val="clear" w:color="auto" w:fill="F8A57C" w:themeFill="accent3"/>
          </w:tcPr>
          <w:p w14:paraId="64F18844" w14:textId="695D7950" w:rsidR="006828FD" w:rsidRDefault="0AEA2397" w:rsidP="00956F1E">
            <w:pPr>
              <w:pStyle w:val="DIGText"/>
              <w:spacing w:line="276" w:lineRule="auto"/>
              <w:rPr>
                <w:lang w:val="en-GB"/>
              </w:rPr>
            </w:pPr>
            <w:r>
              <w:t>Titel inhoud</w:t>
            </w:r>
          </w:p>
        </w:tc>
        <w:tc>
          <w:tcPr>
            <w:tcW w:w="1973" w:type="dxa"/>
            <w:shd w:val="clear" w:color="auto" w:fill="F8A57C" w:themeFill="accent3"/>
          </w:tcPr>
          <w:p w14:paraId="21057C96" w14:textId="5513A3F3" w:rsidR="006828FD" w:rsidRDefault="7F310683" w:rsidP="00956F1E">
            <w:pPr>
              <w:pStyle w:val="DIGText"/>
              <w:spacing w:line="276" w:lineRule="auto"/>
              <w:rPr>
                <w:lang w:val="en-GB"/>
              </w:rPr>
            </w:pPr>
            <w:r>
              <w:t>Tijdsinvestering</w:t>
            </w:r>
          </w:p>
        </w:tc>
      </w:tr>
      <w:tr w:rsidR="006828FD" w14:paraId="7A861926" w14:textId="77777777" w:rsidTr="34FB94C9">
        <w:tc>
          <w:tcPr>
            <w:tcW w:w="606" w:type="dxa"/>
            <w:tcBorders>
              <w:bottom w:val="double" w:sz="4" w:space="0" w:color="auto"/>
            </w:tcBorders>
            <w:shd w:val="clear" w:color="auto" w:fill="FDECE3" w:themeFill="accent4"/>
          </w:tcPr>
          <w:p w14:paraId="2E3C885C" w14:textId="77777777" w:rsidR="006828FD" w:rsidRPr="00351C63" w:rsidRDefault="006828FD" w:rsidP="00956F1E">
            <w:pPr>
              <w:pStyle w:val="DIGText"/>
              <w:spacing w:line="276" w:lineRule="auto"/>
              <w:rPr>
                <w:b/>
                <w:bCs/>
                <w:lang w:val="en-GB"/>
              </w:rPr>
            </w:pPr>
            <w:r w:rsidRPr="23E8B5A1">
              <w:rPr>
                <w:b/>
                <w:bCs/>
              </w:rPr>
              <w:t>3.1</w:t>
            </w:r>
          </w:p>
        </w:tc>
        <w:tc>
          <w:tcPr>
            <w:tcW w:w="5915" w:type="dxa"/>
            <w:tcBorders>
              <w:bottom w:val="double" w:sz="4" w:space="0" w:color="auto"/>
            </w:tcBorders>
            <w:shd w:val="clear" w:color="auto" w:fill="FDECE3" w:themeFill="accent4"/>
          </w:tcPr>
          <w:p w14:paraId="63480B7C" w14:textId="2D0FB3A9" w:rsidR="006828FD" w:rsidRPr="00351C63" w:rsidRDefault="0AEA2397" w:rsidP="00956F1E">
            <w:pPr>
              <w:pStyle w:val="DIGText"/>
              <w:spacing w:line="276" w:lineRule="auto"/>
              <w:rPr>
                <w:b/>
                <w:bCs/>
                <w:lang w:val="en-GB"/>
              </w:rPr>
            </w:pPr>
            <w:r w:rsidRPr="23E8B5A1">
              <w:rPr>
                <w:b/>
                <w:bCs/>
              </w:rPr>
              <w:t>Denk manager - Denk man</w:t>
            </w:r>
          </w:p>
        </w:tc>
        <w:tc>
          <w:tcPr>
            <w:tcW w:w="1973" w:type="dxa"/>
            <w:tcBorders>
              <w:bottom w:val="double" w:sz="4" w:space="0" w:color="auto"/>
            </w:tcBorders>
            <w:shd w:val="clear" w:color="auto" w:fill="FDECE3" w:themeFill="accent4"/>
          </w:tcPr>
          <w:p w14:paraId="5DED7A9F" w14:textId="381799B7" w:rsidR="006828FD" w:rsidRPr="00351C63" w:rsidRDefault="7F310683" w:rsidP="00956F1E">
            <w:pPr>
              <w:pStyle w:val="DIGText"/>
              <w:spacing w:line="276" w:lineRule="auto"/>
              <w:rPr>
                <w:b/>
                <w:bCs/>
                <w:lang w:val="en-GB"/>
              </w:rPr>
            </w:pPr>
            <w:r w:rsidRPr="23E8B5A1">
              <w:rPr>
                <w:b/>
                <w:bCs/>
              </w:rPr>
              <w:t>150</w:t>
            </w:r>
            <w:r w:rsidR="006828FD" w:rsidRPr="23E8B5A1">
              <w:rPr>
                <w:b/>
                <w:bCs/>
              </w:rPr>
              <w:t xml:space="preserve"> min</w:t>
            </w:r>
          </w:p>
        </w:tc>
      </w:tr>
      <w:tr w:rsidR="006828FD" w14:paraId="106FFB95" w14:textId="77777777" w:rsidTr="34FB94C9">
        <w:tc>
          <w:tcPr>
            <w:tcW w:w="8494" w:type="dxa"/>
            <w:gridSpan w:val="3"/>
            <w:tcBorders>
              <w:top w:val="double" w:sz="4" w:space="0" w:color="auto"/>
            </w:tcBorders>
            <w:shd w:val="clear" w:color="auto" w:fill="F2F2F2" w:themeFill="background1" w:themeFillShade="F2"/>
            <w:vAlign w:val="center"/>
          </w:tcPr>
          <w:p w14:paraId="057FBC85" w14:textId="785AE8FC" w:rsidR="006828FD" w:rsidRPr="00F806DE" w:rsidRDefault="5A157C76" w:rsidP="00956F1E">
            <w:pPr>
              <w:pStyle w:val="DIGText"/>
              <w:spacing w:line="276" w:lineRule="auto"/>
              <w:jc w:val="center"/>
              <w:rPr>
                <w:sz w:val="22"/>
                <w:szCs w:val="22"/>
                <w:lang w:val="en-GB"/>
              </w:rPr>
            </w:pPr>
            <w:r w:rsidRPr="23E8B5A1">
              <w:rPr>
                <w:sz w:val="22"/>
                <w:szCs w:val="22"/>
              </w:rPr>
              <w:t>Waar gaat het over?</w:t>
            </w:r>
          </w:p>
        </w:tc>
      </w:tr>
      <w:tr w:rsidR="006828FD" w:rsidRPr="00E76E5B" w14:paraId="04563C26" w14:textId="77777777" w:rsidTr="34FB94C9">
        <w:trPr>
          <w:trHeight w:val="1556"/>
        </w:trPr>
        <w:tc>
          <w:tcPr>
            <w:tcW w:w="8494" w:type="dxa"/>
            <w:gridSpan w:val="3"/>
            <w:tcBorders>
              <w:bottom w:val="double" w:sz="4" w:space="0" w:color="auto"/>
            </w:tcBorders>
          </w:tcPr>
          <w:p w14:paraId="33133EA0" w14:textId="3EE11866" w:rsidR="006828FD" w:rsidRPr="00E76E5B" w:rsidRDefault="5A157C76" w:rsidP="00956F1E">
            <w:pPr>
              <w:pStyle w:val="DIGText"/>
              <w:spacing w:line="276" w:lineRule="auto"/>
              <w:rPr>
                <w:sz w:val="22"/>
                <w:szCs w:val="22"/>
              </w:rPr>
            </w:pPr>
            <w:r w:rsidRPr="23E8B5A1">
              <w:rPr>
                <w:sz w:val="22"/>
                <w:szCs w:val="22"/>
              </w:rPr>
              <w:t>Dit onderdeel van het bijscholingsprogramma presenteert wetenschappelijk onderzoek naar impliciete leiderschapstheorieën en de effecten van de zogenaamde rolcongruentietheorie. Het helpt deelnemers te begrijpen in welke positie (sommige) vrouwelijke leiders zich bevinden en welke vooroordelen ze mogelijk (zelf)toegewezen krijgen. Inzicht helpt bij het vinden van maatregelen om vrouwelijke leiders te begeleiden door vooroordelen te relativeren.</w:t>
            </w:r>
          </w:p>
        </w:tc>
      </w:tr>
      <w:tr w:rsidR="006828FD" w14:paraId="7EDCEA52" w14:textId="77777777" w:rsidTr="34FB94C9">
        <w:tc>
          <w:tcPr>
            <w:tcW w:w="8494" w:type="dxa"/>
            <w:gridSpan w:val="3"/>
            <w:tcBorders>
              <w:top w:val="double" w:sz="4" w:space="0" w:color="auto"/>
            </w:tcBorders>
            <w:shd w:val="clear" w:color="auto" w:fill="F2F2F2" w:themeFill="background1" w:themeFillShade="F2"/>
            <w:vAlign w:val="center"/>
          </w:tcPr>
          <w:p w14:paraId="7B4E1DDF" w14:textId="6B7040A9" w:rsidR="006828FD" w:rsidRPr="00F806DE" w:rsidRDefault="05D97A72" w:rsidP="00956F1E">
            <w:pPr>
              <w:pStyle w:val="DIGText"/>
              <w:spacing w:line="276" w:lineRule="auto"/>
              <w:jc w:val="center"/>
              <w:rPr>
                <w:sz w:val="22"/>
                <w:szCs w:val="22"/>
                <w:lang w:val="en-GB"/>
              </w:rPr>
            </w:pPr>
            <w:r w:rsidRPr="23E8B5A1">
              <w:rPr>
                <w:sz w:val="22"/>
                <w:szCs w:val="22"/>
              </w:rPr>
              <w:t>Tijdlijn</w:t>
            </w:r>
          </w:p>
        </w:tc>
      </w:tr>
      <w:tr w:rsidR="006828FD" w:rsidRPr="00177A97" w14:paraId="144D519A" w14:textId="77777777" w:rsidTr="34FB94C9">
        <w:trPr>
          <w:trHeight w:val="1849"/>
        </w:trPr>
        <w:tc>
          <w:tcPr>
            <w:tcW w:w="8494" w:type="dxa"/>
            <w:gridSpan w:val="3"/>
            <w:tcBorders>
              <w:bottom w:val="double" w:sz="4" w:space="0" w:color="auto"/>
            </w:tcBorders>
          </w:tcPr>
          <w:p w14:paraId="6E02406A" w14:textId="09E3CF35" w:rsidR="00177A97" w:rsidRPr="00177A97" w:rsidRDefault="05D97A72" w:rsidP="00177A97">
            <w:pPr>
              <w:pStyle w:val="DIGText"/>
              <w:numPr>
                <w:ilvl w:val="0"/>
                <w:numId w:val="16"/>
              </w:numPr>
              <w:spacing w:line="276" w:lineRule="auto"/>
              <w:rPr>
                <w:sz w:val="22"/>
                <w:szCs w:val="22"/>
              </w:rPr>
            </w:pPr>
            <w:r w:rsidRPr="23E8B5A1">
              <w:rPr>
                <w:sz w:val="22"/>
                <w:szCs w:val="22"/>
              </w:rPr>
              <w:t>Stereotypen en onbewuste vooroordelen begrijpen</w:t>
            </w:r>
          </w:p>
          <w:p w14:paraId="676E1765" w14:textId="197082C0" w:rsidR="00177A97" w:rsidRPr="00177A97" w:rsidRDefault="05D97A72" w:rsidP="00177A97">
            <w:pPr>
              <w:pStyle w:val="DIGText"/>
              <w:numPr>
                <w:ilvl w:val="0"/>
                <w:numId w:val="16"/>
              </w:numPr>
              <w:spacing w:line="276" w:lineRule="auto"/>
              <w:rPr>
                <w:sz w:val="22"/>
                <w:szCs w:val="22"/>
              </w:rPr>
            </w:pPr>
            <w:r w:rsidRPr="23E8B5A1">
              <w:rPr>
                <w:sz w:val="22"/>
                <w:szCs w:val="22"/>
              </w:rPr>
              <w:t>Het belang van impliciete leiderschapstheorieën begrijpen</w:t>
            </w:r>
          </w:p>
          <w:p w14:paraId="05846552" w14:textId="7D70A620" w:rsidR="00177A97" w:rsidRPr="00177A97" w:rsidRDefault="05D97A72" w:rsidP="00177A97">
            <w:pPr>
              <w:pStyle w:val="DIGText"/>
              <w:numPr>
                <w:ilvl w:val="0"/>
                <w:numId w:val="16"/>
              </w:numPr>
              <w:spacing w:line="276" w:lineRule="auto"/>
              <w:rPr>
                <w:sz w:val="22"/>
                <w:szCs w:val="22"/>
              </w:rPr>
            </w:pPr>
            <w:r w:rsidRPr="23E8B5A1">
              <w:rPr>
                <w:sz w:val="22"/>
                <w:szCs w:val="22"/>
              </w:rPr>
              <w:t>Leren over onderzoeksmethoden om impliciete leiderschapstheorieën te onderzoeken</w:t>
            </w:r>
          </w:p>
          <w:p w14:paraId="432FB648" w14:textId="27C238E8" w:rsidR="00177A97" w:rsidRPr="00177A97" w:rsidRDefault="05D97A72" w:rsidP="00177A97">
            <w:pPr>
              <w:pStyle w:val="DIGText"/>
              <w:numPr>
                <w:ilvl w:val="0"/>
                <w:numId w:val="16"/>
              </w:numPr>
              <w:spacing w:line="276" w:lineRule="auto"/>
              <w:rPr>
                <w:sz w:val="22"/>
                <w:szCs w:val="22"/>
              </w:rPr>
            </w:pPr>
            <w:r w:rsidRPr="23E8B5A1">
              <w:rPr>
                <w:sz w:val="22"/>
                <w:szCs w:val="22"/>
              </w:rPr>
              <w:t>Leren over de bevindingen over de perceptie van leiderschap</w:t>
            </w:r>
          </w:p>
          <w:p w14:paraId="1870CA8A" w14:textId="24784421" w:rsidR="00177A97" w:rsidRPr="00177A97" w:rsidRDefault="05D97A72" w:rsidP="00177A97">
            <w:pPr>
              <w:pStyle w:val="DIGText"/>
              <w:numPr>
                <w:ilvl w:val="0"/>
                <w:numId w:val="16"/>
              </w:numPr>
              <w:spacing w:line="276" w:lineRule="auto"/>
              <w:rPr>
                <w:sz w:val="22"/>
                <w:szCs w:val="22"/>
              </w:rPr>
            </w:pPr>
            <w:r w:rsidRPr="23E8B5A1">
              <w:rPr>
                <w:sz w:val="22"/>
                <w:szCs w:val="22"/>
              </w:rPr>
              <w:t>Leer over de rol congruentie theorie</w:t>
            </w:r>
          </w:p>
          <w:p w14:paraId="2B20619B" w14:textId="792DBBC1" w:rsidR="006828FD" w:rsidRPr="00177A97" w:rsidRDefault="05D97A72" w:rsidP="00177A97">
            <w:pPr>
              <w:pStyle w:val="DIGText"/>
              <w:numPr>
                <w:ilvl w:val="0"/>
                <w:numId w:val="16"/>
              </w:numPr>
              <w:spacing w:line="276" w:lineRule="auto"/>
              <w:rPr>
                <w:sz w:val="22"/>
                <w:szCs w:val="22"/>
              </w:rPr>
            </w:pPr>
            <w:r w:rsidRPr="23E8B5A1">
              <w:rPr>
                <w:sz w:val="22"/>
                <w:szCs w:val="22"/>
              </w:rPr>
              <w:t>Het raakvlak van de theorie over rolcongruentie met begeleiding begrijpen</w:t>
            </w:r>
          </w:p>
        </w:tc>
      </w:tr>
      <w:tr w:rsidR="006828FD" w14:paraId="3A72CD0E" w14:textId="77777777" w:rsidTr="34FB94C9">
        <w:tc>
          <w:tcPr>
            <w:tcW w:w="8494" w:type="dxa"/>
            <w:gridSpan w:val="3"/>
            <w:tcBorders>
              <w:top w:val="double" w:sz="4" w:space="0" w:color="auto"/>
            </w:tcBorders>
            <w:shd w:val="clear" w:color="auto" w:fill="F2F2F2" w:themeFill="background1" w:themeFillShade="F2"/>
            <w:vAlign w:val="center"/>
          </w:tcPr>
          <w:p w14:paraId="75402FB3" w14:textId="506B51BF" w:rsidR="006828FD" w:rsidRPr="00F806DE" w:rsidRDefault="05D97A72" w:rsidP="00956F1E">
            <w:pPr>
              <w:pStyle w:val="DIGText"/>
              <w:spacing w:line="276" w:lineRule="auto"/>
              <w:jc w:val="center"/>
              <w:rPr>
                <w:sz w:val="22"/>
                <w:szCs w:val="22"/>
                <w:lang w:val="en-GB"/>
              </w:rPr>
            </w:pPr>
            <w:r w:rsidRPr="23E8B5A1">
              <w:rPr>
                <w:sz w:val="22"/>
                <w:szCs w:val="22"/>
              </w:rPr>
              <w:t>Voorbereidingen en materialen</w:t>
            </w:r>
          </w:p>
        </w:tc>
      </w:tr>
      <w:tr w:rsidR="006828FD" w:rsidRPr="006675BC" w14:paraId="4FD5A616" w14:textId="77777777" w:rsidTr="34FB94C9">
        <w:trPr>
          <w:trHeight w:val="878"/>
        </w:trPr>
        <w:tc>
          <w:tcPr>
            <w:tcW w:w="8494" w:type="dxa"/>
            <w:gridSpan w:val="3"/>
            <w:tcBorders>
              <w:bottom w:val="double" w:sz="4" w:space="0" w:color="auto"/>
            </w:tcBorders>
          </w:tcPr>
          <w:p w14:paraId="66692D1E" w14:textId="77777777" w:rsidR="00D65404" w:rsidRPr="00AB098D" w:rsidRDefault="0F31B78F" w:rsidP="00D65404">
            <w:pPr>
              <w:pStyle w:val="DIGText"/>
              <w:numPr>
                <w:ilvl w:val="0"/>
                <w:numId w:val="13"/>
              </w:numPr>
              <w:spacing w:line="276" w:lineRule="auto"/>
              <w:rPr>
                <w:sz w:val="22"/>
                <w:szCs w:val="22"/>
              </w:rPr>
            </w:pPr>
            <w:r w:rsidRPr="23E8B5A1">
              <w:rPr>
                <w:sz w:val="22"/>
                <w:szCs w:val="22"/>
              </w:rPr>
              <w:t>Factsheets over de gepresenteerde theorieën (deelnemersmateriaal)</w:t>
            </w:r>
          </w:p>
          <w:p w14:paraId="6BF4D0D5" w14:textId="77777777" w:rsidR="00D65404" w:rsidRPr="00AB098D" w:rsidRDefault="0F31B78F" w:rsidP="00D65404">
            <w:pPr>
              <w:pStyle w:val="DIGText"/>
              <w:numPr>
                <w:ilvl w:val="0"/>
                <w:numId w:val="13"/>
              </w:numPr>
              <w:spacing w:line="276" w:lineRule="auto"/>
              <w:rPr>
                <w:sz w:val="22"/>
                <w:szCs w:val="22"/>
              </w:rPr>
            </w:pPr>
            <w:r w:rsidRPr="23E8B5A1">
              <w:rPr>
                <w:sz w:val="22"/>
                <w:szCs w:val="22"/>
              </w:rPr>
              <w:t xml:space="preserve">PowerPoint/presentatie (materiaal van de trainer); aanvullingen door de trainer optioneel </w:t>
            </w:r>
          </w:p>
          <w:p w14:paraId="5F07F883" w14:textId="29FC5BAA" w:rsidR="00B528B5" w:rsidRPr="00D65404" w:rsidRDefault="0F31B78F" w:rsidP="00D65404">
            <w:pPr>
              <w:pStyle w:val="DIGText"/>
              <w:numPr>
                <w:ilvl w:val="0"/>
                <w:numId w:val="13"/>
              </w:numPr>
              <w:spacing w:line="276" w:lineRule="auto"/>
              <w:rPr>
                <w:sz w:val="22"/>
                <w:szCs w:val="22"/>
              </w:rPr>
            </w:pPr>
            <w:r w:rsidRPr="23E8B5A1">
              <w:rPr>
                <w:sz w:val="22"/>
                <w:szCs w:val="22"/>
              </w:rPr>
              <w:t>Internettoegang en mobiele apparaten om toegang te krijgen tot verschillende websites (links in de presentatie en het materiaal voor de deelnemers); deze websites zijn meestal beschikbaar in het Engels</w:t>
            </w:r>
          </w:p>
        </w:tc>
      </w:tr>
      <w:tr w:rsidR="006828FD" w:rsidRPr="00F806DE" w14:paraId="19EC8305" w14:textId="77777777" w:rsidTr="34FB94C9">
        <w:tc>
          <w:tcPr>
            <w:tcW w:w="8494" w:type="dxa"/>
            <w:gridSpan w:val="3"/>
            <w:tcBorders>
              <w:top w:val="double" w:sz="4" w:space="0" w:color="auto"/>
            </w:tcBorders>
            <w:shd w:val="clear" w:color="auto" w:fill="F2F2F2" w:themeFill="background1" w:themeFillShade="F2"/>
            <w:vAlign w:val="center"/>
          </w:tcPr>
          <w:p w14:paraId="5251746E" w14:textId="77777777" w:rsidR="006828FD" w:rsidRPr="00F806DE" w:rsidRDefault="006828FD" w:rsidP="00956F1E">
            <w:pPr>
              <w:pStyle w:val="DIGText"/>
              <w:spacing w:line="276" w:lineRule="auto"/>
              <w:jc w:val="center"/>
              <w:rPr>
                <w:sz w:val="22"/>
                <w:szCs w:val="22"/>
                <w:lang w:val="en-GB"/>
              </w:rPr>
            </w:pPr>
            <w:r w:rsidRPr="23E8B5A1">
              <w:rPr>
                <w:sz w:val="22"/>
                <w:szCs w:val="22"/>
              </w:rPr>
              <w:t>Resources and Literature</w:t>
            </w:r>
          </w:p>
        </w:tc>
      </w:tr>
      <w:tr w:rsidR="006828FD" w:rsidRPr="00F806DE" w14:paraId="375E1474" w14:textId="77777777" w:rsidTr="34FB94C9">
        <w:tc>
          <w:tcPr>
            <w:tcW w:w="8494" w:type="dxa"/>
            <w:gridSpan w:val="3"/>
            <w:vAlign w:val="center"/>
          </w:tcPr>
          <w:p w14:paraId="6E7B4B2B" w14:textId="581E465D" w:rsidR="00AF14BE" w:rsidRDefault="41DD6E46" w:rsidP="002A1C2B">
            <w:pPr>
              <w:pStyle w:val="DIGText"/>
              <w:numPr>
                <w:ilvl w:val="0"/>
                <w:numId w:val="23"/>
              </w:numPr>
              <w:ind w:left="315" w:hanging="284"/>
              <w:jc w:val="left"/>
              <w:rPr>
                <w:rFonts w:cs="Open Sans"/>
                <w:color w:val="000000"/>
                <w:sz w:val="20"/>
                <w:szCs w:val="20"/>
                <w:shd w:val="clear" w:color="auto" w:fill="FFFFFF"/>
                <w:lang w:val="en-GB"/>
              </w:rPr>
            </w:pPr>
            <w:r w:rsidRPr="00AF14BE">
              <w:rPr>
                <w:rFonts w:cs="Open Sans"/>
                <w:color w:val="000000"/>
                <w:sz w:val="20"/>
                <w:szCs w:val="20"/>
                <w:shd w:val="clear" w:color="auto" w:fill="FFFFFF"/>
                <w:lang w:val="en-GB"/>
              </w:rPr>
              <w:t xml:space="preserve">Koenig, Anne M.; </w:t>
            </w:r>
            <w:proofErr w:type="spellStart"/>
            <w:r w:rsidRPr="00AF14BE">
              <w:rPr>
                <w:rFonts w:cs="Open Sans"/>
                <w:color w:val="000000"/>
                <w:sz w:val="20"/>
                <w:szCs w:val="20"/>
                <w:shd w:val="clear" w:color="auto" w:fill="FFFFFF"/>
                <w:lang w:val="en-GB"/>
              </w:rPr>
              <w:t>Eagly</w:t>
            </w:r>
            <w:proofErr w:type="spellEnd"/>
            <w:r w:rsidRPr="00AF14BE">
              <w:rPr>
                <w:rFonts w:cs="Open Sans"/>
                <w:color w:val="000000"/>
                <w:sz w:val="20"/>
                <w:szCs w:val="20"/>
                <w:shd w:val="clear" w:color="auto" w:fill="FFFFFF"/>
                <w:lang w:val="en-GB"/>
              </w:rPr>
              <w:t xml:space="preserve">, Alice H.; Mitchell, Abigail A.; </w:t>
            </w:r>
            <w:proofErr w:type="spellStart"/>
            <w:r w:rsidRPr="00AF14BE">
              <w:rPr>
                <w:rFonts w:cs="Open Sans"/>
                <w:color w:val="000000"/>
                <w:sz w:val="20"/>
                <w:szCs w:val="20"/>
                <w:shd w:val="clear" w:color="auto" w:fill="FFFFFF"/>
                <w:lang w:val="en-GB"/>
              </w:rPr>
              <w:t>Ristikari</w:t>
            </w:r>
            <w:proofErr w:type="spellEnd"/>
            <w:r w:rsidRPr="00AF14BE">
              <w:rPr>
                <w:rFonts w:cs="Open Sans"/>
                <w:color w:val="000000"/>
                <w:sz w:val="20"/>
                <w:szCs w:val="20"/>
                <w:shd w:val="clear" w:color="auto" w:fill="FFFFFF"/>
                <w:lang w:val="en-GB"/>
              </w:rPr>
              <w:t>, Tiina (2011): Are leader stereotypes masculine? A meta-analysis of three research paradigms. In: Psychological Bulletin 137 (4), S. 616–642. DOI: 10.1037/a0023557.</w:t>
            </w:r>
            <w:r>
              <w:rPr>
                <w:rFonts w:cs="Open Sans"/>
                <w:color w:val="000000"/>
                <w:sz w:val="20"/>
                <w:szCs w:val="20"/>
                <w:shd w:val="clear" w:color="auto" w:fill="FFFFFF"/>
                <w:lang w:val="en-GB"/>
              </w:rPr>
              <w:t xml:space="preserve"> </w:t>
            </w:r>
            <w:r w:rsidRPr="23E8B5A1">
              <w:rPr>
                <w:rFonts w:cs="Open Sans"/>
                <w:b/>
                <w:bCs/>
                <w:color w:val="000000"/>
                <w:sz w:val="20"/>
                <w:szCs w:val="20"/>
                <w:shd w:val="clear" w:color="auto" w:fill="FFFFFF"/>
                <w:lang w:val="en-GB"/>
              </w:rPr>
              <w:t>(English)</w:t>
            </w:r>
          </w:p>
          <w:p w14:paraId="211549E3" w14:textId="4634E473" w:rsidR="000D1F56" w:rsidRPr="00566866" w:rsidRDefault="008157B2" w:rsidP="34FB94C9">
            <w:pPr>
              <w:pStyle w:val="DIGText"/>
              <w:numPr>
                <w:ilvl w:val="0"/>
                <w:numId w:val="23"/>
              </w:numPr>
              <w:spacing w:line="276" w:lineRule="auto"/>
              <w:ind w:left="318" w:hanging="284"/>
              <w:jc w:val="left"/>
              <w:rPr>
                <w:sz w:val="22"/>
                <w:szCs w:val="22"/>
                <w:lang w:val="en-GB"/>
              </w:rPr>
            </w:pPr>
            <w:r w:rsidRPr="34FB94C9">
              <w:rPr>
                <w:rFonts w:cs="Open Sans"/>
                <w:color w:val="000000"/>
                <w:sz w:val="20"/>
                <w:szCs w:val="20"/>
                <w:shd w:val="clear" w:color="auto" w:fill="FFFFFF"/>
              </w:rPr>
              <w:t xml:space="preserve">Brenters, M. (2022). De FemDeal: hoe organisaties moeten veranderen om vrouwen aan de top te krijgen. Ambo| Anthos. </w:t>
            </w:r>
            <w:r w:rsidR="004B0A32" w:rsidRPr="34FB94C9">
              <w:rPr>
                <w:rFonts w:cs="Open Sans"/>
                <w:b/>
                <w:bCs/>
                <w:color w:val="000000"/>
                <w:sz w:val="20"/>
                <w:szCs w:val="20"/>
                <w:shd w:val="clear" w:color="auto" w:fill="FFFFFF"/>
                <w:lang w:val="en-GB"/>
              </w:rPr>
              <w:t>(</w:t>
            </w:r>
            <w:r w:rsidR="7F310683" w:rsidRPr="34FB94C9">
              <w:rPr>
                <w:b/>
                <w:bCs/>
                <w:sz w:val="22"/>
                <w:szCs w:val="22"/>
              </w:rPr>
              <w:t>Dutch</w:t>
            </w:r>
            <w:r w:rsidR="004B0A32" w:rsidRPr="34FB94C9">
              <w:rPr>
                <w:b/>
                <w:bCs/>
                <w:sz w:val="22"/>
                <w:szCs w:val="22"/>
              </w:rPr>
              <w:t>)</w:t>
            </w:r>
          </w:p>
          <w:p w14:paraId="32D18942" w14:textId="7C28F0AB" w:rsidR="000D1F56" w:rsidRPr="00566866" w:rsidRDefault="00F855C0" w:rsidP="34FB94C9">
            <w:pPr>
              <w:pStyle w:val="DIGText"/>
              <w:numPr>
                <w:ilvl w:val="0"/>
                <w:numId w:val="23"/>
              </w:numPr>
              <w:ind w:left="315" w:hanging="284"/>
              <w:jc w:val="left"/>
              <w:rPr>
                <w:rFonts w:cs="Open Sans"/>
                <w:color w:val="000000"/>
                <w:sz w:val="20"/>
                <w:szCs w:val="20"/>
                <w:shd w:val="clear" w:color="auto" w:fill="FFFFFF"/>
              </w:rPr>
            </w:pPr>
            <w:r w:rsidRPr="34FB94C9">
              <w:rPr>
                <w:rFonts w:ascii="Arial" w:hAnsi="Arial"/>
                <w:color w:val="222222"/>
                <w:sz w:val="20"/>
                <w:szCs w:val="20"/>
                <w:shd w:val="clear" w:color="auto" w:fill="FFFFFF"/>
              </w:rPr>
              <w:t>Merens, A., Henderikse, W., Pouwels, B., &amp; Zaak, K. P. (2015). Door het glazen plafond. </w:t>
            </w:r>
            <w:r w:rsidRPr="34FB94C9">
              <w:rPr>
                <w:rFonts w:ascii="Arial" w:hAnsi="Arial"/>
                <w:i/>
                <w:iCs/>
                <w:color w:val="222222"/>
                <w:sz w:val="20"/>
                <w:szCs w:val="20"/>
                <w:shd w:val="clear" w:color="auto" w:fill="FFFFFF"/>
              </w:rPr>
              <w:t>Beleid en Maatschappij</w:t>
            </w:r>
            <w:r w:rsidRPr="34FB94C9">
              <w:rPr>
                <w:rFonts w:ascii="Arial" w:hAnsi="Arial"/>
                <w:color w:val="222222"/>
                <w:sz w:val="20"/>
                <w:szCs w:val="20"/>
                <w:shd w:val="clear" w:color="auto" w:fill="FFFFFF"/>
              </w:rPr>
              <w:t>, </w:t>
            </w:r>
            <w:r w:rsidRPr="34FB94C9">
              <w:rPr>
                <w:rFonts w:ascii="Arial" w:hAnsi="Arial"/>
                <w:i/>
                <w:iCs/>
                <w:color w:val="222222"/>
                <w:sz w:val="20"/>
                <w:szCs w:val="20"/>
                <w:shd w:val="clear" w:color="auto" w:fill="FFFFFF"/>
              </w:rPr>
              <w:t>42</w:t>
            </w:r>
            <w:r w:rsidRPr="34FB94C9">
              <w:rPr>
                <w:rFonts w:ascii="Arial" w:hAnsi="Arial"/>
                <w:color w:val="222222"/>
                <w:sz w:val="20"/>
                <w:szCs w:val="20"/>
                <w:shd w:val="clear" w:color="auto" w:fill="FFFFFF"/>
              </w:rPr>
              <w:t>(1), 6-31.</w:t>
            </w:r>
            <w:r w:rsidRPr="34FB94C9">
              <w:rPr>
                <w:rFonts w:cs="Open Sans"/>
                <w:b/>
                <w:bCs/>
                <w:color w:val="000000"/>
                <w:sz w:val="20"/>
                <w:szCs w:val="20"/>
                <w:shd w:val="clear" w:color="auto" w:fill="FFFFFF"/>
              </w:rPr>
              <w:t xml:space="preserve"> </w:t>
            </w:r>
            <w:r w:rsidR="00D21DFB" w:rsidRPr="34FB94C9">
              <w:rPr>
                <w:rFonts w:cs="Open Sans"/>
                <w:b/>
                <w:bCs/>
                <w:color w:val="000000"/>
                <w:sz w:val="20"/>
                <w:szCs w:val="20"/>
                <w:shd w:val="clear" w:color="auto" w:fill="FFFFFF"/>
              </w:rPr>
              <w:t>(</w:t>
            </w:r>
            <w:r w:rsidR="00D21DFB" w:rsidRPr="34FB94C9">
              <w:rPr>
                <w:b/>
                <w:bCs/>
                <w:sz w:val="22"/>
                <w:szCs w:val="22"/>
              </w:rPr>
              <w:t>Dutch)</w:t>
            </w:r>
          </w:p>
          <w:p w14:paraId="10B62960" w14:textId="77777777" w:rsidR="006828FD" w:rsidRPr="00000D8A" w:rsidRDefault="006828FD" w:rsidP="00BC6E54">
            <w:pPr>
              <w:pStyle w:val="DIGText"/>
              <w:spacing w:line="276" w:lineRule="auto"/>
              <w:jc w:val="left"/>
              <w:rPr>
                <w:sz w:val="22"/>
                <w:szCs w:val="22"/>
                <w:highlight w:val="yellow"/>
              </w:rPr>
            </w:pPr>
          </w:p>
        </w:tc>
      </w:tr>
      <w:tr w:rsidR="006828FD" w:rsidRPr="00F806DE" w14:paraId="497AE9E9" w14:textId="77777777" w:rsidTr="34FB94C9">
        <w:tc>
          <w:tcPr>
            <w:tcW w:w="8494" w:type="dxa"/>
            <w:gridSpan w:val="3"/>
            <w:vAlign w:val="center"/>
          </w:tcPr>
          <w:p w14:paraId="2F43720B" w14:textId="77777777" w:rsidR="006828FD" w:rsidRPr="00000D8A" w:rsidRDefault="006828FD" w:rsidP="00956F1E">
            <w:pPr>
              <w:pStyle w:val="DIGText"/>
              <w:spacing w:line="276" w:lineRule="auto"/>
              <w:jc w:val="left"/>
              <w:rPr>
                <w:sz w:val="22"/>
                <w:szCs w:val="22"/>
                <w:highlight w:val="yellow"/>
              </w:rPr>
            </w:pPr>
          </w:p>
        </w:tc>
      </w:tr>
      <w:tr w:rsidR="006828FD" w14:paraId="2F281E3A" w14:textId="77777777" w:rsidTr="34FB94C9">
        <w:trPr>
          <w:trHeight w:val="375"/>
        </w:trPr>
        <w:tc>
          <w:tcPr>
            <w:tcW w:w="606" w:type="dxa"/>
            <w:shd w:val="clear" w:color="auto" w:fill="F8A57C" w:themeFill="accent3"/>
          </w:tcPr>
          <w:p w14:paraId="3592ACB2" w14:textId="77777777" w:rsidR="006828FD" w:rsidRDefault="006828FD" w:rsidP="00956F1E">
            <w:pPr>
              <w:pStyle w:val="DIGText"/>
              <w:spacing w:line="276" w:lineRule="auto"/>
              <w:rPr>
                <w:lang w:val="en-GB"/>
              </w:rPr>
            </w:pPr>
            <w:r>
              <w:lastRenderedPageBreak/>
              <w:t>No.</w:t>
            </w:r>
          </w:p>
        </w:tc>
        <w:tc>
          <w:tcPr>
            <w:tcW w:w="5915" w:type="dxa"/>
            <w:shd w:val="clear" w:color="auto" w:fill="F8A57C" w:themeFill="accent3"/>
          </w:tcPr>
          <w:p w14:paraId="56F809FF" w14:textId="2B6FFADA" w:rsidR="006828FD" w:rsidRDefault="0C71D096" w:rsidP="00956F1E">
            <w:pPr>
              <w:pStyle w:val="DIGText"/>
              <w:spacing w:line="276" w:lineRule="auto"/>
              <w:rPr>
                <w:lang w:val="en-GB"/>
              </w:rPr>
            </w:pPr>
            <w:r>
              <w:t>Titel inhoud</w:t>
            </w:r>
          </w:p>
        </w:tc>
        <w:tc>
          <w:tcPr>
            <w:tcW w:w="1973" w:type="dxa"/>
            <w:shd w:val="clear" w:color="auto" w:fill="F8A57C" w:themeFill="accent3"/>
          </w:tcPr>
          <w:p w14:paraId="04A4539B" w14:textId="5EB82D8F" w:rsidR="006828FD" w:rsidRDefault="7F310683" w:rsidP="00956F1E">
            <w:pPr>
              <w:pStyle w:val="DIGText"/>
              <w:spacing w:line="276" w:lineRule="auto"/>
              <w:rPr>
                <w:lang w:val="en-GB"/>
              </w:rPr>
            </w:pPr>
            <w:r>
              <w:t>Tijdsinvestering</w:t>
            </w:r>
          </w:p>
        </w:tc>
      </w:tr>
      <w:tr w:rsidR="006828FD" w14:paraId="5934264A" w14:textId="77777777" w:rsidTr="34FB94C9">
        <w:tc>
          <w:tcPr>
            <w:tcW w:w="606" w:type="dxa"/>
            <w:tcBorders>
              <w:bottom w:val="double" w:sz="4" w:space="0" w:color="auto"/>
            </w:tcBorders>
            <w:shd w:val="clear" w:color="auto" w:fill="FDECE3" w:themeFill="accent4"/>
          </w:tcPr>
          <w:p w14:paraId="311C6466" w14:textId="478EE337" w:rsidR="006828FD" w:rsidRPr="00351C63" w:rsidRDefault="006828FD" w:rsidP="00956F1E">
            <w:pPr>
              <w:pStyle w:val="DIGText"/>
              <w:spacing w:line="276" w:lineRule="auto"/>
              <w:rPr>
                <w:b/>
                <w:bCs/>
                <w:lang w:val="en-GB"/>
              </w:rPr>
            </w:pPr>
            <w:r w:rsidRPr="23E8B5A1">
              <w:rPr>
                <w:b/>
                <w:bCs/>
              </w:rPr>
              <w:t>3.2</w:t>
            </w:r>
          </w:p>
        </w:tc>
        <w:tc>
          <w:tcPr>
            <w:tcW w:w="5915" w:type="dxa"/>
            <w:tcBorders>
              <w:bottom w:val="double" w:sz="4" w:space="0" w:color="auto"/>
            </w:tcBorders>
            <w:shd w:val="clear" w:color="auto" w:fill="FDECE3" w:themeFill="accent4"/>
          </w:tcPr>
          <w:p w14:paraId="294461EA" w14:textId="38826E2E" w:rsidR="006828FD" w:rsidRPr="00351C63" w:rsidRDefault="0C71D096" w:rsidP="00956F1E">
            <w:pPr>
              <w:pStyle w:val="DIGText"/>
              <w:spacing w:line="276" w:lineRule="auto"/>
              <w:rPr>
                <w:b/>
                <w:bCs/>
                <w:lang w:val="en-GB"/>
              </w:rPr>
            </w:pPr>
            <w:r w:rsidRPr="23E8B5A1">
              <w:rPr>
                <w:b/>
                <w:bCs/>
              </w:rPr>
              <w:t>Effecten op vrouwelijke carrières</w:t>
            </w:r>
          </w:p>
        </w:tc>
        <w:tc>
          <w:tcPr>
            <w:tcW w:w="1973" w:type="dxa"/>
            <w:tcBorders>
              <w:bottom w:val="double" w:sz="4" w:space="0" w:color="auto"/>
            </w:tcBorders>
            <w:shd w:val="clear" w:color="auto" w:fill="FDECE3" w:themeFill="accent4"/>
          </w:tcPr>
          <w:p w14:paraId="3F6D2513" w14:textId="34B1559A" w:rsidR="006828FD" w:rsidRPr="00351C63" w:rsidRDefault="7F310683" w:rsidP="00956F1E">
            <w:pPr>
              <w:pStyle w:val="DIGText"/>
              <w:spacing w:line="276" w:lineRule="auto"/>
              <w:rPr>
                <w:b/>
                <w:bCs/>
                <w:lang w:val="en-GB"/>
              </w:rPr>
            </w:pPr>
            <w:r w:rsidRPr="23E8B5A1">
              <w:rPr>
                <w:b/>
                <w:bCs/>
              </w:rPr>
              <w:t>150 min</w:t>
            </w:r>
          </w:p>
        </w:tc>
      </w:tr>
      <w:tr w:rsidR="006828FD" w14:paraId="6443F356" w14:textId="77777777" w:rsidTr="34FB94C9">
        <w:tc>
          <w:tcPr>
            <w:tcW w:w="8494" w:type="dxa"/>
            <w:gridSpan w:val="3"/>
            <w:tcBorders>
              <w:top w:val="double" w:sz="4" w:space="0" w:color="auto"/>
            </w:tcBorders>
            <w:shd w:val="clear" w:color="auto" w:fill="F2F2F2" w:themeFill="background1" w:themeFillShade="F2"/>
            <w:vAlign w:val="center"/>
          </w:tcPr>
          <w:p w14:paraId="40ADBD4C" w14:textId="04C71A52" w:rsidR="006828FD" w:rsidRPr="00F806DE" w:rsidRDefault="367183C7" w:rsidP="00956F1E">
            <w:pPr>
              <w:pStyle w:val="DIGText"/>
              <w:spacing w:line="276" w:lineRule="auto"/>
              <w:jc w:val="center"/>
              <w:rPr>
                <w:sz w:val="22"/>
                <w:szCs w:val="22"/>
                <w:lang w:val="en-GB"/>
              </w:rPr>
            </w:pPr>
            <w:r w:rsidRPr="23E8B5A1">
              <w:rPr>
                <w:sz w:val="22"/>
                <w:szCs w:val="22"/>
              </w:rPr>
              <w:t>Waar gaat het over?</w:t>
            </w:r>
          </w:p>
        </w:tc>
      </w:tr>
      <w:tr w:rsidR="006828FD" w14:paraId="7663895C" w14:textId="77777777" w:rsidTr="34FB94C9">
        <w:trPr>
          <w:trHeight w:val="1556"/>
        </w:trPr>
        <w:tc>
          <w:tcPr>
            <w:tcW w:w="8494" w:type="dxa"/>
            <w:gridSpan w:val="3"/>
            <w:tcBorders>
              <w:bottom w:val="double" w:sz="4" w:space="0" w:color="auto"/>
            </w:tcBorders>
          </w:tcPr>
          <w:p w14:paraId="1DDB0535" w14:textId="31E7B0BA" w:rsidR="006828FD" w:rsidRPr="000D1F56" w:rsidRDefault="7F310683" w:rsidP="00956F1E">
            <w:pPr>
              <w:pStyle w:val="DIGText"/>
              <w:spacing w:line="276" w:lineRule="auto"/>
              <w:rPr>
                <w:sz w:val="22"/>
                <w:szCs w:val="22"/>
              </w:rPr>
            </w:pPr>
            <w:r w:rsidRPr="23E8B5A1">
              <w:rPr>
                <w:sz w:val="22"/>
                <w:szCs w:val="22"/>
              </w:rPr>
              <w:t>Dit deel van het bijscholingsprogramma biedt een overzicht van de gemeenschappelijke uitdagingen waarmee vrouwen in hun loopbaan worden geconfronteerd. Het moet een actieve discussie tussen de deelnemers bevorderen over deze uitdagingen. Enkele uitdagingen die worden aangepakt zijn het impostersyndroom, het bijenkonigingsyndroom, het krabbenmandsyndroom en persoonlijke uitdagingen</w:t>
            </w:r>
          </w:p>
        </w:tc>
      </w:tr>
      <w:tr w:rsidR="006828FD" w:rsidRPr="00D65404" w14:paraId="116C6B0E" w14:textId="77777777" w:rsidTr="34FB94C9">
        <w:tc>
          <w:tcPr>
            <w:tcW w:w="8494" w:type="dxa"/>
            <w:gridSpan w:val="3"/>
            <w:tcBorders>
              <w:top w:val="double" w:sz="4" w:space="0" w:color="auto"/>
            </w:tcBorders>
            <w:shd w:val="clear" w:color="auto" w:fill="F2F2F2" w:themeFill="background1" w:themeFillShade="F2"/>
            <w:vAlign w:val="center"/>
          </w:tcPr>
          <w:p w14:paraId="639976B8" w14:textId="036F54E6" w:rsidR="006828FD" w:rsidRPr="00D65404" w:rsidRDefault="367183C7" w:rsidP="00956F1E">
            <w:pPr>
              <w:pStyle w:val="DIGText"/>
              <w:spacing w:line="276" w:lineRule="auto"/>
              <w:jc w:val="center"/>
              <w:rPr>
                <w:sz w:val="22"/>
                <w:szCs w:val="22"/>
                <w:lang w:val="en-GB"/>
              </w:rPr>
            </w:pPr>
            <w:r w:rsidRPr="23E8B5A1">
              <w:rPr>
                <w:sz w:val="22"/>
                <w:szCs w:val="22"/>
              </w:rPr>
              <w:t>Tijdlijn</w:t>
            </w:r>
          </w:p>
        </w:tc>
      </w:tr>
      <w:tr w:rsidR="006828FD" w14:paraId="5003C60F" w14:textId="77777777" w:rsidTr="34FB94C9">
        <w:trPr>
          <w:trHeight w:val="1849"/>
        </w:trPr>
        <w:tc>
          <w:tcPr>
            <w:tcW w:w="8494" w:type="dxa"/>
            <w:gridSpan w:val="3"/>
            <w:tcBorders>
              <w:bottom w:val="double" w:sz="4" w:space="0" w:color="auto"/>
            </w:tcBorders>
          </w:tcPr>
          <w:p w14:paraId="2963B730" w14:textId="77777777" w:rsidR="006828FD" w:rsidRPr="00D65404" w:rsidRDefault="7F310683" w:rsidP="002A1C2B">
            <w:pPr>
              <w:pStyle w:val="DIGText"/>
              <w:numPr>
                <w:ilvl w:val="0"/>
                <w:numId w:val="17"/>
              </w:numPr>
              <w:spacing w:line="276" w:lineRule="auto"/>
              <w:ind w:left="604"/>
              <w:rPr>
                <w:sz w:val="22"/>
                <w:szCs w:val="22"/>
              </w:rPr>
            </w:pPr>
            <w:r w:rsidRPr="23E8B5A1">
              <w:rPr>
                <w:sz w:val="22"/>
                <w:szCs w:val="22"/>
              </w:rPr>
              <w:t>Inzicht over de veelvoorkomende syndromen die de loopbanen van vrouwen beïnvloeden</w:t>
            </w:r>
          </w:p>
          <w:p w14:paraId="6F15B1B5" w14:textId="77777777" w:rsidR="000D1F56" w:rsidRPr="00D65404" w:rsidRDefault="7F310683" w:rsidP="002A1C2B">
            <w:pPr>
              <w:pStyle w:val="DIGText"/>
              <w:numPr>
                <w:ilvl w:val="0"/>
                <w:numId w:val="17"/>
              </w:numPr>
              <w:spacing w:line="276" w:lineRule="auto"/>
              <w:ind w:left="604"/>
              <w:rPr>
                <w:sz w:val="22"/>
                <w:szCs w:val="22"/>
              </w:rPr>
            </w:pPr>
            <w:r w:rsidRPr="23E8B5A1">
              <w:rPr>
                <w:sz w:val="22"/>
                <w:szCs w:val="22"/>
              </w:rPr>
              <w:t>Inzicht in professionele en privé- uitdagingen die zich kunnen voordoen bij professionele begeleiding</w:t>
            </w:r>
          </w:p>
          <w:p w14:paraId="63F88499" w14:textId="6D0A6AE3" w:rsidR="000D1F56" w:rsidRPr="00D65404" w:rsidRDefault="0F31B78F" w:rsidP="002A1C2B">
            <w:pPr>
              <w:pStyle w:val="DIGText"/>
              <w:numPr>
                <w:ilvl w:val="0"/>
                <w:numId w:val="17"/>
              </w:numPr>
              <w:spacing w:line="276" w:lineRule="auto"/>
              <w:ind w:left="604"/>
              <w:rPr>
                <w:sz w:val="22"/>
                <w:szCs w:val="22"/>
              </w:rPr>
            </w:pPr>
            <w:r w:rsidRPr="23E8B5A1">
              <w:rPr>
                <w:sz w:val="22"/>
                <w:szCs w:val="22"/>
              </w:rPr>
              <w:t>Begrip rondom de behoefte met betrekking tot rolmodellen en mentorschap</w:t>
            </w:r>
          </w:p>
        </w:tc>
      </w:tr>
      <w:tr w:rsidR="006828FD" w14:paraId="06C42D26" w14:textId="77777777" w:rsidTr="34FB94C9">
        <w:tc>
          <w:tcPr>
            <w:tcW w:w="8494" w:type="dxa"/>
            <w:gridSpan w:val="3"/>
            <w:tcBorders>
              <w:top w:val="double" w:sz="4" w:space="0" w:color="auto"/>
            </w:tcBorders>
            <w:shd w:val="clear" w:color="auto" w:fill="F2F2F2" w:themeFill="background1" w:themeFillShade="F2"/>
            <w:vAlign w:val="center"/>
          </w:tcPr>
          <w:p w14:paraId="3BD21D8B" w14:textId="39947B57" w:rsidR="006828FD" w:rsidRPr="006828FD" w:rsidRDefault="367183C7" w:rsidP="00956F1E">
            <w:pPr>
              <w:pStyle w:val="DIGText"/>
              <w:spacing w:line="276" w:lineRule="auto"/>
              <w:jc w:val="center"/>
              <w:rPr>
                <w:sz w:val="22"/>
                <w:szCs w:val="22"/>
                <w:highlight w:val="yellow"/>
                <w:lang w:val="en-GB"/>
              </w:rPr>
            </w:pPr>
            <w:r w:rsidRPr="23E8B5A1">
              <w:rPr>
                <w:sz w:val="22"/>
                <w:szCs w:val="22"/>
              </w:rPr>
              <w:t>Voorbereidingen en materialen</w:t>
            </w:r>
          </w:p>
        </w:tc>
      </w:tr>
      <w:tr w:rsidR="006828FD" w14:paraId="3916ABBA" w14:textId="77777777" w:rsidTr="34FB94C9">
        <w:trPr>
          <w:trHeight w:val="878"/>
        </w:trPr>
        <w:tc>
          <w:tcPr>
            <w:tcW w:w="8494" w:type="dxa"/>
            <w:gridSpan w:val="3"/>
            <w:tcBorders>
              <w:bottom w:val="double" w:sz="4" w:space="0" w:color="auto"/>
            </w:tcBorders>
          </w:tcPr>
          <w:p w14:paraId="5050404F" w14:textId="77777777" w:rsidR="00D65404" w:rsidRPr="00D65404" w:rsidRDefault="0F31B78F" w:rsidP="00D65404">
            <w:pPr>
              <w:pStyle w:val="DIGText"/>
              <w:numPr>
                <w:ilvl w:val="0"/>
                <w:numId w:val="13"/>
              </w:numPr>
              <w:spacing w:line="276" w:lineRule="auto"/>
              <w:rPr>
                <w:sz w:val="22"/>
                <w:szCs w:val="22"/>
              </w:rPr>
            </w:pPr>
            <w:r w:rsidRPr="23E8B5A1">
              <w:rPr>
                <w:sz w:val="22"/>
                <w:szCs w:val="22"/>
              </w:rPr>
              <w:t>Factsheets over de gepresenteerde theorieën (deelnemersmateriaal)</w:t>
            </w:r>
          </w:p>
          <w:p w14:paraId="31C00106" w14:textId="77777777" w:rsidR="00D65404" w:rsidRPr="00D65404" w:rsidRDefault="0F31B78F" w:rsidP="00D65404">
            <w:pPr>
              <w:pStyle w:val="DIGText"/>
              <w:numPr>
                <w:ilvl w:val="0"/>
                <w:numId w:val="13"/>
              </w:numPr>
              <w:spacing w:line="276" w:lineRule="auto"/>
              <w:rPr>
                <w:sz w:val="22"/>
                <w:szCs w:val="22"/>
              </w:rPr>
            </w:pPr>
            <w:r w:rsidRPr="23E8B5A1">
              <w:rPr>
                <w:sz w:val="22"/>
                <w:szCs w:val="22"/>
              </w:rPr>
              <w:t xml:space="preserve">PowerPoint/presentatie (materiaal van de trainer); aanvullingen door de trainer optioneel </w:t>
            </w:r>
          </w:p>
          <w:p w14:paraId="2694E4B5" w14:textId="2DF4135B" w:rsidR="006828FD" w:rsidRPr="00D65404" w:rsidRDefault="0F31B78F" w:rsidP="00D65404">
            <w:pPr>
              <w:pStyle w:val="DIGText"/>
              <w:numPr>
                <w:ilvl w:val="0"/>
                <w:numId w:val="13"/>
              </w:numPr>
              <w:spacing w:line="276" w:lineRule="auto"/>
              <w:jc w:val="left"/>
              <w:rPr>
                <w:sz w:val="22"/>
                <w:szCs w:val="22"/>
              </w:rPr>
            </w:pPr>
            <w:r w:rsidRPr="23E8B5A1">
              <w:rPr>
                <w:sz w:val="22"/>
                <w:szCs w:val="22"/>
              </w:rPr>
              <w:t>Internettoegang en mobiele apparaten om toegang te krijgen tot verschillende websites (links in de presentatie en het materiaal voor de deelnemers); deze websites zijn meestal beschikbaar in het Engels</w:t>
            </w:r>
          </w:p>
        </w:tc>
      </w:tr>
      <w:tr w:rsidR="006828FD" w:rsidRPr="00F806DE" w14:paraId="269A3AA4" w14:textId="77777777" w:rsidTr="34FB94C9">
        <w:tc>
          <w:tcPr>
            <w:tcW w:w="8494" w:type="dxa"/>
            <w:gridSpan w:val="3"/>
            <w:tcBorders>
              <w:top w:val="double" w:sz="4" w:space="0" w:color="auto"/>
            </w:tcBorders>
            <w:shd w:val="clear" w:color="auto" w:fill="F2F2F2" w:themeFill="background1" w:themeFillShade="F2"/>
            <w:vAlign w:val="center"/>
          </w:tcPr>
          <w:p w14:paraId="35C6CC59" w14:textId="37A3CE43" w:rsidR="006828FD" w:rsidRPr="00F806DE" w:rsidRDefault="00461B6E" w:rsidP="00956F1E">
            <w:pPr>
              <w:pStyle w:val="DIGText"/>
              <w:spacing w:line="276" w:lineRule="auto"/>
              <w:jc w:val="center"/>
              <w:rPr>
                <w:sz w:val="22"/>
                <w:szCs w:val="22"/>
                <w:lang w:val="en-GB"/>
              </w:rPr>
            </w:pPr>
            <w:r w:rsidRPr="23E8B5A1">
              <w:rPr>
                <w:sz w:val="22"/>
                <w:szCs w:val="22"/>
              </w:rPr>
              <w:t>Bronnen en literatuur</w:t>
            </w:r>
          </w:p>
        </w:tc>
      </w:tr>
      <w:tr w:rsidR="00D65404" w:rsidRPr="00F806DE" w14:paraId="28181C19" w14:textId="77777777" w:rsidTr="34FB94C9">
        <w:tc>
          <w:tcPr>
            <w:tcW w:w="8494" w:type="dxa"/>
            <w:gridSpan w:val="3"/>
          </w:tcPr>
          <w:p w14:paraId="46B06593" w14:textId="77777777" w:rsidR="00D65404" w:rsidRPr="00724DB1" w:rsidRDefault="0F31B78F" w:rsidP="00D65404">
            <w:pPr>
              <w:pStyle w:val="DIGText"/>
              <w:numPr>
                <w:ilvl w:val="0"/>
                <w:numId w:val="23"/>
              </w:numPr>
              <w:ind w:left="315" w:hanging="284"/>
              <w:jc w:val="left"/>
              <w:rPr>
                <w:rFonts w:cs="Open Sans"/>
                <w:color w:val="000000"/>
                <w:sz w:val="20"/>
                <w:szCs w:val="20"/>
                <w:shd w:val="clear" w:color="auto" w:fill="FFFFFF"/>
                <w:lang w:val="en-GB"/>
              </w:rPr>
            </w:pPr>
            <w:proofErr w:type="spellStart"/>
            <w:r w:rsidRPr="00724DB1">
              <w:rPr>
                <w:rFonts w:cs="Open Sans"/>
                <w:color w:val="000000"/>
                <w:sz w:val="20"/>
                <w:szCs w:val="20"/>
                <w:shd w:val="clear" w:color="auto" w:fill="FFFFFF"/>
                <w:lang w:val="en-GB"/>
              </w:rPr>
              <w:t>Eagly</w:t>
            </w:r>
            <w:proofErr w:type="spellEnd"/>
            <w:r w:rsidRPr="00724DB1">
              <w:rPr>
                <w:rFonts w:cs="Open Sans"/>
                <w:color w:val="000000"/>
                <w:sz w:val="20"/>
                <w:szCs w:val="20"/>
                <w:shd w:val="clear" w:color="auto" w:fill="FFFFFF"/>
                <w:lang w:val="en-GB"/>
              </w:rPr>
              <w:t xml:space="preserve">, A. H.; Carli, L. (2007): Women and the labyrinth of leadership. Harvard business review 85, pp. 62-71, 146. DOI: 10.1037/e664062007-001. </w:t>
            </w:r>
            <w:r w:rsidRPr="00724DB1">
              <w:rPr>
                <w:rFonts w:cs="Open Sans"/>
                <w:b/>
                <w:bCs/>
                <w:color w:val="000000"/>
                <w:sz w:val="20"/>
                <w:szCs w:val="20"/>
                <w:shd w:val="clear" w:color="auto" w:fill="FFFFFF"/>
                <w:lang w:val="en-GB"/>
              </w:rPr>
              <w:t>(English)</w:t>
            </w:r>
          </w:p>
          <w:p w14:paraId="78359B74" w14:textId="239C5184" w:rsidR="00D65404" w:rsidRPr="00566866" w:rsidRDefault="03D05474" w:rsidP="00D65404">
            <w:pPr>
              <w:pStyle w:val="DIGText"/>
              <w:numPr>
                <w:ilvl w:val="0"/>
                <w:numId w:val="23"/>
              </w:numPr>
              <w:ind w:left="315" w:hanging="284"/>
              <w:jc w:val="left"/>
              <w:rPr>
                <w:rFonts w:cs="Open Sans"/>
                <w:color w:val="000000"/>
                <w:sz w:val="20"/>
                <w:szCs w:val="20"/>
                <w:shd w:val="clear" w:color="auto" w:fill="FFFFFF"/>
              </w:rPr>
            </w:pPr>
            <w:r w:rsidRPr="00B04E6B">
              <w:rPr>
                <w:rFonts w:cs="Open Sans"/>
                <w:color w:val="000000"/>
                <w:sz w:val="20"/>
                <w:szCs w:val="20"/>
                <w:shd w:val="clear" w:color="auto" w:fill="FFFFFF"/>
                <w:lang w:val="en-GB"/>
              </w:rPr>
              <w:t>Goldin, C. (202</w:t>
            </w:r>
            <w:r>
              <w:rPr>
                <w:rFonts w:cs="Open Sans"/>
                <w:color w:val="000000"/>
                <w:sz w:val="20"/>
                <w:szCs w:val="20"/>
                <w:shd w:val="clear" w:color="auto" w:fill="FFFFFF"/>
                <w:lang w:val="en-GB"/>
              </w:rPr>
              <w:t>3</w:t>
            </w:r>
            <w:r w:rsidRPr="00B04E6B">
              <w:rPr>
                <w:rFonts w:cs="Open Sans"/>
                <w:color w:val="000000"/>
                <w:sz w:val="20"/>
                <w:szCs w:val="20"/>
                <w:shd w:val="clear" w:color="auto" w:fill="FFFFFF"/>
                <w:lang w:val="en-GB"/>
              </w:rPr>
              <w:t>): Career &amp; family. Women’s century-long journey toward equity, Princeton, Oxford: Princeton University Press.</w:t>
            </w:r>
            <w:r>
              <w:rPr>
                <w:rFonts w:cs="Open Sans"/>
                <w:color w:val="000000"/>
                <w:sz w:val="20"/>
                <w:szCs w:val="20"/>
                <w:shd w:val="clear" w:color="auto" w:fill="FFFFFF"/>
                <w:lang w:val="en-GB"/>
              </w:rPr>
              <w:t xml:space="preserve"> </w:t>
            </w:r>
            <w:r w:rsidRPr="007A27D1">
              <w:rPr>
                <w:rFonts w:cs="Open Sans"/>
                <w:b/>
                <w:bCs/>
                <w:color w:val="000000"/>
                <w:sz w:val="20"/>
                <w:szCs w:val="20"/>
                <w:shd w:val="clear" w:color="auto" w:fill="FFFFFF"/>
                <w:lang w:val="de-DE"/>
              </w:rPr>
              <w:t>(English)</w:t>
            </w:r>
          </w:p>
          <w:p w14:paraId="283B4D23" w14:textId="77777777" w:rsidR="004663CA" w:rsidRPr="00566866" w:rsidRDefault="004663CA" w:rsidP="34FB94C9">
            <w:pPr>
              <w:pStyle w:val="DIGText"/>
              <w:numPr>
                <w:ilvl w:val="0"/>
                <w:numId w:val="23"/>
              </w:numPr>
              <w:spacing w:line="276" w:lineRule="auto"/>
              <w:ind w:left="318" w:hanging="284"/>
              <w:jc w:val="left"/>
              <w:rPr>
                <w:sz w:val="22"/>
                <w:szCs w:val="22"/>
                <w:lang w:val="en-GB"/>
              </w:rPr>
            </w:pPr>
            <w:r w:rsidRPr="34FB94C9">
              <w:rPr>
                <w:rFonts w:cs="Open Sans"/>
                <w:color w:val="000000"/>
                <w:sz w:val="20"/>
                <w:szCs w:val="20"/>
                <w:shd w:val="clear" w:color="auto" w:fill="FFFFFF"/>
              </w:rPr>
              <w:t xml:space="preserve">van Mensvoort, C. (2023). Leidinggevende vrouwen op het werk. </w:t>
            </w:r>
            <w:proofErr w:type="spellStart"/>
            <w:r w:rsidRPr="34FB94C9">
              <w:rPr>
                <w:rFonts w:cs="Open Sans"/>
                <w:color w:val="000000"/>
                <w:sz w:val="20"/>
                <w:szCs w:val="20"/>
                <w:shd w:val="clear" w:color="auto" w:fill="FFFFFF"/>
                <w:lang w:val="en-GB"/>
              </w:rPr>
              <w:t>Tijdschrift</w:t>
            </w:r>
            <w:proofErr w:type="spellEnd"/>
            <w:r w:rsidRPr="34FB94C9">
              <w:rPr>
                <w:rFonts w:cs="Open Sans"/>
                <w:color w:val="000000"/>
                <w:sz w:val="20"/>
                <w:szCs w:val="20"/>
                <w:shd w:val="clear" w:color="auto" w:fill="FFFFFF"/>
                <w:lang w:val="en-GB"/>
              </w:rPr>
              <w:t xml:space="preserve"> </w:t>
            </w:r>
            <w:proofErr w:type="spellStart"/>
            <w:r w:rsidRPr="34FB94C9">
              <w:rPr>
                <w:rFonts w:cs="Open Sans"/>
                <w:color w:val="000000"/>
                <w:sz w:val="20"/>
                <w:szCs w:val="20"/>
                <w:shd w:val="clear" w:color="auto" w:fill="FFFFFF"/>
                <w:lang w:val="en-GB"/>
              </w:rPr>
              <w:t>voor</w:t>
            </w:r>
            <w:proofErr w:type="spellEnd"/>
            <w:r w:rsidRPr="34FB94C9">
              <w:rPr>
                <w:rFonts w:cs="Open Sans"/>
                <w:color w:val="000000"/>
                <w:sz w:val="20"/>
                <w:szCs w:val="20"/>
                <w:shd w:val="clear" w:color="auto" w:fill="FFFFFF"/>
                <w:lang w:val="en-GB"/>
              </w:rPr>
              <w:t xml:space="preserve"> </w:t>
            </w:r>
            <w:proofErr w:type="spellStart"/>
            <w:r w:rsidRPr="34FB94C9">
              <w:rPr>
                <w:rFonts w:cs="Open Sans"/>
                <w:color w:val="000000"/>
                <w:sz w:val="20"/>
                <w:szCs w:val="20"/>
                <w:shd w:val="clear" w:color="auto" w:fill="FFFFFF"/>
                <w:lang w:val="en-GB"/>
              </w:rPr>
              <w:t>Genderstudies</w:t>
            </w:r>
            <w:proofErr w:type="spellEnd"/>
            <w:r w:rsidRPr="34FB94C9">
              <w:rPr>
                <w:rFonts w:cs="Open Sans"/>
                <w:color w:val="000000"/>
                <w:sz w:val="20"/>
                <w:szCs w:val="20"/>
                <w:shd w:val="clear" w:color="auto" w:fill="FFFFFF"/>
                <w:lang w:val="en-GB"/>
              </w:rPr>
              <w:t xml:space="preserve">, 26(3/4), 376-378. </w:t>
            </w:r>
            <w:r w:rsidRPr="34FB94C9">
              <w:rPr>
                <w:rFonts w:cs="Open Sans"/>
                <w:b/>
                <w:bCs/>
                <w:color w:val="000000"/>
                <w:sz w:val="20"/>
                <w:szCs w:val="20"/>
                <w:shd w:val="clear" w:color="auto" w:fill="FFFFFF"/>
                <w:lang w:val="en-GB"/>
              </w:rPr>
              <w:t>(</w:t>
            </w:r>
            <w:r w:rsidRPr="34FB94C9">
              <w:rPr>
                <w:b/>
                <w:bCs/>
                <w:sz w:val="22"/>
                <w:szCs w:val="22"/>
              </w:rPr>
              <w:t>Dutch)</w:t>
            </w:r>
          </w:p>
          <w:p w14:paraId="060B0DA9" w14:textId="77777777" w:rsidR="004663CA" w:rsidRPr="00566866" w:rsidRDefault="004663CA" w:rsidP="34FB94C9">
            <w:pPr>
              <w:pStyle w:val="DIGText"/>
              <w:numPr>
                <w:ilvl w:val="0"/>
                <w:numId w:val="23"/>
              </w:numPr>
              <w:ind w:left="315" w:hanging="284"/>
              <w:jc w:val="left"/>
              <w:rPr>
                <w:rFonts w:cs="Open Sans"/>
                <w:color w:val="000000"/>
                <w:sz w:val="20"/>
                <w:szCs w:val="20"/>
                <w:shd w:val="clear" w:color="auto" w:fill="FFFFFF"/>
              </w:rPr>
            </w:pPr>
            <w:r w:rsidRPr="34FB94C9">
              <w:rPr>
                <w:rFonts w:ascii="Arial" w:hAnsi="Arial"/>
                <w:color w:val="222222"/>
                <w:sz w:val="20"/>
                <w:szCs w:val="20"/>
                <w:shd w:val="clear" w:color="auto" w:fill="FFFFFF"/>
              </w:rPr>
              <w:t>Visser, M. (2010). De vrouwelijke leiderschapsparadox. </w:t>
            </w:r>
            <w:r w:rsidRPr="34FB94C9">
              <w:rPr>
                <w:rFonts w:ascii="Arial" w:hAnsi="Arial"/>
                <w:i/>
                <w:iCs/>
                <w:color w:val="222222"/>
                <w:sz w:val="20"/>
                <w:szCs w:val="20"/>
                <w:shd w:val="clear" w:color="auto" w:fill="FFFFFF"/>
              </w:rPr>
              <w:t>Tijdschrift voor Management Development</w:t>
            </w:r>
            <w:r w:rsidRPr="34FB94C9">
              <w:rPr>
                <w:rFonts w:ascii="Arial" w:hAnsi="Arial"/>
                <w:color w:val="222222"/>
                <w:sz w:val="20"/>
                <w:szCs w:val="20"/>
                <w:shd w:val="clear" w:color="auto" w:fill="FFFFFF"/>
              </w:rPr>
              <w:t>, </w:t>
            </w:r>
            <w:r w:rsidRPr="34FB94C9">
              <w:rPr>
                <w:rFonts w:ascii="Arial" w:hAnsi="Arial"/>
                <w:i/>
                <w:iCs/>
                <w:color w:val="222222"/>
                <w:sz w:val="20"/>
                <w:szCs w:val="20"/>
                <w:shd w:val="clear" w:color="auto" w:fill="FFFFFF"/>
              </w:rPr>
              <w:t>18</w:t>
            </w:r>
            <w:r w:rsidRPr="34FB94C9">
              <w:rPr>
                <w:rFonts w:ascii="Arial" w:hAnsi="Arial"/>
                <w:color w:val="222222"/>
                <w:sz w:val="20"/>
                <w:szCs w:val="20"/>
                <w:shd w:val="clear" w:color="auto" w:fill="FFFFFF"/>
              </w:rPr>
              <w:t xml:space="preserve">(4), 14. </w:t>
            </w:r>
            <w:r w:rsidRPr="34FB94C9">
              <w:rPr>
                <w:rFonts w:cs="Open Sans"/>
                <w:b/>
                <w:bCs/>
                <w:color w:val="000000"/>
                <w:sz w:val="20"/>
                <w:szCs w:val="20"/>
                <w:shd w:val="clear" w:color="auto" w:fill="FFFFFF"/>
              </w:rPr>
              <w:t>(</w:t>
            </w:r>
            <w:r w:rsidRPr="34FB94C9">
              <w:rPr>
                <w:b/>
                <w:bCs/>
                <w:sz w:val="22"/>
                <w:szCs w:val="22"/>
              </w:rPr>
              <w:t>Dutch)</w:t>
            </w:r>
          </w:p>
          <w:p w14:paraId="55B19B24" w14:textId="77777777" w:rsidR="00D65404" w:rsidRPr="004663CA" w:rsidRDefault="00D65404" w:rsidP="00D65404">
            <w:pPr>
              <w:pStyle w:val="DIGText"/>
              <w:spacing w:line="276" w:lineRule="auto"/>
              <w:jc w:val="left"/>
              <w:rPr>
                <w:sz w:val="22"/>
                <w:szCs w:val="22"/>
                <w:highlight w:val="yellow"/>
              </w:rPr>
            </w:pPr>
          </w:p>
          <w:p w14:paraId="0049BE59" w14:textId="15645F80" w:rsidR="00D65404" w:rsidRPr="00D868E1" w:rsidRDefault="00D65404" w:rsidP="004663CA">
            <w:pPr>
              <w:pStyle w:val="DIGText"/>
              <w:spacing w:line="276" w:lineRule="auto"/>
              <w:jc w:val="left"/>
              <w:rPr>
                <w:sz w:val="22"/>
                <w:szCs w:val="22"/>
                <w:highlight w:val="yellow"/>
              </w:rPr>
            </w:pPr>
          </w:p>
        </w:tc>
      </w:tr>
      <w:tr w:rsidR="006828FD" w:rsidRPr="00F806DE" w14:paraId="0FF1ADDC" w14:textId="77777777" w:rsidTr="34FB94C9">
        <w:tc>
          <w:tcPr>
            <w:tcW w:w="8494" w:type="dxa"/>
            <w:gridSpan w:val="3"/>
            <w:vAlign w:val="center"/>
          </w:tcPr>
          <w:p w14:paraId="3FFAB4AA" w14:textId="77777777" w:rsidR="006828FD" w:rsidRPr="00D868E1" w:rsidRDefault="006828FD" w:rsidP="00956F1E">
            <w:pPr>
              <w:pStyle w:val="DIGText"/>
              <w:spacing w:line="276" w:lineRule="auto"/>
              <w:jc w:val="left"/>
              <w:rPr>
                <w:sz w:val="22"/>
                <w:szCs w:val="22"/>
                <w:highlight w:val="yellow"/>
              </w:rPr>
            </w:pPr>
          </w:p>
        </w:tc>
      </w:tr>
    </w:tbl>
    <w:p w14:paraId="5AA989F8" w14:textId="4AB08B08" w:rsidR="009638CD" w:rsidRPr="00D868E1" w:rsidRDefault="009638CD">
      <w:pPr>
        <w:rPr>
          <w:rFonts w:cs="Arial"/>
        </w:rPr>
      </w:pPr>
      <w:r>
        <w:br w:type="page"/>
      </w:r>
    </w:p>
    <w:p w14:paraId="4981C637" w14:textId="6CEB30BE" w:rsidR="00137BEA" w:rsidRPr="002E36DD" w:rsidRDefault="00461B6E" w:rsidP="23E8B5A1">
      <w:pPr>
        <w:pStyle w:val="DIG2"/>
        <w:rPr>
          <w:lang w:val="nl-NL"/>
        </w:rPr>
      </w:pPr>
      <w:bookmarkStart w:id="24" w:name="_Toc164935606"/>
      <w:proofErr w:type="spellStart"/>
      <w:r>
        <w:lastRenderedPageBreak/>
        <w:t>Onderwerp</w:t>
      </w:r>
      <w:proofErr w:type="spellEnd"/>
      <w:r>
        <w:t xml:space="preserve"> 4 </w:t>
      </w:r>
      <w:r w:rsidR="00BC6E54">
        <w:t>–</w:t>
      </w:r>
      <w:r>
        <w:t xml:space="preserve"> </w:t>
      </w:r>
      <w:proofErr w:type="spellStart"/>
      <w:r w:rsidR="002E36DD">
        <w:t>Organisatieontwikkeling</w:t>
      </w:r>
      <w:proofErr w:type="spellEnd"/>
      <w:r w:rsidR="002E36DD">
        <w:t xml:space="preserve"> en </w:t>
      </w:r>
      <w:proofErr w:type="spellStart"/>
      <w:r w:rsidR="002E36DD">
        <w:t>Veranderkunde</w:t>
      </w:r>
      <w:bookmarkEnd w:id="24"/>
      <w:proofErr w:type="spellEnd"/>
    </w:p>
    <w:tbl>
      <w:tblPr>
        <w:tblStyle w:val="Tabellenraster"/>
        <w:tblpPr w:leftFromText="141" w:rightFromText="141" w:vertAnchor="text" w:horzAnchor="margin"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045"/>
        <w:gridCol w:w="4392"/>
        <w:gridCol w:w="124"/>
        <w:gridCol w:w="1943"/>
      </w:tblGrid>
      <w:tr w:rsidR="006E78CD" w14:paraId="32A498AD" w14:textId="77777777" w:rsidTr="23E8B5A1">
        <w:trPr>
          <w:trHeight w:val="480"/>
        </w:trPr>
        <w:tc>
          <w:tcPr>
            <w:tcW w:w="8494" w:type="dxa"/>
            <w:gridSpan w:val="4"/>
            <w:tcBorders>
              <w:bottom w:val="double" w:sz="4" w:space="0" w:color="auto"/>
            </w:tcBorders>
            <w:shd w:val="clear" w:color="auto" w:fill="F8A57C" w:themeFill="accent3"/>
            <w:vAlign w:val="center"/>
          </w:tcPr>
          <w:p w14:paraId="533851BD" w14:textId="73D22B48" w:rsidR="006E78CD" w:rsidRDefault="3AA6A9BD" w:rsidP="23E8B5A1">
            <w:pPr>
              <w:spacing w:line="276" w:lineRule="auto"/>
              <w:jc w:val="center"/>
              <w:rPr>
                <w:b/>
                <w:bCs/>
                <w:lang w:val="en-GB"/>
              </w:rPr>
            </w:pPr>
            <w:r w:rsidRPr="23E8B5A1">
              <w:rPr>
                <w:b/>
                <w:bCs/>
              </w:rPr>
              <w:t>O</w:t>
            </w:r>
            <w:r w:rsidRPr="23E8B5A1">
              <w:rPr>
                <w:b/>
                <w:bCs/>
                <w:caps/>
              </w:rPr>
              <w:t>ver</w:t>
            </w:r>
            <w:r w:rsidR="00461B6E" w:rsidRPr="23E8B5A1">
              <w:rPr>
                <w:b/>
                <w:bCs/>
                <w:caps/>
              </w:rPr>
              <w:t>zicht</w:t>
            </w:r>
          </w:p>
        </w:tc>
      </w:tr>
      <w:tr w:rsidR="006E78CD" w14:paraId="6064857D" w14:textId="77777777" w:rsidTr="23E8B5A1">
        <w:trPr>
          <w:trHeight w:val="635"/>
        </w:trPr>
        <w:tc>
          <w:tcPr>
            <w:tcW w:w="1700" w:type="dxa"/>
            <w:tcBorders>
              <w:top w:val="double" w:sz="4" w:space="0" w:color="auto"/>
            </w:tcBorders>
            <w:shd w:val="clear" w:color="auto" w:fill="FDECE3" w:themeFill="accent4"/>
            <w:vAlign w:val="center"/>
          </w:tcPr>
          <w:p w14:paraId="6F81F698" w14:textId="27DFD2CB" w:rsidR="006E78CD" w:rsidRDefault="3AA6A9BD" w:rsidP="23E8B5A1">
            <w:pPr>
              <w:spacing w:line="276" w:lineRule="auto"/>
              <w:jc w:val="center"/>
              <w:rPr>
                <w:b/>
                <w:bCs/>
                <w:sz w:val="20"/>
                <w:szCs w:val="20"/>
                <w:lang w:val="en-GB"/>
              </w:rPr>
            </w:pPr>
            <w:r w:rsidRPr="23E8B5A1">
              <w:rPr>
                <w:b/>
                <w:bCs/>
                <w:sz w:val="20"/>
                <w:szCs w:val="20"/>
              </w:rPr>
              <w:t>Num</w:t>
            </w:r>
            <w:r w:rsidR="00461B6E" w:rsidRPr="23E8B5A1">
              <w:rPr>
                <w:b/>
                <w:bCs/>
                <w:sz w:val="20"/>
                <w:szCs w:val="20"/>
              </w:rPr>
              <w:t>m</w:t>
            </w:r>
            <w:r w:rsidRPr="23E8B5A1">
              <w:rPr>
                <w:b/>
                <w:bCs/>
                <w:sz w:val="20"/>
                <w:szCs w:val="20"/>
              </w:rPr>
              <w:t>er</w:t>
            </w:r>
          </w:p>
          <w:p w14:paraId="67DE0593" w14:textId="251D7681" w:rsidR="006E78CD" w:rsidRPr="005D7479" w:rsidRDefault="3AA6A9BD" w:rsidP="23E8B5A1">
            <w:pPr>
              <w:spacing w:line="276" w:lineRule="auto"/>
              <w:jc w:val="center"/>
              <w:rPr>
                <w:i/>
                <w:iCs/>
                <w:sz w:val="20"/>
                <w:szCs w:val="20"/>
                <w:lang w:val="en-GB"/>
              </w:rPr>
            </w:pPr>
            <w:r w:rsidRPr="23E8B5A1">
              <w:rPr>
                <w:i/>
                <w:iCs/>
                <w:sz w:val="20"/>
                <w:szCs w:val="20"/>
              </w:rPr>
              <w:t>(</w:t>
            </w:r>
            <w:r w:rsidR="152A7615" w:rsidRPr="23E8B5A1">
              <w:rPr>
                <w:i/>
                <w:iCs/>
                <w:sz w:val="20"/>
                <w:szCs w:val="20"/>
              </w:rPr>
              <w:t>onderwerp</w:t>
            </w:r>
            <w:r w:rsidRPr="23E8B5A1">
              <w:rPr>
                <w:i/>
                <w:iCs/>
                <w:sz w:val="20"/>
                <w:szCs w:val="20"/>
              </w:rPr>
              <w:t>)</w:t>
            </w:r>
          </w:p>
        </w:tc>
        <w:tc>
          <w:tcPr>
            <w:tcW w:w="4679" w:type="dxa"/>
            <w:tcBorders>
              <w:top w:val="double" w:sz="4" w:space="0" w:color="auto"/>
            </w:tcBorders>
            <w:shd w:val="clear" w:color="auto" w:fill="FDECE3" w:themeFill="accent4"/>
            <w:vAlign w:val="center"/>
          </w:tcPr>
          <w:p w14:paraId="4B88C905" w14:textId="3DF9E9F5" w:rsidR="006E78CD" w:rsidRDefault="3AA6A9BD" w:rsidP="23E8B5A1">
            <w:pPr>
              <w:spacing w:line="276" w:lineRule="auto"/>
              <w:jc w:val="center"/>
              <w:rPr>
                <w:b/>
                <w:bCs/>
                <w:sz w:val="20"/>
                <w:szCs w:val="20"/>
                <w:lang w:val="en-GB"/>
              </w:rPr>
            </w:pPr>
            <w:r w:rsidRPr="23E8B5A1">
              <w:rPr>
                <w:b/>
                <w:bCs/>
                <w:sz w:val="20"/>
                <w:szCs w:val="20"/>
              </w:rPr>
              <w:t>W</w:t>
            </w:r>
            <w:r w:rsidR="00461B6E" w:rsidRPr="23E8B5A1">
              <w:rPr>
                <w:b/>
                <w:bCs/>
                <w:sz w:val="20"/>
                <w:szCs w:val="20"/>
              </w:rPr>
              <w:t>erkbelasting</w:t>
            </w:r>
          </w:p>
          <w:p w14:paraId="59949EE1" w14:textId="27261E88" w:rsidR="006E78CD" w:rsidRPr="0095338B" w:rsidRDefault="3AA6A9BD" w:rsidP="23E8B5A1">
            <w:pPr>
              <w:spacing w:line="276" w:lineRule="auto"/>
              <w:jc w:val="center"/>
              <w:rPr>
                <w:i/>
                <w:iCs/>
                <w:sz w:val="20"/>
                <w:szCs w:val="20"/>
                <w:lang w:val="en-GB"/>
              </w:rPr>
            </w:pPr>
            <w:r w:rsidRPr="23E8B5A1">
              <w:rPr>
                <w:i/>
                <w:iCs/>
                <w:sz w:val="20"/>
                <w:szCs w:val="20"/>
              </w:rPr>
              <w:t>(face-2-face/</w:t>
            </w:r>
            <w:r w:rsidR="152A7615" w:rsidRPr="23E8B5A1">
              <w:rPr>
                <w:i/>
                <w:iCs/>
                <w:sz w:val="20"/>
                <w:szCs w:val="20"/>
              </w:rPr>
              <w:t>zelfstudie</w:t>
            </w:r>
            <w:r w:rsidRPr="23E8B5A1">
              <w:rPr>
                <w:i/>
                <w:iCs/>
                <w:sz w:val="20"/>
                <w:szCs w:val="20"/>
              </w:rPr>
              <w:t>)</w:t>
            </w:r>
          </w:p>
        </w:tc>
        <w:tc>
          <w:tcPr>
            <w:tcW w:w="2115" w:type="dxa"/>
            <w:gridSpan w:val="2"/>
            <w:tcBorders>
              <w:top w:val="double" w:sz="4" w:space="0" w:color="auto"/>
            </w:tcBorders>
            <w:shd w:val="clear" w:color="auto" w:fill="FDECE3" w:themeFill="accent4"/>
            <w:vAlign w:val="center"/>
          </w:tcPr>
          <w:p w14:paraId="56D26473" w14:textId="123A7428" w:rsidR="006E78CD" w:rsidRPr="004E77D9" w:rsidRDefault="3AA6A9BD" w:rsidP="23E8B5A1">
            <w:pPr>
              <w:spacing w:line="276" w:lineRule="auto"/>
              <w:jc w:val="center"/>
              <w:rPr>
                <w:i/>
                <w:iCs/>
                <w:sz w:val="20"/>
                <w:szCs w:val="20"/>
                <w:lang w:val="en-GB"/>
              </w:rPr>
            </w:pPr>
            <w:r w:rsidRPr="23E8B5A1">
              <w:rPr>
                <w:b/>
                <w:bCs/>
                <w:sz w:val="20"/>
                <w:szCs w:val="20"/>
              </w:rPr>
              <w:t>Taxonom</w:t>
            </w:r>
            <w:r w:rsidR="00461B6E" w:rsidRPr="23E8B5A1">
              <w:rPr>
                <w:b/>
                <w:bCs/>
                <w:sz w:val="20"/>
                <w:szCs w:val="20"/>
              </w:rPr>
              <w:t xml:space="preserve">ieniveau </w:t>
            </w:r>
            <w:r w:rsidRPr="23E8B5A1">
              <w:rPr>
                <w:i/>
                <w:iCs/>
                <w:sz w:val="20"/>
                <w:szCs w:val="20"/>
              </w:rPr>
              <w:t>(</w:t>
            </w:r>
            <w:r w:rsidR="00461B6E" w:rsidRPr="23E8B5A1">
              <w:rPr>
                <w:i/>
                <w:iCs/>
                <w:sz w:val="20"/>
                <w:szCs w:val="20"/>
              </w:rPr>
              <w:t xml:space="preserve">Taxonomie van </w:t>
            </w:r>
            <w:r w:rsidRPr="23E8B5A1">
              <w:rPr>
                <w:i/>
                <w:iCs/>
                <w:sz w:val="20"/>
                <w:szCs w:val="20"/>
              </w:rPr>
              <w:t>Miller)</w:t>
            </w:r>
          </w:p>
        </w:tc>
      </w:tr>
      <w:tr w:rsidR="006E78CD" w14:paraId="2D460FF5" w14:textId="77777777" w:rsidTr="23E8B5A1">
        <w:trPr>
          <w:trHeight w:val="404"/>
        </w:trPr>
        <w:tc>
          <w:tcPr>
            <w:tcW w:w="1700" w:type="dxa"/>
            <w:tcBorders>
              <w:bottom w:val="double" w:sz="4" w:space="0" w:color="auto"/>
            </w:tcBorders>
            <w:vAlign w:val="center"/>
          </w:tcPr>
          <w:p w14:paraId="0B61F3F7" w14:textId="77777777" w:rsidR="006E78CD" w:rsidRPr="000049FC" w:rsidRDefault="3AA6A9BD" w:rsidP="00956F1E">
            <w:pPr>
              <w:spacing w:line="276" w:lineRule="auto"/>
              <w:jc w:val="center"/>
              <w:rPr>
                <w:sz w:val="20"/>
                <w:szCs w:val="20"/>
                <w:lang w:val="en-GB"/>
              </w:rPr>
            </w:pPr>
            <w:r w:rsidRPr="23E8B5A1">
              <w:rPr>
                <w:sz w:val="20"/>
                <w:szCs w:val="20"/>
              </w:rPr>
              <w:t>4</w:t>
            </w:r>
          </w:p>
        </w:tc>
        <w:tc>
          <w:tcPr>
            <w:tcW w:w="4816" w:type="dxa"/>
            <w:gridSpan w:val="2"/>
            <w:tcBorders>
              <w:bottom w:val="double" w:sz="4" w:space="0" w:color="auto"/>
            </w:tcBorders>
            <w:vAlign w:val="center"/>
          </w:tcPr>
          <w:p w14:paraId="47D8FF41" w14:textId="76580608" w:rsidR="006E78CD" w:rsidRPr="000049FC" w:rsidRDefault="3AA6A9BD" w:rsidP="00956F1E">
            <w:pPr>
              <w:spacing w:line="276" w:lineRule="auto"/>
              <w:jc w:val="center"/>
              <w:rPr>
                <w:sz w:val="20"/>
                <w:szCs w:val="20"/>
                <w:lang w:val="en-GB"/>
              </w:rPr>
            </w:pPr>
            <w:r w:rsidRPr="23E8B5A1">
              <w:rPr>
                <w:sz w:val="20"/>
                <w:szCs w:val="20"/>
              </w:rPr>
              <w:t>1</w:t>
            </w:r>
            <w:r w:rsidR="1E1BA359" w:rsidRPr="23E8B5A1">
              <w:rPr>
                <w:sz w:val="20"/>
                <w:szCs w:val="20"/>
              </w:rPr>
              <w:t>1</w:t>
            </w:r>
            <w:r w:rsidRPr="23E8B5A1">
              <w:rPr>
                <w:sz w:val="20"/>
                <w:szCs w:val="20"/>
              </w:rPr>
              <w:t xml:space="preserve"> h / </w:t>
            </w:r>
            <w:r w:rsidR="152A7615" w:rsidRPr="23E8B5A1">
              <w:rPr>
                <w:sz w:val="20"/>
                <w:szCs w:val="20"/>
              </w:rPr>
              <w:t>1</w:t>
            </w:r>
            <w:r w:rsidR="1E1BA359" w:rsidRPr="23E8B5A1">
              <w:rPr>
                <w:sz w:val="20"/>
                <w:szCs w:val="20"/>
              </w:rPr>
              <w:t>4</w:t>
            </w:r>
            <w:r w:rsidRPr="23E8B5A1">
              <w:rPr>
                <w:sz w:val="20"/>
                <w:szCs w:val="20"/>
              </w:rPr>
              <w:t xml:space="preserve"> h</w:t>
            </w:r>
          </w:p>
        </w:tc>
        <w:tc>
          <w:tcPr>
            <w:tcW w:w="1978" w:type="dxa"/>
            <w:tcBorders>
              <w:bottom w:val="double" w:sz="4" w:space="0" w:color="auto"/>
            </w:tcBorders>
            <w:vAlign w:val="center"/>
          </w:tcPr>
          <w:p w14:paraId="6AC5471D" w14:textId="074BB11C" w:rsidR="006E78CD" w:rsidRPr="000049FC" w:rsidRDefault="00BC6E54" w:rsidP="00956F1E">
            <w:pPr>
              <w:spacing w:line="276" w:lineRule="auto"/>
              <w:jc w:val="center"/>
              <w:rPr>
                <w:sz w:val="20"/>
                <w:szCs w:val="20"/>
                <w:lang w:val="en-GB"/>
              </w:rPr>
            </w:pPr>
            <w:r w:rsidRPr="23E8B5A1">
              <w:rPr>
                <w:sz w:val="20"/>
                <w:szCs w:val="20"/>
              </w:rPr>
              <w:t>Knows</w:t>
            </w:r>
            <w:r w:rsidR="65009F73" w:rsidRPr="23E8B5A1">
              <w:rPr>
                <w:sz w:val="20"/>
                <w:szCs w:val="20"/>
              </w:rPr>
              <w:t xml:space="preserve"> &amp; </w:t>
            </w:r>
            <w:r w:rsidRPr="23E8B5A1">
              <w:rPr>
                <w:sz w:val="20"/>
                <w:szCs w:val="20"/>
              </w:rPr>
              <w:t>Shows how</w:t>
            </w:r>
          </w:p>
        </w:tc>
      </w:tr>
      <w:tr w:rsidR="006E78CD" w14:paraId="0A8C7D88" w14:textId="77777777" w:rsidTr="23E8B5A1">
        <w:trPr>
          <w:trHeight w:val="424"/>
        </w:trPr>
        <w:tc>
          <w:tcPr>
            <w:tcW w:w="1700" w:type="dxa"/>
            <w:tcBorders>
              <w:top w:val="double" w:sz="4" w:space="0" w:color="auto"/>
            </w:tcBorders>
            <w:shd w:val="clear" w:color="auto" w:fill="FDECE3" w:themeFill="accent4"/>
            <w:vAlign w:val="center"/>
          </w:tcPr>
          <w:p w14:paraId="73DEFD8C" w14:textId="7E0C3720" w:rsidR="006E78CD" w:rsidRPr="007C4ED0" w:rsidRDefault="65009F73" w:rsidP="00956F1E">
            <w:pPr>
              <w:spacing w:line="276" w:lineRule="auto"/>
              <w:jc w:val="center"/>
              <w:rPr>
                <w:b/>
                <w:bCs/>
                <w:sz w:val="20"/>
                <w:szCs w:val="20"/>
                <w:lang w:val="en-GB"/>
              </w:rPr>
            </w:pPr>
            <w:r w:rsidRPr="23E8B5A1">
              <w:rPr>
                <w:b/>
                <w:bCs/>
                <w:sz w:val="20"/>
                <w:szCs w:val="20"/>
              </w:rPr>
              <w:t>Inhoud</w:t>
            </w:r>
          </w:p>
        </w:tc>
        <w:tc>
          <w:tcPr>
            <w:tcW w:w="4816" w:type="dxa"/>
            <w:gridSpan w:val="2"/>
            <w:tcBorders>
              <w:top w:val="double" w:sz="4" w:space="0" w:color="auto"/>
            </w:tcBorders>
            <w:shd w:val="clear" w:color="auto" w:fill="FDECE3" w:themeFill="accent4"/>
            <w:vAlign w:val="center"/>
          </w:tcPr>
          <w:p w14:paraId="4CB1D201" w14:textId="45454932" w:rsidR="006E78CD" w:rsidRPr="007C4ED0" w:rsidRDefault="65009F73" w:rsidP="00956F1E">
            <w:pPr>
              <w:spacing w:line="276" w:lineRule="auto"/>
              <w:jc w:val="center"/>
              <w:rPr>
                <w:b/>
                <w:bCs/>
                <w:sz w:val="20"/>
                <w:szCs w:val="20"/>
                <w:lang w:val="en-GB"/>
              </w:rPr>
            </w:pPr>
            <w:r w:rsidRPr="23E8B5A1">
              <w:rPr>
                <w:b/>
                <w:bCs/>
                <w:sz w:val="20"/>
                <w:szCs w:val="20"/>
              </w:rPr>
              <w:t>Beschrijving</w:t>
            </w:r>
          </w:p>
        </w:tc>
        <w:tc>
          <w:tcPr>
            <w:tcW w:w="1978" w:type="dxa"/>
            <w:tcBorders>
              <w:top w:val="double" w:sz="4" w:space="0" w:color="auto"/>
            </w:tcBorders>
            <w:shd w:val="clear" w:color="auto" w:fill="FDECE3" w:themeFill="accent4"/>
            <w:vAlign w:val="center"/>
          </w:tcPr>
          <w:p w14:paraId="5CD24ACD" w14:textId="0E15DEE1" w:rsidR="006E78CD" w:rsidRPr="007C4ED0" w:rsidRDefault="3AA6A9BD" w:rsidP="00956F1E">
            <w:pPr>
              <w:spacing w:line="276" w:lineRule="auto"/>
              <w:jc w:val="center"/>
              <w:rPr>
                <w:b/>
                <w:bCs/>
                <w:sz w:val="20"/>
                <w:szCs w:val="20"/>
                <w:lang w:val="en-GB"/>
              </w:rPr>
            </w:pPr>
            <w:r w:rsidRPr="23E8B5A1">
              <w:rPr>
                <w:b/>
                <w:bCs/>
                <w:sz w:val="20"/>
                <w:szCs w:val="20"/>
              </w:rPr>
              <w:t>Method</w:t>
            </w:r>
            <w:r w:rsidR="65009F73" w:rsidRPr="23E8B5A1">
              <w:rPr>
                <w:b/>
                <w:bCs/>
                <w:sz w:val="20"/>
                <w:szCs w:val="20"/>
              </w:rPr>
              <w:t>e</w:t>
            </w:r>
          </w:p>
        </w:tc>
      </w:tr>
      <w:tr w:rsidR="006E78CD" w14:paraId="6E5088B5" w14:textId="77777777" w:rsidTr="23E8B5A1">
        <w:trPr>
          <w:trHeight w:val="1126"/>
        </w:trPr>
        <w:tc>
          <w:tcPr>
            <w:tcW w:w="1700" w:type="dxa"/>
            <w:shd w:val="clear" w:color="auto" w:fill="FFFFFF" w:themeFill="background1"/>
          </w:tcPr>
          <w:p w14:paraId="4AB882D4" w14:textId="56D3930B" w:rsidR="006E78CD" w:rsidRPr="008669EE" w:rsidRDefault="78B3B486" w:rsidP="00956F1E">
            <w:pPr>
              <w:spacing w:line="276" w:lineRule="auto"/>
              <w:rPr>
                <w:sz w:val="20"/>
                <w:szCs w:val="20"/>
                <w:lang w:val="en-GB"/>
              </w:rPr>
            </w:pPr>
            <w:r w:rsidRPr="23E8B5A1">
              <w:rPr>
                <w:sz w:val="20"/>
                <w:szCs w:val="20"/>
              </w:rPr>
              <w:t>Theorie over verandermanagement</w:t>
            </w:r>
          </w:p>
        </w:tc>
        <w:tc>
          <w:tcPr>
            <w:tcW w:w="4816" w:type="dxa"/>
            <w:gridSpan w:val="2"/>
            <w:shd w:val="clear" w:color="auto" w:fill="FFFFFF" w:themeFill="background1"/>
          </w:tcPr>
          <w:p w14:paraId="25F2A015" w14:textId="5767D2E7" w:rsidR="00440881" w:rsidRPr="00440881" w:rsidRDefault="78B3B486" w:rsidP="00440881">
            <w:pPr>
              <w:pStyle w:val="Listenabsatz"/>
              <w:numPr>
                <w:ilvl w:val="0"/>
                <w:numId w:val="14"/>
              </w:numPr>
              <w:spacing w:line="276" w:lineRule="auto"/>
              <w:rPr>
                <w:sz w:val="20"/>
                <w:szCs w:val="20"/>
              </w:rPr>
            </w:pPr>
            <w:r w:rsidRPr="23E8B5A1">
              <w:rPr>
                <w:sz w:val="20"/>
                <w:szCs w:val="20"/>
              </w:rPr>
              <w:t xml:space="preserve">Fasen van verandering vanuit individueel </w:t>
            </w:r>
            <w:r w:rsidR="00BC6E54" w:rsidRPr="23E8B5A1">
              <w:rPr>
                <w:sz w:val="20"/>
                <w:szCs w:val="20"/>
              </w:rPr>
              <w:t xml:space="preserve">perspectief </w:t>
            </w:r>
            <w:r w:rsidRPr="23E8B5A1">
              <w:rPr>
                <w:sz w:val="20"/>
                <w:szCs w:val="20"/>
              </w:rPr>
              <w:t xml:space="preserve">en </w:t>
            </w:r>
            <w:r w:rsidR="00BC6E54" w:rsidRPr="23E8B5A1">
              <w:rPr>
                <w:sz w:val="20"/>
                <w:szCs w:val="20"/>
              </w:rPr>
              <w:t>vanuit ondernemers</w:t>
            </w:r>
            <w:r w:rsidRPr="23E8B5A1">
              <w:rPr>
                <w:sz w:val="20"/>
                <w:szCs w:val="20"/>
              </w:rPr>
              <w:t xml:space="preserve">perspectief </w:t>
            </w:r>
          </w:p>
          <w:p w14:paraId="67F41A5F" w14:textId="0C3BFA1D" w:rsidR="00440881" w:rsidRPr="00440881" w:rsidRDefault="78B3B486" w:rsidP="00440881">
            <w:pPr>
              <w:pStyle w:val="Listenabsatz"/>
              <w:numPr>
                <w:ilvl w:val="0"/>
                <w:numId w:val="14"/>
              </w:numPr>
              <w:spacing w:line="276" w:lineRule="auto"/>
              <w:rPr>
                <w:sz w:val="20"/>
                <w:szCs w:val="20"/>
              </w:rPr>
            </w:pPr>
            <w:r w:rsidRPr="23E8B5A1">
              <w:rPr>
                <w:sz w:val="20"/>
                <w:szCs w:val="20"/>
              </w:rPr>
              <w:t>Reacties op verandering en strategieën om ermee om te gaan</w:t>
            </w:r>
          </w:p>
          <w:p w14:paraId="79648A1A" w14:textId="6087AC92" w:rsidR="006E5756" w:rsidRPr="00440881" w:rsidRDefault="78B3B486" w:rsidP="00440881">
            <w:pPr>
              <w:pStyle w:val="Listenabsatz"/>
              <w:numPr>
                <w:ilvl w:val="0"/>
                <w:numId w:val="14"/>
              </w:numPr>
              <w:spacing w:line="276" w:lineRule="auto"/>
              <w:rPr>
                <w:sz w:val="20"/>
                <w:szCs w:val="20"/>
              </w:rPr>
            </w:pPr>
            <w:r w:rsidRPr="23E8B5A1">
              <w:rPr>
                <w:sz w:val="20"/>
                <w:szCs w:val="20"/>
              </w:rPr>
              <w:t>Vijf kleuren van de veranderingstheorie</w:t>
            </w:r>
          </w:p>
        </w:tc>
        <w:tc>
          <w:tcPr>
            <w:tcW w:w="1978" w:type="dxa"/>
            <w:shd w:val="clear" w:color="auto" w:fill="FFFFFF" w:themeFill="background1"/>
          </w:tcPr>
          <w:p w14:paraId="2112EE66" w14:textId="1AA53B77" w:rsidR="006E78CD" w:rsidRPr="008669EE" w:rsidRDefault="007B492D" w:rsidP="00956F1E">
            <w:pPr>
              <w:spacing w:line="276" w:lineRule="auto"/>
              <w:rPr>
                <w:sz w:val="20"/>
                <w:szCs w:val="20"/>
                <w:lang w:val="en-GB"/>
              </w:rPr>
            </w:pPr>
            <w:r w:rsidRPr="23E8B5A1">
              <w:rPr>
                <w:sz w:val="20"/>
                <w:szCs w:val="20"/>
              </w:rPr>
              <w:t>Frontaal onderwijs &amp; discussie</w:t>
            </w:r>
          </w:p>
        </w:tc>
      </w:tr>
      <w:tr w:rsidR="006E78CD" w14:paraId="2F3D9971" w14:textId="77777777" w:rsidTr="23E8B5A1">
        <w:trPr>
          <w:trHeight w:val="70"/>
        </w:trPr>
        <w:tc>
          <w:tcPr>
            <w:tcW w:w="1700" w:type="dxa"/>
            <w:shd w:val="clear" w:color="auto" w:fill="F2F2F2" w:themeFill="background1" w:themeFillShade="F2"/>
          </w:tcPr>
          <w:p w14:paraId="229976CD" w14:textId="4CB38AE2" w:rsidR="006E78CD" w:rsidRPr="008669EE" w:rsidRDefault="007B492D" w:rsidP="00956F1E">
            <w:pPr>
              <w:spacing w:line="276" w:lineRule="auto"/>
              <w:rPr>
                <w:sz w:val="20"/>
                <w:szCs w:val="20"/>
                <w:lang w:val="en-GB"/>
              </w:rPr>
            </w:pPr>
            <w:r w:rsidRPr="23E8B5A1">
              <w:rPr>
                <w:sz w:val="20"/>
                <w:szCs w:val="20"/>
              </w:rPr>
              <w:t>Impactverandering (met Design Thinking)</w:t>
            </w:r>
          </w:p>
        </w:tc>
        <w:tc>
          <w:tcPr>
            <w:tcW w:w="4816" w:type="dxa"/>
            <w:gridSpan w:val="2"/>
            <w:shd w:val="clear" w:color="auto" w:fill="F2F2F2" w:themeFill="background1" w:themeFillShade="F2"/>
          </w:tcPr>
          <w:p w14:paraId="2111D465" w14:textId="7C17166F" w:rsidR="007B492D" w:rsidRPr="007B492D" w:rsidRDefault="007B492D" w:rsidP="007B492D">
            <w:pPr>
              <w:pStyle w:val="Listenabsatz"/>
              <w:numPr>
                <w:ilvl w:val="0"/>
                <w:numId w:val="14"/>
              </w:numPr>
              <w:spacing w:line="276" w:lineRule="auto"/>
              <w:rPr>
                <w:sz w:val="20"/>
                <w:szCs w:val="20"/>
              </w:rPr>
            </w:pPr>
            <w:r w:rsidRPr="23E8B5A1">
              <w:rPr>
                <w:sz w:val="20"/>
                <w:szCs w:val="20"/>
              </w:rPr>
              <w:t xml:space="preserve">Concept en fasen van Design Thinking </w:t>
            </w:r>
          </w:p>
          <w:p w14:paraId="6D943404" w14:textId="3E9FA92B" w:rsidR="006E78CD" w:rsidRPr="007B492D" w:rsidRDefault="007B492D" w:rsidP="007B492D">
            <w:pPr>
              <w:pStyle w:val="Listenabsatz"/>
              <w:numPr>
                <w:ilvl w:val="0"/>
                <w:numId w:val="14"/>
              </w:numPr>
              <w:spacing w:line="276" w:lineRule="auto"/>
              <w:rPr>
                <w:sz w:val="20"/>
                <w:szCs w:val="20"/>
              </w:rPr>
            </w:pPr>
            <w:r w:rsidRPr="23E8B5A1">
              <w:rPr>
                <w:sz w:val="20"/>
                <w:szCs w:val="20"/>
              </w:rPr>
              <w:t>Doorloop de fasen van Design Thinking om een veranderingsbevorderende strategie te ontwerpen.</w:t>
            </w:r>
          </w:p>
        </w:tc>
        <w:tc>
          <w:tcPr>
            <w:tcW w:w="1978" w:type="dxa"/>
            <w:shd w:val="clear" w:color="auto" w:fill="F2F2F2" w:themeFill="background1" w:themeFillShade="F2"/>
          </w:tcPr>
          <w:p w14:paraId="699C60E1" w14:textId="1D708DBB" w:rsidR="006E78CD" w:rsidRPr="008669EE" w:rsidRDefault="007B492D" w:rsidP="00956F1E">
            <w:pPr>
              <w:spacing w:line="276" w:lineRule="auto"/>
              <w:rPr>
                <w:sz w:val="20"/>
                <w:szCs w:val="20"/>
                <w:lang w:val="en-GB"/>
              </w:rPr>
            </w:pPr>
            <w:r w:rsidRPr="23E8B5A1">
              <w:rPr>
                <w:sz w:val="20"/>
                <w:szCs w:val="20"/>
              </w:rPr>
              <w:t>Frontaal onderwijs &amp; groepswerk</w:t>
            </w:r>
          </w:p>
        </w:tc>
      </w:tr>
    </w:tbl>
    <w:p w14:paraId="0CE94EFC" w14:textId="77777777" w:rsidR="00450F01" w:rsidRDefault="00450F01" w:rsidP="00450F01">
      <w:pPr>
        <w:pStyle w:val="DIGText"/>
        <w:spacing w:after="0"/>
        <w:rPr>
          <w:lang w:val="en-GB"/>
        </w:rPr>
      </w:pPr>
    </w:p>
    <w:p w14:paraId="4B6BB363" w14:textId="53385510" w:rsidR="00450F01" w:rsidRDefault="007B492D" w:rsidP="00FE29CC">
      <w:pPr>
        <w:pStyle w:val="DIG3"/>
        <w:rPr>
          <w:lang w:val="en-GB"/>
        </w:rPr>
      </w:pPr>
      <w:bookmarkStart w:id="25" w:name="_Toc164935607"/>
      <w:proofErr w:type="spellStart"/>
      <w:r>
        <w:t>Algemene</w:t>
      </w:r>
      <w:proofErr w:type="spellEnd"/>
      <w:r>
        <w:t xml:space="preserve"> </w:t>
      </w:r>
      <w:proofErr w:type="spellStart"/>
      <w:r>
        <w:t>beschrijving</w:t>
      </w:r>
      <w:bookmarkEnd w:id="25"/>
      <w:proofErr w:type="spellEnd"/>
    </w:p>
    <w:p w14:paraId="19AB0A6F" w14:textId="2A22D6C0" w:rsidR="00EE32B5" w:rsidRPr="00EE32B5" w:rsidRDefault="00EE32B5" w:rsidP="005C5434">
      <w:pPr>
        <w:pStyle w:val="DIGText"/>
        <w:spacing w:after="0" w:line="360" w:lineRule="auto"/>
        <w:rPr>
          <w:sz w:val="22"/>
          <w:szCs w:val="22"/>
        </w:rPr>
      </w:pPr>
      <w:r w:rsidRPr="23E8B5A1">
        <w:rPr>
          <w:sz w:val="22"/>
          <w:szCs w:val="22"/>
        </w:rPr>
        <w:t xml:space="preserve">Empowerment van vrouwelijk leiderschap als loopbaanbegeleider of HR-professional zal leiden tot (deels) vernieuwde organisatieperspectieven en routines. Weten hoe je veranderingsprocessen positief kunt stimuleren is essentiële knowhow voor begeleidingsprofessionals. Het onderwerp </w:t>
      </w:r>
      <w:r w:rsidRPr="23E8B5A1">
        <w:rPr>
          <w:i/>
          <w:iCs/>
          <w:color w:val="E9550D" w:themeColor="accent1"/>
          <w:sz w:val="22"/>
          <w:szCs w:val="22"/>
        </w:rPr>
        <w:t xml:space="preserve">organisatieontwikkeling en </w:t>
      </w:r>
      <w:r w:rsidR="00270466" w:rsidRPr="23E8B5A1">
        <w:rPr>
          <w:i/>
          <w:iCs/>
          <w:color w:val="E9550D" w:themeColor="accent1"/>
          <w:sz w:val="22"/>
          <w:szCs w:val="22"/>
        </w:rPr>
        <w:t>support</w:t>
      </w:r>
      <w:r w:rsidRPr="23E8B5A1">
        <w:rPr>
          <w:i/>
          <w:iCs/>
          <w:color w:val="E9550D" w:themeColor="accent1"/>
          <w:sz w:val="22"/>
          <w:szCs w:val="22"/>
        </w:rPr>
        <w:t xml:space="preserve"> (4) </w:t>
      </w:r>
      <w:r w:rsidRPr="23E8B5A1">
        <w:rPr>
          <w:sz w:val="22"/>
          <w:szCs w:val="22"/>
        </w:rPr>
        <w:t xml:space="preserve">geeft inzicht in de impact van die veranderingsprocessen op organisaties en de mensen daarbinnen. </w:t>
      </w:r>
      <w:r w:rsidR="00270466" w:rsidRPr="23E8B5A1">
        <w:rPr>
          <w:sz w:val="22"/>
          <w:szCs w:val="22"/>
        </w:rPr>
        <w:t xml:space="preserve">In </w:t>
      </w:r>
      <w:r w:rsidRPr="23E8B5A1">
        <w:rPr>
          <w:sz w:val="22"/>
          <w:szCs w:val="22"/>
        </w:rPr>
        <w:t xml:space="preserve">theorieën over verandermanagement, zoals het model van Kotter of de vijf kleuren van verandering, </w:t>
      </w:r>
      <w:r w:rsidR="00270466" w:rsidRPr="23E8B5A1">
        <w:rPr>
          <w:sz w:val="22"/>
          <w:szCs w:val="22"/>
        </w:rPr>
        <w:t xml:space="preserve">worden </w:t>
      </w:r>
      <w:r w:rsidRPr="23E8B5A1">
        <w:rPr>
          <w:sz w:val="22"/>
          <w:szCs w:val="22"/>
        </w:rPr>
        <w:t>mogelijke organisatorische reacties en vooroordelen over verandering in de richting van empowerment van vrouwen</w:t>
      </w:r>
      <w:r w:rsidR="00270466" w:rsidRPr="23E8B5A1">
        <w:rPr>
          <w:sz w:val="22"/>
          <w:szCs w:val="22"/>
        </w:rPr>
        <w:t xml:space="preserve"> bescrheven</w:t>
      </w:r>
      <w:r w:rsidRPr="23E8B5A1">
        <w:rPr>
          <w:sz w:val="22"/>
          <w:szCs w:val="22"/>
        </w:rPr>
        <w:t xml:space="preserve">. Na de introductie van theorieën en modellen leren de deelnemers ook over het concept van Design Thinking. Ze leren niet alleen over de Design Thinking theorie, maar gebruiken het Design Thinking </w:t>
      </w:r>
      <w:r w:rsidRPr="23E8B5A1">
        <w:rPr>
          <w:sz w:val="22"/>
          <w:szCs w:val="22"/>
        </w:rPr>
        <w:lastRenderedPageBreak/>
        <w:t xml:space="preserve">concept ook om een persoonlijke faciliterende strategie te ontwerpen voor het omgaan met verandervoorwaarden in hun specifieke organisatiecontext. </w:t>
      </w:r>
    </w:p>
    <w:p w14:paraId="594C5E99" w14:textId="1C291311" w:rsidR="00F67F79" w:rsidRPr="00A43837" w:rsidRDefault="00EE32B5" w:rsidP="005C5434">
      <w:pPr>
        <w:pStyle w:val="DIGText"/>
        <w:spacing w:after="0" w:line="360" w:lineRule="auto"/>
        <w:rPr>
          <w:sz w:val="22"/>
          <w:szCs w:val="22"/>
        </w:rPr>
      </w:pPr>
      <w:r w:rsidRPr="23E8B5A1">
        <w:rPr>
          <w:sz w:val="22"/>
          <w:szCs w:val="22"/>
        </w:rPr>
        <w:t xml:space="preserve">Door een methode uit te werken om verandering positief te beïnvloeden, verwerven deelnemers vaardigheden in verandermanagement </w:t>
      </w:r>
      <w:r w:rsidR="00270466" w:rsidRPr="23E8B5A1">
        <w:rPr>
          <w:sz w:val="22"/>
          <w:szCs w:val="22"/>
        </w:rPr>
        <w:t>é</w:t>
      </w:r>
      <w:r w:rsidRPr="23E8B5A1">
        <w:rPr>
          <w:sz w:val="22"/>
          <w:szCs w:val="22"/>
        </w:rPr>
        <w:t>n vaardigheden om te faciliteren als begeleidingsprofessionals.</w:t>
      </w:r>
      <w:r w:rsidR="00450F01" w:rsidRPr="23E8B5A1">
        <w:rPr>
          <w:sz w:val="22"/>
          <w:szCs w:val="22"/>
        </w:rPr>
        <w:t xml:space="preserve"> </w:t>
      </w:r>
    </w:p>
    <w:p w14:paraId="114D4090" w14:textId="77777777" w:rsidR="00F67F79" w:rsidRPr="00A43837" w:rsidRDefault="00F67F79">
      <w:pPr>
        <w:rPr>
          <w:rFonts w:cs="Arial"/>
        </w:rPr>
      </w:pPr>
      <w:r>
        <w:br w:type="page"/>
      </w:r>
    </w:p>
    <w:p w14:paraId="05FBC6CD" w14:textId="37528DE3" w:rsidR="00B8331B" w:rsidRDefault="00176A81" w:rsidP="00FE29CC">
      <w:pPr>
        <w:pStyle w:val="DIG3"/>
        <w:rPr>
          <w:lang w:val="en-GB"/>
        </w:rPr>
      </w:pPr>
      <w:bookmarkStart w:id="26" w:name="_Toc164935608"/>
      <w:proofErr w:type="spellStart"/>
      <w:r>
        <w:lastRenderedPageBreak/>
        <w:t>Beschrijving</w:t>
      </w:r>
      <w:proofErr w:type="spellEnd"/>
      <w:r>
        <w:t xml:space="preserve"> van de </w:t>
      </w:r>
      <w:proofErr w:type="spellStart"/>
      <w:r>
        <w:t>inhoud</w:t>
      </w:r>
      <w:bookmarkEnd w:id="26"/>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
        <w:gridCol w:w="5728"/>
        <w:gridCol w:w="2170"/>
      </w:tblGrid>
      <w:tr w:rsidR="00B8331B" w14:paraId="7901CADB" w14:textId="77777777" w:rsidTr="34FB94C9">
        <w:trPr>
          <w:trHeight w:val="375"/>
        </w:trPr>
        <w:tc>
          <w:tcPr>
            <w:tcW w:w="606" w:type="dxa"/>
            <w:shd w:val="clear" w:color="auto" w:fill="F8A57C" w:themeFill="accent3"/>
          </w:tcPr>
          <w:p w14:paraId="270667D0" w14:textId="77777777" w:rsidR="00B8331B" w:rsidRDefault="00B8331B" w:rsidP="00956F1E">
            <w:pPr>
              <w:pStyle w:val="DIGText"/>
              <w:spacing w:line="276" w:lineRule="auto"/>
              <w:rPr>
                <w:lang w:val="en-GB"/>
              </w:rPr>
            </w:pPr>
            <w:r>
              <w:t>No.</w:t>
            </w:r>
          </w:p>
        </w:tc>
        <w:tc>
          <w:tcPr>
            <w:tcW w:w="6477" w:type="dxa"/>
            <w:shd w:val="clear" w:color="auto" w:fill="F8A57C" w:themeFill="accent3"/>
          </w:tcPr>
          <w:p w14:paraId="3BC95906" w14:textId="176A86F3" w:rsidR="00B8331B" w:rsidRDefault="4A08A624" w:rsidP="00956F1E">
            <w:pPr>
              <w:pStyle w:val="DIGText"/>
              <w:spacing w:line="276" w:lineRule="auto"/>
              <w:rPr>
                <w:lang w:val="en-GB"/>
              </w:rPr>
            </w:pPr>
            <w:r>
              <w:t>Titel inhoud</w:t>
            </w:r>
          </w:p>
        </w:tc>
        <w:tc>
          <w:tcPr>
            <w:tcW w:w="1411" w:type="dxa"/>
            <w:shd w:val="clear" w:color="auto" w:fill="F8A57C" w:themeFill="accent3"/>
          </w:tcPr>
          <w:p w14:paraId="36691971" w14:textId="4484BEFD" w:rsidR="00B8331B" w:rsidRDefault="4A08A624" w:rsidP="00956F1E">
            <w:pPr>
              <w:pStyle w:val="DIGText"/>
              <w:spacing w:line="276" w:lineRule="auto"/>
              <w:rPr>
                <w:lang w:val="en-GB"/>
              </w:rPr>
            </w:pPr>
            <w:r>
              <w:t>Toepassingsgebied</w:t>
            </w:r>
          </w:p>
        </w:tc>
      </w:tr>
      <w:tr w:rsidR="00B8331B" w14:paraId="260B821E" w14:textId="77777777" w:rsidTr="34FB94C9">
        <w:tc>
          <w:tcPr>
            <w:tcW w:w="606" w:type="dxa"/>
            <w:tcBorders>
              <w:bottom w:val="double" w:sz="4" w:space="0" w:color="auto"/>
            </w:tcBorders>
            <w:shd w:val="clear" w:color="auto" w:fill="FDECE3" w:themeFill="accent4"/>
          </w:tcPr>
          <w:p w14:paraId="54D02659" w14:textId="77777777" w:rsidR="00B8331B" w:rsidRPr="00351C63" w:rsidRDefault="00B8331B" w:rsidP="00956F1E">
            <w:pPr>
              <w:pStyle w:val="DIGText"/>
              <w:spacing w:line="276" w:lineRule="auto"/>
              <w:rPr>
                <w:b/>
                <w:bCs/>
                <w:lang w:val="en-GB"/>
              </w:rPr>
            </w:pPr>
            <w:r w:rsidRPr="23E8B5A1">
              <w:rPr>
                <w:b/>
                <w:bCs/>
              </w:rPr>
              <w:t>4.1</w:t>
            </w:r>
          </w:p>
        </w:tc>
        <w:tc>
          <w:tcPr>
            <w:tcW w:w="6477" w:type="dxa"/>
            <w:tcBorders>
              <w:bottom w:val="double" w:sz="4" w:space="0" w:color="auto"/>
            </w:tcBorders>
            <w:shd w:val="clear" w:color="auto" w:fill="FDECE3" w:themeFill="accent4"/>
          </w:tcPr>
          <w:p w14:paraId="505C08A9" w14:textId="7DB313A9" w:rsidR="00B8331B" w:rsidRPr="00351C63" w:rsidRDefault="4A08A624" w:rsidP="00956F1E">
            <w:pPr>
              <w:pStyle w:val="DIGText"/>
              <w:spacing w:line="276" w:lineRule="auto"/>
              <w:rPr>
                <w:b/>
                <w:bCs/>
                <w:lang w:val="en-GB"/>
              </w:rPr>
            </w:pPr>
            <w:r w:rsidRPr="23E8B5A1">
              <w:rPr>
                <w:b/>
                <w:bCs/>
              </w:rPr>
              <w:t>Theorie van verandermanagement</w:t>
            </w:r>
          </w:p>
        </w:tc>
        <w:tc>
          <w:tcPr>
            <w:tcW w:w="1411" w:type="dxa"/>
            <w:tcBorders>
              <w:bottom w:val="double" w:sz="4" w:space="0" w:color="auto"/>
            </w:tcBorders>
            <w:shd w:val="clear" w:color="auto" w:fill="FDECE3" w:themeFill="accent4"/>
          </w:tcPr>
          <w:p w14:paraId="75C51D8C" w14:textId="77777777" w:rsidR="00B8331B" w:rsidRPr="00351C63" w:rsidRDefault="00B8331B" w:rsidP="00956F1E">
            <w:pPr>
              <w:pStyle w:val="DIGText"/>
              <w:spacing w:line="276" w:lineRule="auto"/>
              <w:rPr>
                <w:b/>
                <w:bCs/>
                <w:lang w:val="en-GB"/>
              </w:rPr>
            </w:pPr>
            <w:r w:rsidRPr="23E8B5A1">
              <w:rPr>
                <w:b/>
                <w:bCs/>
              </w:rPr>
              <w:t>120 min</w:t>
            </w:r>
          </w:p>
        </w:tc>
      </w:tr>
      <w:tr w:rsidR="00B8331B" w14:paraId="5A2B2C26" w14:textId="77777777" w:rsidTr="34FB94C9">
        <w:tc>
          <w:tcPr>
            <w:tcW w:w="8494" w:type="dxa"/>
            <w:gridSpan w:val="3"/>
            <w:tcBorders>
              <w:top w:val="double" w:sz="4" w:space="0" w:color="auto"/>
            </w:tcBorders>
            <w:shd w:val="clear" w:color="auto" w:fill="F2F2F2" w:themeFill="background1" w:themeFillShade="F2"/>
            <w:vAlign w:val="center"/>
          </w:tcPr>
          <w:p w14:paraId="228B6EED" w14:textId="11A874EA" w:rsidR="00B8331B" w:rsidRPr="00F806DE" w:rsidRDefault="4A08A624" w:rsidP="00956F1E">
            <w:pPr>
              <w:pStyle w:val="DIGText"/>
              <w:spacing w:line="276" w:lineRule="auto"/>
              <w:jc w:val="center"/>
              <w:rPr>
                <w:sz w:val="22"/>
                <w:szCs w:val="22"/>
                <w:lang w:val="en-GB"/>
              </w:rPr>
            </w:pPr>
            <w:r w:rsidRPr="23E8B5A1">
              <w:rPr>
                <w:sz w:val="22"/>
                <w:szCs w:val="22"/>
              </w:rPr>
              <w:t>Waar gaat het over?</w:t>
            </w:r>
          </w:p>
        </w:tc>
      </w:tr>
      <w:tr w:rsidR="00B8331B" w:rsidRPr="00250F43" w14:paraId="32D4005F" w14:textId="77777777" w:rsidTr="34FB94C9">
        <w:trPr>
          <w:trHeight w:val="1993"/>
        </w:trPr>
        <w:tc>
          <w:tcPr>
            <w:tcW w:w="8494" w:type="dxa"/>
            <w:gridSpan w:val="3"/>
            <w:tcBorders>
              <w:bottom w:val="double" w:sz="4" w:space="0" w:color="auto"/>
            </w:tcBorders>
          </w:tcPr>
          <w:p w14:paraId="45499488" w14:textId="0212C921" w:rsidR="00B8331B" w:rsidRPr="00250F43" w:rsidRDefault="0D144974" w:rsidP="00956F1E">
            <w:pPr>
              <w:pStyle w:val="DIGText"/>
              <w:spacing w:line="276" w:lineRule="auto"/>
              <w:rPr>
                <w:sz w:val="22"/>
                <w:szCs w:val="22"/>
              </w:rPr>
            </w:pPr>
            <w:r w:rsidRPr="23E8B5A1">
              <w:rPr>
                <w:sz w:val="22"/>
                <w:szCs w:val="22"/>
              </w:rPr>
              <w:t>Dit deel van het bijscholingsprogramma presenteert geselecteerde theorieën en modellen om de impact van veranderingen op organisaties te verklaren. Hoewel deze uit een zakelijke context komen, kunnen de effecten worden overgedragen op de veranderingen die worden teweeggebracht door empowerment van digitaal vrouwelijk leiderschap via counseling. De trainer presenteert eerst de theoretische fundamenten en vertaalt deze vervolgens in een gezamenlijke discussie naar de specifieke context van het DIGEN-project.</w:t>
            </w:r>
          </w:p>
        </w:tc>
      </w:tr>
      <w:tr w:rsidR="00B8331B" w14:paraId="62DAACB2" w14:textId="77777777" w:rsidTr="34FB94C9">
        <w:tc>
          <w:tcPr>
            <w:tcW w:w="8494" w:type="dxa"/>
            <w:gridSpan w:val="3"/>
            <w:tcBorders>
              <w:top w:val="double" w:sz="4" w:space="0" w:color="auto"/>
            </w:tcBorders>
            <w:shd w:val="clear" w:color="auto" w:fill="F2F2F2" w:themeFill="background1" w:themeFillShade="F2"/>
            <w:vAlign w:val="center"/>
          </w:tcPr>
          <w:p w14:paraId="0A1F039F" w14:textId="2FBDDF67" w:rsidR="00B8331B" w:rsidRPr="00F806DE" w:rsidRDefault="0D144974" w:rsidP="00956F1E">
            <w:pPr>
              <w:pStyle w:val="DIGText"/>
              <w:spacing w:line="276" w:lineRule="auto"/>
              <w:jc w:val="center"/>
              <w:rPr>
                <w:sz w:val="22"/>
                <w:szCs w:val="22"/>
                <w:lang w:val="en-GB"/>
              </w:rPr>
            </w:pPr>
            <w:r w:rsidRPr="23E8B5A1">
              <w:rPr>
                <w:sz w:val="22"/>
                <w:szCs w:val="22"/>
              </w:rPr>
              <w:t>Tijdlijn</w:t>
            </w:r>
          </w:p>
        </w:tc>
      </w:tr>
      <w:tr w:rsidR="00B8331B" w:rsidRPr="00250F43" w14:paraId="6A108433" w14:textId="77777777" w:rsidTr="34FB94C9">
        <w:trPr>
          <w:trHeight w:val="2020"/>
        </w:trPr>
        <w:tc>
          <w:tcPr>
            <w:tcW w:w="8494" w:type="dxa"/>
            <w:gridSpan w:val="3"/>
            <w:tcBorders>
              <w:bottom w:val="double" w:sz="4" w:space="0" w:color="auto"/>
            </w:tcBorders>
          </w:tcPr>
          <w:p w14:paraId="43759B16" w14:textId="6EF6E9CF" w:rsidR="00250F43" w:rsidRPr="00250F43" w:rsidRDefault="0D144974" w:rsidP="00250F43">
            <w:pPr>
              <w:pStyle w:val="DIGText"/>
              <w:numPr>
                <w:ilvl w:val="0"/>
                <w:numId w:val="22"/>
              </w:numPr>
              <w:spacing w:line="276" w:lineRule="auto"/>
              <w:rPr>
                <w:sz w:val="22"/>
                <w:szCs w:val="22"/>
              </w:rPr>
            </w:pPr>
            <w:r w:rsidRPr="23E8B5A1">
              <w:rPr>
                <w:sz w:val="22"/>
                <w:szCs w:val="22"/>
              </w:rPr>
              <w:t>Begrijpen hoe belangrijk het is om de gevolgen van veranderingen voor organisaties aan te pakken.</w:t>
            </w:r>
          </w:p>
          <w:p w14:paraId="11CB6CBE" w14:textId="4F2B30A2" w:rsidR="00250F43" w:rsidRPr="00250F43" w:rsidRDefault="0D144974" w:rsidP="00250F43">
            <w:pPr>
              <w:pStyle w:val="DIGText"/>
              <w:numPr>
                <w:ilvl w:val="0"/>
                <w:numId w:val="22"/>
              </w:numPr>
              <w:spacing w:line="276" w:lineRule="auto"/>
              <w:rPr>
                <w:sz w:val="22"/>
                <w:szCs w:val="22"/>
              </w:rPr>
            </w:pPr>
            <w:r w:rsidRPr="23E8B5A1">
              <w:rPr>
                <w:sz w:val="22"/>
                <w:szCs w:val="22"/>
              </w:rPr>
              <w:t>Leren over de perspectieven op fasen van verandering</w:t>
            </w:r>
          </w:p>
          <w:p w14:paraId="44176F05" w14:textId="411BC8E1" w:rsidR="00250F43" w:rsidRPr="00250F43" w:rsidRDefault="0D144974" w:rsidP="00250F43">
            <w:pPr>
              <w:pStyle w:val="DIGText"/>
              <w:numPr>
                <w:ilvl w:val="0"/>
                <w:numId w:val="22"/>
              </w:numPr>
              <w:spacing w:line="276" w:lineRule="auto"/>
              <w:rPr>
                <w:sz w:val="22"/>
                <w:szCs w:val="22"/>
              </w:rPr>
            </w:pPr>
            <w:r w:rsidRPr="23E8B5A1">
              <w:rPr>
                <w:sz w:val="22"/>
                <w:szCs w:val="22"/>
              </w:rPr>
              <w:t xml:space="preserve">De </w:t>
            </w:r>
            <w:r w:rsidR="00270466" w:rsidRPr="23E8B5A1">
              <w:rPr>
                <w:sz w:val="22"/>
                <w:szCs w:val="22"/>
              </w:rPr>
              <w:t xml:space="preserve">boodschappen en signalen van </w:t>
            </w:r>
            <w:r w:rsidRPr="23E8B5A1">
              <w:rPr>
                <w:sz w:val="22"/>
                <w:szCs w:val="22"/>
              </w:rPr>
              <w:t>reacties op verandering begrijpen</w:t>
            </w:r>
          </w:p>
          <w:p w14:paraId="67E22774" w14:textId="3325504D" w:rsidR="00B8331B" w:rsidRPr="00250F43" w:rsidRDefault="0D144974" w:rsidP="00250F43">
            <w:pPr>
              <w:pStyle w:val="DIGText"/>
              <w:numPr>
                <w:ilvl w:val="0"/>
                <w:numId w:val="22"/>
              </w:numPr>
              <w:spacing w:line="276" w:lineRule="auto"/>
              <w:jc w:val="left"/>
              <w:rPr>
                <w:sz w:val="22"/>
                <w:szCs w:val="22"/>
              </w:rPr>
            </w:pPr>
            <w:r w:rsidRPr="23E8B5A1">
              <w:rPr>
                <w:sz w:val="22"/>
                <w:szCs w:val="22"/>
              </w:rPr>
              <w:t>Leren over de soorten en fasen van reacties op verandering en hoe ermee om te gaan als begeleidingsprofessional</w:t>
            </w:r>
          </w:p>
        </w:tc>
      </w:tr>
      <w:tr w:rsidR="00B8331B" w14:paraId="7447084E" w14:textId="77777777" w:rsidTr="34FB94C9">
        <w:tc>
          <w:tcPr>
            <w:tcW w:w="8494" w:type="dxa"/>
            <w:gridSpan w:val="3"/>
            <w:tcBorders>
              <w:top w:val="double" w:sz="4" w:space="0" w:color="auto"/>
            </w:tcBorders>
            <w:shd w:val="clear" w:color="auto" w:fill="F2F2F2" w:themeFill="background1" w:themeFillShade="F2"/>
            <w:vAlign w:val="center"/>
          </w:tcPr>
          <w:p w14:paraId="16AC8A6C" w14:textId="01F2BE3B" w:rsidR="00B8331B" w:rsidRPr="00F806DE" w:rsidRDefault="68AFE8D7" w:rsidP="00956F1E">
            <w:pPr>
              <w:pStyle w:val="DIGText"/>
              <w:spacing w:line="276" w:lineRule="auto"/>
              <w:jc w:val="center"/>
              <w:rPr>
                <w:sz w:val="22"/>
                <w:szCs w:val="22"/>
                <w:lang w:val="en-GB"/>
              </w:rPr>
            </w:pPr>
            <w:r w:rsidRPr="23E8B5A1">
              <w:rPr>
                <w:sz w:val="22"/>
                <w:szCs w:val="22"/>
              </w:rPr>
              <w:t>Voorbereidingen en materialen</w:t>
            </w:r>
          </w:p>
        </w:tc>
      </w:tr>
      <w:tr w:rsidR="00B8331B" w:rsidRPr="006675BC" w14:paraId="1F954CA2" w14:textId="77777777" w:rsidTr="34FB94C9">
        <w:trPr>
          <w:trHeight w:val="878"/>
        </w:trPr>
        <w:tc>
          <w:tcPr>
            <w:tcW w:w="8494" w:type="dxa"/>
            <w:gridSpan w:val="3"/>
            <w:tcBorders>
              <w:bottom w:val="double" w:sz="4" w:space="0" w:color="auto"/>
            </w:tcBorders>
          </w:tcPr>
          <w:p w14:paraId="51BEE81E" w14:textId="02550727" w:rsidR="00BF1801" w:rsidRPr="00BF1801" w:rsidRDefault="68AFE8D7" w:rsidP="00BF1801">
            <w:pPr>
              <w:pStyle w:val="DIGText"/>
              <w:numPr>
                <w:ilvl w:val="0"/>
                <w:numId w:val="13"/>
              </w:numPr>
              <w:spacing w:line="276" w:lineRule="auto"/>
              <w:rPr>
                <w:sz w:val="22"/>
                <w:szCs w:val="22"/>
              </w:rPr>
            </w:pPr>
            <w:r w:rsidRPr="23E8B5A1">
              <w:rPr>
                <w:sz w:val="22"/>
                <w:szCs w:val="22"/>
              </w:rPr>
              <w:t>Factsheets over de gepresenteerde theorieën (Reader "Veranderingsmanagement")</w:t>
            </w:r>
          </w:p>
          <w:p w14:paraId="4F0F78AC" w14:textId="21C40BED" w:rsidR="00B8331B" w:rsidRPr="00BF1801" w:rsidRDefault="68AFE8D7" w:rsidP="00BF1801">
            <w:pPr>
              <w:pStyle w:val="DIGText"/>
              <w:numPr>
                <w:ilvl w:val="0"/>
                <w:numId w:val="13"/>
              </w:numPr>
              <w:spacing w:line="276" w:lineRule="auto"/>
              <w:jc w:val="left"/>
              <w:rPr>
                <w:sz w:val="22"/>
                <w:szCs w:val="22"/>
              </w:rPr>
            </w:pPr>
            <w:r w:rsidRPr="23E8B5A1">
              <w:rPr>
                <w:sz w:val="22"/>
                <w:szCs w:val="22"/>
              </w:rPr>
              <w:t xml:space="preserve">PowerPoint/Presentatie (materiaal van de trainer); </w:t>
            </w:r>
            <w:r w:rsidRPr="23E8B5A1">
              <w:rPr>
                <w:i/>
                <w:iCs/>
                <w:sz w:val="22"/>
                <w:szCs w:val="22"/>
              </w:rPr>
              <w:t>aanvullingen door de trainer optioneel</w:t>
            </w:r>
          </w:p>
        </w:tc>
      </w:tr>
      <w:tr w:rsidR="00B8331B" w:rsidRPr="00F806DE" w14:paraId="2E0A256A" w14:textId="77777777" w:rsidTr="34FB94C9">
        <w:tc>
          <w:tcPr>
            <w:tcW w:w="8494" w:type="dxa"/>
            <w:gridSpan w:val="3"/>
            <w:tcBorders>
              <w:top w:val="double" w:sz="4" w:space="0" w:color="auto"/>
            </w:tcBorders>
            <w:shd w:val="clear" w:color="auto" w:fill="F2F2F2" w:themeFill="background1" w:themeFillShade="F2"/>
            <w:vAlign w:val="center"/>
          </w:tcPr>
          <w:p w14:paraId="3DA996C7" w14:textId="77777777" w:rsidR="00B8331B" w:rsidRPr="00F806DE" w:rsidRDefault="00B8331B" w:rsidP="00956F1E">
            <w:pPr>
              <w:pStyle w:val="DIGText"/>
              <w:spacing w:line="276" w:lineRule="auto"/>
              <w:jc w:val="center"/>
              <w:rPr>
                <w:sz w:val="22"/>
                <w:szCs w:val="22"/>
                <w:lang w:val="en-GB"/>
              </w:rPr>
            </w:pPr>
            <w:r w:rsidRPr="23E8B5A1">
              <w:rPr>
                <w:sz w:val="22"/>
                <w:szCs w:val="22"/>
              </w:rPr>
              <w:t>Resources and Literature</w:t>
            </w:r>
          </w:p>
        </w:tc>
      </w:tr>
      <w:tr w:rsidR="00B8331B" w:rsidRPr="00F806DE" w14:paraId="225E083C" w14:textId="77777777" w:rsidTr="34FB94C9">
        <w:tc>
          <w:tcPr>
            <w:tcW w:w="8494" w:type="dxa"/>
            <w:gridSpan w:val="3"/>
            <w:vAlign w:val="center"/>
          </w:tcPr>
          <w:p w14:paraId="597D1A73" w14:textId="7BE98415" w:rsidR="007B3D67" w:rsidRDefault="42C594AC" w:rsidP="002A1C2B">
            <w:pPr>
              <w:pStyle w:val="DIGText"/>
              <w:numPr>
                <w:ilvl w:val="0"/>
                <w:numId w:val="23"/>
              </w:numPr>
              <w:ind w:left="315" w:hanging="284"/>
              <w:jc w:val="left"/>
              <w:rPr>
                <w:rFonts w:cs="Open Sans"/>
                <w:color w:val="000000"/>
                <w:sz w:val="20"/>
                <w:szCs w:val="20"/>
                <w:shd w:val="clear" w:color="auto" w:fill="FFFFFF"/>
                <w:lang w:val="en-GB"/>
              </w:rPr>
            </w:pPr>
            <w:r>
              <w:rPr>
                <w:rFonts w:cs="Open Sans"/>
                <w:color w:val="000000"/>
                <w:sz w:val="20"/>
                <w:szCs w:val="20"/>
                <w:shd w:val="clear" w:color="auto" w:fill="FFFFFF"/>
                <w:lang w:val="en-GB"/>
              </w:rPr>
              <w:t xml:space="preserve">Kotter, J. P. (2012). Leading Change. Boston: Harvard Business Review Press. </w:t>
            </w:r>
            <w:r w:rsidRPr="23E8B5A1">
              <w:rPr>
                <w:rFonts w:cs="Open Sans"/>
                <w:b/>
                <w:bCs/>
                <w:color w:val="000000"/>
                <w:sz w:val="20"/>
                <w:szCs w:val="20"/>
                <w:shd w:val="clear" w:color="auto" w:fill="FFFFFF"/>
                <w:lang w:val="en-GB"/>
              </w:rPr>
              <w:t>(English)</w:t>
            </w:r>
          </w:p>
          <w:p w14:paraId="2F6C8C1D" w14:textId="77777777" w:rsidR="007B3D67" w:rsidRDefault="42C594AC" w:rsidP="002A1C2B">
            <w:pPr>
              <w:pStyle w:val="DIGText"/>
              <w:numPr>
                <w:ilvl w:val="0"/>
                <w:numId w:val="23"/>
              </w:numPr>
              <w:ind w:left="315" w:hanging="284"/>
              <w:jc w:val="left"/>
              <w:rPr>
                <w:rFonts w:cs="Open Sans"/>
                <w:color w:val="000000"/>
                <w:sz w:val="20"/>
                <w:szCs w:val="20"/>
                <w:shd w:val="clear" w:color="auto" w:fill="FFFFFF"/>
                <w:lang w:val="en-GB"/>
              </w:rPr>
            </w:pPr>
            <w:r>
              <w:rPr>
                <w:rFonts w:cs="Open Sans"/>
                <w:color w:val="000000"/>
                <w:sz w:val="20"/>
                <w:szCs w:val="20"/>
                <w:shd w:val="clear" w:color="auto" w:fill="FFFFFF"/>
                <w:lang w:val="en-GB"/>
              </w:rPr>
              <w:t xml:space="preserve">Kotter Inc. </w:t>
            </w:r>
            <w:hyperlink r:id="rId18" w:history="1">
              <w:r w:rsidRPr="004D5665">
                <w:rPr>
                  <w:rStyle w:val="Hyperlink"/>
                  <w:rFonts w:cs="Open Sans"/>
                  <w:sz w:val="20"/>
                  <w:szCs w:val="20"/>
                  <w:shd w:val="clear" w:color="auto" w:fill="FFFFFF"/>
                  <w:lang w:val="en-GB"/>
                </w:rPr>
                <w:t>https://www.kotterinc.com/methodology/8-steps/</w:t>
              </w:r>
            </w:hyperlink>
            <w:r>
              <w:rPr>
                <w:rFonts w:cs="Open Sans"/>
                <w:color w:val="000000"/>
                <w:sz w:val="20"/>
                <w:szCs w:val="20"/>
                <w:shd w:val="clear" w:color="auto" w:fill="FFFFFF"/>
                <w:lang w:val="en-GB"/>
              </w:rPr>
              <w:t xml:space="preserve"> </w:t>
            </w:r>
            <w:r w:rsidRPr="23E8B5A1">
              <w:rPr>
                <w:rFonts w:cs="Open Sans"/>
                <w:b/>
                <w:bCs/>
                <w:color w:val="000000"/>
                <w:sz w:val="20"/>
                <w:szCs w:val="20"/>
                <w:shd w:val="clear" w:color="auto" w:fill="FFFFFF"/>
                <w:lang w:val="en-GB"/>
              </w:rPr>
              <w:t>(English)</w:t>
            </w:r>
          </w:p>
          <w:p w14:paraId="7248024F" w14:textId="77777777" w:rsidR="007B3D67" w:rsidRPr="00111F16" w:rsidRDefault="42C594AC" w:rsidP="002A1C2B">
            <w:pPr>
              <w:pStyle w:val="DIGText"/>
              <w:numPr>
                <w:ilvl w:val="0"/>
                <w:numId w:val="23"/>
              </w:numPr>
              <w:ind w:left="315" w:hanging="284"/>
              <w:jc w:val="left"/>
              <w:rPr>
                <w:rFonts w:cs="Open Sans"/>
                <w:color w:val="000000"/>
                <w:sz w:val="20"/>
                <w:szCs w:val="20"/>
                <w:shd w:val="clear" w:color="auto" w:fill="FFFFFF"/>
                <w:lang w:val="en-GB"/>
              </w:rPr>
            </w:pPr>
            <w:r>
              <w:rPr>
                <w:rFonts w:cs="Open Sans"/>
                <w:color w:val="000000"/>
                <w:sz w:val="20"/>
                <w:szCs w:val="20"/>
                <w:shd w:val="clear" w:color="auto" w:fill="FFFFFF"/>
                <w:lang w:val="en-GB"/>
              </w:rPr>
              <w:t xml:space="preserve">Lauer, T. (2023). Change Management. Fundamentals and Success Factors. Wiesbaden. Springer Gabler. </w:t>
            </w:r>
            <w:r w:rsidRPr="23E8B5A1">
              <w:rPr>
                <w:rFonts w:cs="Open Sans"/>
                <w:b/>
                <w:bCs/>
                <w:color w:val="000000"/>
                <w:sz w:val="20"/>
                <w:szCs w:val="20"/>
                <w:shd w:val="clear" w:color="auto" w:fill="FFFFFF"/>
                <w:lang w:val="en-GB"/>
              </w:rPr>
              <w:t>(English)</w:t>
            </w:r>
          </w:p>
          <w:p w14:paraId="2E047017" w14:textId="77777777" w:rsidR="00111F16" w:rsidRPr="0099380A" w:rsidRDefault="00111F16" w:rsidP="00111F16">
            <w:pPr>
              <w:pStyle w:val="DIGText"/>
              <w:numPr>
                <w:ilvl w:val="0"/>
                <w:numId w:val="23"/>
              </w:numPr>
              <w:spacing w:line="259" w:lineRule="auto"/>
              <w:ind w:left="315" w:hanging="284"/>
              <w:jc w:val="left"/>
              <w:rPr>
                <w:rStyle w:val="eop"/>
                <w:rFonts w:cs="Open Sans"/>
                <w:color w:val="000000"/>
                <w:sz w:val="20"/>
                <w:szCs w:val="20"/>
                <w:shd w:val="clear" w:color="auto" w:fill="FFFFFF"/>
                <w:lang w:val="en-GB"/>
              </w:rPr>
            </w:pPr>
            <w:r w:rsidRPr="34FB94C9">
              <w:rPr>
                <w:rStyle w:val="normaltextrun"/>
                <w:color w:val="000000"/>
                <w:sz w:val="20"/>
                <w:szCs w:val="20"/>
                <w:shd w:val="clear" w:color="auto" w:fill="FFFFFF"/>
              </w:rPr>
              <w:t xml:space="preserve">De Caluwe, L. &amp; Vermaak, H. (2019). </w:t>
            </w:r>
            <w:r w:rsidRPr="34FB94C9">
              <w:rPr>
                <w:rStyle w:val="normaltextrun"/>
                <w:i/>
                <w:iCs/>
                <w:color w:val="000000"/>
                <w:sz w:val="20"/>
                <w:szCs w:val="20"/>
                <w:shd w:val="clear" w:color="auto" w:fill="FFFFFF"/>
              </w:rPr>
              <w:t>Leren veranderen, een handboek voor de veranderkundige</w:t>
            </w:r>
            <w:r w:rsidRPr="34FB94C9">
              <w:rPr>
                <w:rStyle w:val="normaltextrun"/>
                <w:color w:val="000000"/>
                <w:sz w:val="20"/>
                <w:szCs w:val="20"/>
                <w:shd w:val="clear" w:color="auto" w:fill="FFFFFF"/>
              </w:rPr>
              <w:t xml:space="preserve">. </w:t>
            </w:r>
            <w:r w:rsidRPr="34FB94C9">
              <w:rPr>
                <w:rStyle w:val="normaltextrun"/>
                <w:color w:val="000000"/>
                <w:sz w:val="20"/>
                <w:szCs w:val="20"/>
                <w:shd w:val="clear" w:color="auto" w:fill="FFFFFF"/>
                <w:lang w:val="en-GB"/>
              </w:rPr>
              <w:t xml:space="preserve">Deventer: </w:t>
            </w:r>
            <w:proofErr w:type="spellStart"/>
            <w:r w:rsidRPr="34FB94C9">
              <w:rPr>
                <w:rStyle w:val="normaltextrun"/>
                <w:color w:val="000000"/>
                <w:sz w:val="20"/>
                <w:szCs w:val="20"/>
                <w:shd w:val="clear" w:color="auto" w:fill="FFFFFF"/>
                <w:lang w:val="en-GB"/>
              </w:rPr>
              <w:t>Vakmedianet</w:t>
            </w:r>
            <w:proofErr w:type="spellEnd"/>
            <w:r w:rsidRPr="34FB94C9">
              <w:rPr>
                <w:rStyle w:val="normaltextrun"/>
                <w:color w:val="000000"/>
                <w:sz w:val="20"/>
                <w:szCs w:val="20"/>
                <w:shd w:val="clear" w:color="auto" w:fill="FFFFFF"/>
                <w:lang w:val="en-GB"/>
              </w:rPr>
              <w:t xml:space="preserve"> </w:t>
            </w:r>
            <w:r w:rsidRPr="34FB94C9">
              <w:rPr>
                <w:rStyle w:val="normaltextrun"/>
                <w:b/>
                <w:bCs/>
                <w:color w:val="000000"/>
                <w:sz w:val="20"/>
                <w:szCs w:val="20"/>
                <w:shd w:val="clear" w:color="auto" w:fill="FFFFFF"/>
                <w:lang w:val="en-GB"/>
              </w:rPr>
              <w:t>(Dutch</w:t>
            </w:r>
            <w:r w:rsidRPr="34FB94C9">
              <w:rPr>
                <w:rStyle w:val="normaltextrun"/>
                <w:color w:val="000000"/>
                <w:sz w:val="20"/>
                <w:szCs w:val="20"/>
                <w:shd w:val="clear" w:color="auto" w:fill="FFFFFF"/>
                <w:lang w:val="en-GB"/>
              </w:rPr>
              <w:t>)</w:t>
            </w:r>
            <w:r w:rsidRPr="34FB94C9">
              <w:rPr>
                <w:rStyle w:val="eop"/>
                <w:color w:val="000000"/>
                <w:sz w:val="20"/>
                <w:szCs w:val="20"/>
                <w:shd w:val="clear" w:color="auto" w:fill="FFFFFF"/>
              </w:rPr>
              <w:t> </w:t>
            </w:r>
          </w:p>
          <w:p w14:paraId="679A859B" w14:textId="4DE9A631" w:rsidR="00111F16" w:rsidRPr="00111F16" w:rsidRDefault="00111F16" w:rsidP="00111F16">
            <w:pPr>
              <w:pStyle w:val="DIGText"/>
              <w:numPr>
                <w:ilvl w:val="0"/>
                <w:numId w:val="23"/>
              </w:numPr>
              <w:spacing w:after="160" w:line="259" w:lineRule="auto"/>
              <w:ind w:left="315" w:hanging="284"/>
              <w:jc w:val="left"/>
              <w:rPr>
                <w:rFonts w:cs="Open Sans"/>
                <w:color w:val="000000"/>
                <w:sz w:val="20"/>
                <w:szCs w:val="20"/>
                <w:shd w:val="clear" w:color="auto" w:fill="FFFFFF"/>
                <w:lang w:val="en-GB"/>
              </w:rPr>
            </w:pPr>
            <w:r w:rsidRPr="34FB94C9">
              <w:rPr>
                <w:rStyle w:val="eop"/>
                <w:rFonts w:cs="Open Sans"/>
                <w:color w:val="000000"/>
                <w:sz w:val="20"/>
                <w:szCs w:val="20"/>
                <w:shd w:val="clear" w:color="auto" w:fill="FFFFFF"/>
                <w:lang w:val="en-GB"/>
              </w:rPr>
              <w:t xml:space="preserve">Poell, R., &amp; </w:t>
            </w:r>
            <w:proofErr w:type="spellStart"/>
            <w:r w:rsidRPr="34FB94C9">
              <w:rPr>
                <w:rStyle w:val="eop"/>
                <w:rFonts w:cs="Open Sans"/>
                <w:color w:val="000000"/>
                <w:sz w:val="20"/>
                <w:szCs w:val="20"/>
                <w:shd w:val="clear" w:color="auto" w:fill="FFFFFF"/>
                <w:lang w:val="en-GB"/>
              </w:rPr>
              <w:t>Kessels</w:t>
            </w:r>
            <w:proofErr w:type="spellEnd"/>
            <w:r w:rsidRPr="34FB94C9">
              <w:rPr>
                <w:rStyle w:val="eop"/>
                <w:rFonts w:cs="Open Sans"/>
                <w:color w:val="000000"/>
                <w:sz w:val="20"/>
                <w:szCs w:val="20"/>
                <w:shd w:val="clear" w:color="auto" w:fill="FFFFFF"/>
                <w:lang w:val="en-GB"/>
              </w:rPr>
              <w:t xml:space="preserve">, J. (2021). </w:t>
            </w:r>
            <w:proofErr w:type="spellStart"/>
            <w:r w:rsidRPr="34FB94C9">
              <w:rPr>
                <w:rStyle w:val="eop"/>
                <w:rFonts w:cs="Open Sans"/>
                <w:color w:val="000000"/>
                <w:sz w:val="20"/>
                <w:szCs w:val="20"/>
                <w:shd w:val="clear" w:color="auto" w:fill="FFFFFF"/>
                <w:lang w:val="en-GB"/>
              </w:rPr>
              <w:t>Handboek</w:t>
            </w:r>
            <w:proofErr w:type="spellEnd"/>
            <w:r w:rsidRPr="34FB94C9">
              <w:rPr>
                <w:rStyle w:val="eop"/>
                <w:rFonts w:cs="Open Sans"/>
                <w:color w:val="000000"/>
                <w:sz w:val="20"/>
                <w:szCs w:val="20"/>
                <w:shd w:val="clear" w:color="auto" w:fill="FFFFFF"/>
                <w:lang w:val="en-GB"/>
              </w:rPr>
              <w:t xml:space="preserve"> human Resource development: </w:t>
            </w:r>
            <w:proofErr w:type="spellStart"/>
            <w:r w:rsidRPr="34FB94C9">
              <w:rPr>
                <w:rStyle w:val="eop"/>
                <w:rFonts w:cs="Open Sans"/>
                <w:color w:val="000000"/>
                <w:sz w:val="20"/>
                <w:szCs w:val="20"/>
                <w:shd w:val="clear" w:color="auto" w:fill="FFFFFF"/>
                <w:lang w:val="en-GB"/>
              </w:rPr>
              <w:t>Organiseren</w:t>
            </w:r>
            <w:proofErr w:type="spellEnd"/>
            <w:r w:rsidRPr="34FB94C9">
              <w:rPr>
                <w:rStyle w:val="eop"/>
                <w:rFonts w:cs="Open Sans"/>
                <w:color w:val="000000"/>
                <w:sz w:val="20"/>
                <w:szCs w:val="20"/>
                <w:shd w:val="clear" w:color="auto" w:fill="FFFFFF"/>
                <w:lang w:val="en-GB"/>
              </w:rPr>
              <w:t xml:space="preserve"> van het </w:t>
            </w:r>
            <w:proofErr w:type="spellStart"/>
            <w:r w:rsidRPr="34FB94C9">
              <w:rPr>
                <w:rStyle w:val="eop"/>
                <w:rFonts w:cs="Open Sans"/>
                <w:color w:val="000000"/>
                <w:sz w:val="20"/>
                <w:szCs w:val="20"/>
                <w:shd w:val="clear" w:color="auto" w:fill="FFFFFF"/>
                <w:lang w:val="en-GB"/>
              </w:rPr>
              <w:t>leren</w:t>
            </w:r>
            <w:proofErr w:type="spellEnd"/>
            <w:r w:rsidRPr="34FB94C9">
              <w:rPr>
                <w:rStyle w:val="eop"/>
                <w:rFonts w:cs="Open Sans"/>
                <w:color w:val="000000"/>
                <w:sz w:val="20"/>
                <w:szCs w:val="20"/>
                <w:shd w:val="clear" w:color="auto" w:fill="FFFFFF"/>
                <w:lang w:val="en-GB"/>
              </w:rPr>
              <w:t xml:space="preserve">. Lannoo </w:t>
            </w:r>
            <w:proofErr w:type="spellStart"/>
            <w:r w:rsidRPr="34FB94C9">
              <w:rPr>
                <w:rStyle w:val="eop"/>
                <w:rFonts w:cs="Open Sans"/>
                <w:color w:val="000000"/>
                <w:sz w:val="20"/>
                <w:szCs w:val="20"/>
                <w:shd w:val="clear" w:color="auto" w:fill="FFFFFF"/>
                <w:lang w:val="en-GB"/>
              </w:rPr>
              <w:t>Meulenhoff</w:t>
            </w:r>
            <w:proofErr w:type="spellEnd"/>
            <w:r w:rsidRPr="34FB94C9">
              <w:rPr>
                <w:rStyle w:val="eop"/>
                <w:rFonts w:cs="Open Sans"/>
                <w:color w:val="000000"/>
                <w:sz w:val="20"/>
                <w:szCs w:val="20"/>
                <w:shd w:val="clear" w:color="auto" w:fill="FFFFFF"/>
                <w:lang w:val="en-GB"/>
              </w:rPr>
              <w:t xml:space="preserve">-Belgium. </w:t>
            </w:r>
            <w:r w:rsidRPr="34FB94C9">
              <w:rPr>
                <w:rStyle w:val="normaltextrun"/>
                <w:b/>
                <w:bCs/>
                <w:color w:val="000000"/>
                <w:sz w:val="20"/>
                <w:szCs w:val="20"/>
                <w:shd w:val="clear" w:color="auto" w:fill="FFFFFF"/>
                <w:lang w:val="en-GB"/>
              </w:rPr>
              <w:t>(Dutch</w:t>
            </w:r>
            <w:r w:rsidRPr="34FB94C9">
              <w:rPr>
                <w:rStyle w:val="normaltextrun"/>
                <w:color w:val="000000"/>
                <w:sz w:val="20"/>
                <w:szCs w:val="20"/>
                <w:shd w:val="clear" w:color="auto" w:fill="FFFFFF"/>
                <w:lang w:val="en-GB"/>
              </w:rPr>
              <w:t>)</w:t>
            </w:r>
            <w:r w:rsidRPr="34FB94C9">
              <w:rPr>
                <w:rStyle w:val="eop"/>
                <w:color w:val="000000"/>
                <w:sz w:val="20"/>
                <w:szCs w:val="20"/>
                <w:shd w:val="clear" w:color="auto" w:fill="FFFFFF"/>
              </w:rPr>
              <w:t> </w:t>
            </w:r>
          </w:p>
          <w:p w14:paraId="41923DEA" w14:textId="25590FD4" w:rsidR="00B8331B" w:rsidRPr="00D6769C" w:rsidRDefault="00B8331B" w:rsidP="00111F16">
            <w:pPr>
              <w:pStyle w:val="DIGText"/>
              <w:ind w:left="31"/>
              <w:jc w:val="left"/>
              <w:rPr>
                <w:sz w:val="22"/>
                <w:szCs w:val="22"/>
                <w:highlight w:val="yellow"/>
                <w:lang w:val="en-GB"/>
              </w:rPr>
            </w:pPr>
          </w:p>
        </w:tc>
      </w:tr>
    </w:tbl>
    <w:p w14:paraId="6F53CA3E" w14:textId="77777777" w:rsidR="00F67F79" w:rsidRDefault="00F67F79">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B8331B" w:rsidRPr="00D868E1" w14:paraId="5BA534E1" w14:textId="77777777" w:rsidTr="34FB94C9">
        <w:tc>
          <w:tcPr>
            <w:tcW w:w="8494" w:type="dxa"/>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
              <w:gridCol w:w="5489"/>
              <w:gridCol w:w="2170"/>
            </w:tblGrid>
            <w:tr w:rsidR="00B8331B" w14:paraId="455C6BAA" w14:textId="77777777" w:rsidTr="00111F16">
              <w:trPr>
                <w:trHeight w:val="375"/>
              </w:trPr>
              <w:tc>
                <w:tcPr>
                  <w:tcW w:w="619" w:type="dxa"/>
                  <w:shd w:val="clear" w:color="auto" w:fill="F8A57C" w:themeFill="accent3"/>
                </w:tcPr>
                <w:p w14:paraId="0C6EB18E" w14:textId="67916325" w:rsidR="00B8331B" w:rsidRDefault="00F67F79" w:rsidP="00956F1E">
                  <w:pPr>
                    <w:pStyle w:val="DIGText"/>
                    <w:spacing w:line="276" w:lineRule="auto"/>
                    <w:rPr>
                      <w:lang w:val="en-GB"/>
                    </w:rPr>
                  </w:pPr>
                  <w:r>
                    <w:lastRenderedPageBreak/>
                    <w:br w:type="page"/>
                  </w:r>
                  <w:r w:rsidR="00B8331B">
                    <w:t>No.</w:t>
                  </w:r>
                </w:p>
              </w:tc>
              <w:tc>
                <w:tcPr>
                  <w:tcW w:w="5489" w:type="dxa"/>
                  <w:shd w:val="clear" w:color="auto" w:fill="F8A57C" w:themeFill="accent3"/>
                </w:tcPr>
                <w:p w14:paraId="0D9E3A34" w14:textId="433C0485" w:rsidR="00B8331B" w:rsidRDefault="0CDCD761" w:rsidP="00956F1E">
                  <w:pPr>
                    <w:pStyle w:val="DIGText"/>
                    <w:spacing w:line="276" w:lineRule="auto"/>
                    <w:rPr>
                      <w:lang w:val="en-GB"/>
                    </w:rPr>
                  </w:pPr>
                  <w:r>
                    <w:t>Titel inhoud</w:t>
                  </w:r>
                </w:p>
              </w:tc>
              <w:tc>
                <w:tcPr>
                  <w:tcW w:w="442" w:type="dxa"/>
                  <w:shd w:val="clear" w:color="auto" w:fill="F8A57C" w:themeFill="accent3"/>
                </w:tcPr>
                <w:p w14:paraId="0A2B976A" w14:textId="2565D129" w:rsidR="00B8331B" w:rsidRDefault="0CDCD761" w:rsidP="00956F1E">
                  <w:pPr>
                    <w:pStyle w:val="DIGText"/>
                    <w:spacing w:line="276" w:lineRule="auto"/>
                    <w:rPr>
                      <w:lang w:val="en-GB"/>
                    </w:rPr>
                  </w:pPr>
                  <w:r>
                    <w:t>Toepassingsgebied</w:t>
                  </w:r>
                </w:p>
              </w:tc>
            </w:tr>
            <w:tr w:rsidR="00B8331B" w14:paraId="5926353B" w14:textId="77777777" w:rsidTr="00111F16">
              <w:tc>
                <w:tcPr>
                  <w:tcW w:w="619" w:type="dxa"/>
                  <w:tcBorders>
                    <w:bottom w:val="double" w:sz="4" w:space="0" w:color="auto"/>
                  </w:tcBorders>
                  <w:shd w:val="clear" w:color="auto" w:fill="FDECE3" w:themeFill="accent4"/>
                </w:tcPr>
                <w:p w14:paraId="059B2E68" w14:textId="77777777" w:rsidR="00B8331B" w:rsidRPr="00351C63" w:rsidRDefault="00B8331B" w:rsidP="00956F1E">
                  <w:pPr>
                    <w:pStyle w:val="DIGText"/>
                    <w:spacing w:line="276" w:lineRule="auto"/>
                    <w:rPr>
                      <w:b/>
                      <w:bCs/>
                      <w:lang w:val="en-GB"/>
                    </w:rPr>
                  </w:pPr>
                  <w:bookmarkStart w:id="27" w:name="_Hlk142924798"/>
                  <w:r w:rsidRPr="23E8B5A1">
                    <w:rPr>
                      <w:b/>
                      <w:bCs/>
                    </w:rPr>
                    <w:t>4.2</w:t>
                  </w:r>
                </w:p>
              </w:tc>
              <w:tc>
                <w:tcPr>
                  <w:tcW w:w="5489" w:type="dxa"/>
                  <w:tcBorders>
                    <w:bottom w:val="double" w:sz="4" w:space="0" w:color="auto"/>
                  </w:tcBorders>
                  <w:shd w:val="clear" w:color="auto" w:fill="FDECE3" w:themeFill="accent4"/>
                </w:tcPr>
                <w:p w14:paraId="2D4FF07F" w14:textId="65AA4C05" w:rsidR="00B8331B" w:rsidRPr="00351C63" w:rsidRDefault="0CDCD761" w:rsidP="00956F1E">
                  <w:pPr>
                    <w:pStyle w:val="DIGText"/>
                    <w:spacing w:line="276" w:lineRule="auto"/>
                    <w:rPr>
                      <w:b/>
                      <w:bCs/>
                      <w:lang w:val="en-GB"/>
                    </w:rPr>
                  </w:pPr>
                  <w:r w:rsidRPr="23E8B5A1">
                    <w:rPr>
                      <w:b/>
                      <w:bCs/>
                    </w:rPr>
                    <w:t>Impactverandering (met Design Thinking)</w:t>
                  </w:r>
                </w:p>
              </w:tc>
              <w:tc>
                <w:tcPr>
                  <w:tcW w:w="442" w:type="dxa"/>
                  <w:tcBorders>
                    <w:bottom w:val="double" w:sz="4" w:space="0" w:color="auto"/>
                  </w:tcBorders>
                  <w:shd w:val="clear" w:color="auto" w:fill="FDECE3" w:themeFill="accent4"/>
                </w:tcPr>
                <w:p w14:paraId="6ECA1220" w14:textId="77777777" w:rsidR="00B8331B" w:rsidRPr="00351C63" w:rsidRDefault="00B8331B" w:rsidP="00956F1E">
                  <w:pPr>
                    <w:pStyle w:val="DIGText"/>
                    <w:spacing w:line="276" w:lineRule="auto"/>
                    <w:rPr>
                      <w:b/>
                      <w:bCs/>
                      <w:lang w:val="en-GB"/>
                    </w:rPr>
                  </w:pPr>
                  <w:r w:rsidRPr="23E8B5A1">
                    <w:rPr>
                      <w:b/>
                      <w:bCs/>
                    </w:rPr>
                    <w:t>480 min</w:t>
                  </w:r>
                </w:p>
              </w:tc>
            </w:tr>
            <w:bookmarkEnd w:id="27"/>
            <w:tr w:rsidR="00B8331B" w14:paraId="6DD185E3" w14:textId="77777777" w:rsidTr="00111F16">
              <w:tc>
                <w:tcPr>
                  <w:tcW w:w="6550" w:type="dxa"/>
                  <w:gridSpan w:val="3"/>
                  <w:tcBorders>
                    <w:top w:val="double" w:sz="4" w:space="0" w:color="auto"/>
                  </w:tcBorders>
                  <w:shd w:val="clear" w:color="auto" w:fill="F2F2F2" w:themeFill="background1" w:themeFillShade="F2"/>
                  <w:vAlign w:val="center"/>
                </w:tcPr>
                <w:p w14:paraId="29D50FF2" w14:textId="30E39267" w:rsidR="00B8331B" w:rsidRPr="00F806DE" w:rsidRDefault="43691555" w:rsidP="00956F1E">
                  <w:pPr>
                    <w:pStyle w:val="DIGText"/>
                    <w:spacing w:line="276" w:lineRule="auto"/>
                    <w:jc w:val="center"/>
                    <w:rPr>
                      <w:sz w:val="22"/>
                      <w:szCs w:val="22"/>
                      <w:lang w:val="en-GB"/>
                    </w:rPr>
                  </w:pPr>
                  <w:r w:rsidRPr="23E8B5A1">
                    <w:rPr>
                      <w:sz w:val="22"/>
                      <w:szCs w:val="22"/>
                    </w:rPr>
                    <w:t>Waar gaat het over?</w:t>
                  </w:r>
                </w:p>
              </w:tc>
            </w:tr>
            <w:tr w:rsidR="00B8331B" w:rsidRPr="003B305B" w14:paraId="165AB757" w14:textId="77777777" w:rsidTr="00111F16">
              <w:trPr>
                <w:trHeight w:val="1993"/>
              </w:trPr>
              <w:tc>
                <w:tcPr>
                  <w:tcW w:w="6550" w:type="dxa"/>
                  <w:gridSpan w:val="3"/>
                  <w:tcBorders>
                    <w:bottom w:val="double" w:sz="4" w:space="0" w:color="auto"/>
                  </w:tcBorders>
                </w:tcPr>
                <w:p w14:paraId="4F4255AC" w14:textId="77777777" w:rsidR="003B305B" w:rsidRPr="003B305B" w:rsidRDefault="43691555" w:rsidP="003B305B">
                  <w:pPr>
                    <w:pStyle w:val="DIGText"/>
                    <w:spacing w:line="276" w:lineRule="auto"/>
                    <w:rPr>
                      <w:sz w:val="22"/>
                      <w:szCs w:val="22"/>
                    </w:rPr>
                  </w:pPr>
                  <w:r w:rsidRPr="23E8B5A1">
                    <w:rPr>
                      <w:sz w:val="22"/>
                      <w:szCs w:val="22"/>
                    </w:rPr>
                    <w:t>In dit deel van het bijscholingsprogramma wordt de methode van Design Thinking gepresenteerd en geoefend. Na het leren over de basis van Design Thinking, nemen de deelnemers deel aan een echt Design Thinking-proces. Voor elke Design Thinking-fase leren ze eerst over de betekenis van deze fase en vervolgens werken ze in groepen aan deze specifieke fase. Nadat ze alle fasen hebben doorlopen, pitchen de deelnemers hun eindproduct/resultaat.</w:t>
                  </w:r>
                  <w:r w:rsidR="003B305B">
                    <w:tab/>
                  </w:r>
                  <w:r w:rsidRPr="23E8B5A1">
                    <w:rPr>
                      <w:sz w:val="22"/>
                      <w:szCs w:val="22"/>
                    </w:rPr>
                    <w:t xml:space="preserve"> </w:t>
                  </w:r>
                </w:p>
                <w:p w14:paraId="1A0A408A" w14:textId="34049AF3" w:rsidR="00B8331B" w:rsidRPr="003B305B" w:rsidRDefault="43691555" w:rsidP="003B305B">
                  <w:pPr>
                    <w:pStyle w:val="DIGText"/>
                    <w:spacing w:line="276" w:lineRule="auto"/>
                    <w:rPr>
                      <w:sz w:val="22"/>
                      <w:szCs w:val="22"/>
                    </w:rPr>
                  </w:pPr>
                  <w:r w:rsidRPr="23E8B5A1">
                    <w:rPr>
                      <w:sz w:val="22"/>
                      <w:szCs w:val="22"/>
                    </w:rPr>
                    <w:t xml:space="preserve">In dit bijscholingsprogramma wordt Design Thinking geconfronteerd met het probleem van het ontwerpen van een faciliterende strategie voor begeleidingsprofessionals om veranderingsprocessen te beïnvloeden en tegelijkertijd </w:t>
                  </w:r>
                  <w:r w:rsidR="00270466" w:rsidRPr="23E8B5A1">
                    <w:rPr>
                      <w:sz w:val="22"/>
                      <w:szCs w:val="22"/>
                    </w:rPr>
                    <w:t>het vrouwelijk</w:t>
                  </w:r>
                  <w:r w:rsidRPr="23E8B5A1">
                    <w:rPr>
                      <w:sz w:val="22"/>
                      <w:szCs w:val="22"/>
                    </w:rPr>
                    <w:t xml:space="preserve"> leiderschap te versterken.</w:t>
                  </w:r>
                </w:p>
              </w:tc>
            </w:tr>
            <w:tr w:rsidR="00B8331B" w14:paraId="577590A6" w14:textId="77777777" w:rsidTr="00111F16">
              <w:tc>
                <w:tcPr>
                  <w:tcW w:w="6550" w:type="dxa"/>
                  <w:gridSpan w:val="3"/>
                  <w:tcBorders>
                    <w:top w:val="double" w:sz="4" w:space="0" w:color="auto"/>
                  </w:tcBorders>
                  <w:shd w:val="clear" w:color="auto" w:fill="F2F2F2" w:themeFill="background1" w:themeFillShade="F2"/>
                  <w:vAlign w:val="center"/>
                </w:tcPr>
                <w:p w14:paraId="313849D7" w14:textId="66E233CD" w:rsidR="00B8331B" w:rsidRPr="00F806DE" w:rsidRDefault="43691555" w:rsidP="00956F1E">
                  <w:pPr>
                    <w:pStyle w:val="DIGText"/>
                    <w:spacing w:line="276" w:lineRule="auto"/>
                    <w:jc w:val="center"/>
                    <w:rPr>
                      <w:sz w:val="22"/>
                      <w:szCs w:val="22"/>
                      <w:lang w:val="en-GB"/>
                    </w:rPr>
                  </w:pPr>
                  <w:r w:rsidRPr="23E8B5A1">
                    <w:rPr>
                      <w:sz w:val="22"/>
                      <w:szCs w:val="22"/>
                    </w:rPr>
                    <w:t>Tijdlijn</w:t>
                  </w:r>
                </w:p>
              </w:tc>
            </w:tr>
            <w:tr w:rsidR="00B8331B" w:rsidRPr="00461675" w14:paraId="790076E6" w14:textId="77777777" w:rsidTr="00111F16">
              <w:trPr>
                <w:trHeight w:val="2020"/>
              </w:trPr>
              <w:tc>
                <w:tcPr>
                  <w:tcW w:w="6550" w:type="dxa"/>
                  <w:gridSpan w:val="3"/>
                  <w:tcBorders>
                    <w:bottom w:val="double" w:sz="4" w:space="0" w:color="auto"/>
                  </w:tcBorders>
                </w:tcPr>
                <w:p w14:paraId="2B9D9DCB" w14:textId="41443C2A" w:rsidR="00461675" w:rsidRPr="00461675" w:rsidRDefault="48D06471" w:rsidP="00461675">
                  <w:pPr>
                    <w:pStyle w:val="DIGText"/>
                    <w:numPr>
                      <w:ilvl w:val="0"/>
                      <w:numId w:val="18"/>
                    </w:numPr>
                    <w:spacing w:line="276" w:lineRule="auto"/>
                    <w:rPr>
                      <w:sz w:val="22"/>
                      <w:szCs w:val="22"/>
                    </w:rPr>
                  </w:pPr>
                  <w:r w:rsidRPr="23E8B5A1">
                    <w:rPr>
                      <w:sz w:val="22"/>
                      <w:szCs w:val="22"/>
                    </w:rPr>
                    <w:t>Leren over de methode van Design Thinking</w:t>
                  </w:r>
                </w:p>
                <w:p w14:paraId="58BB3AA7" w14:textId="115140A9" w:rsidR="00461675" w:rsidRPr="00461675" w:rsidRDefault="48D06471" w:rsidP="00461675">
                  <w:pPr>
                    <w:pStyle w:val="DIGText"/>
                    <w:numPr>
                      <w:ilvl w:val="0"/>
                      <w:numId w:val="18"/>
                    </w:numPr>
                    <w:spacing w:line="276" w:lineRule="auto"/>
                    <w:rPr>
                      <w:sz w:val="22"/>
                      <w:szCs w:val="22"/>
                    </w:rPr>
                  </w:pPr>
                  <w:r w:rsidRPr="23E8B5A1">
                    <w:rPr>
                      <w:sz w:val="22"/>
                      <w:szCs w:val="22"/>
                    </w:rPr>
                    <w:t>Leer over elke fase van het Design Thinking proces</w:t>
                  </w:r>
                </w:p>
                <w:p w14:paraId="21C60491" w14:textId="437599A7" w:rsidR="00461675" w:rsidRPr="00461675" w:rsidRDefault="48D06471" w:rsidP="00461675">
                  <w:pPr>
                    <w:pStyle w:val="DIGText"/>
                    <w:numPr>
                      <w:ilvl w:val="0"/>
                      <w:numId w:val="18"/>
                    </w:numPr>
                    <w:spacing w:line="276" w:lineRule="auto"/>
                    <w:rPr>
                      <w:sz w:val="22"/>
                      <w:szCs w:val="22"/>
                    </w:rPr>
                  </w:pPr>
                  <w:r w:rsidRPr="23E8B5A1">
                    <w:rPr>
                      <w:sz w:val="22"/>
                      <w:szCs w:val="22"/>
                    </w:rPr>
                    <w:t>Doorloop alle fasen en oefen de relevante methoden; terwijl je leert over het proces (dit wordt verondersteld een echte design thinking workshop te zijn)</w:t>
                  </w:r>
                </w:p>
                <w:p w14:paraId="31893D46" w14:textId="15339DAD" w:rsidR="00B8331B" w:rsidRPr="00461675" w:rsidRDefault="48D06471" w:rsidP="00461675">
                  <w:pPr>
                    <w:pStyle w:val="DIGText"/>
                    <w:numPr>
                      <w:ilvl w:val="0"/>
                      <w:numId w:val="18"/>
                    </w:numPr>
                    <w:spacing w:line="276" w:lineRule="auto"/>
                    <w:jc w:val="left"/>
                    <w:rPr>
                      <w:sz w:val="22"/>
                      <w:szCs w:val="22"/>
                    </w:rPr>
                  </w:pPr>
                  <w:r w:rsidRPr="23E8B5A1">
                    <w:rPr>
                      <w:sz w:val="22"/>
                      <w:szCs w:val="22"/>
                    </w:rPr>
                    <w:t>Presenteer de oplossing die je tijdens de praktijkoefening hebt gevonden</w:t>
                  </w:r>
                </w:p>
              </w:tc>
            </w:tr>
            <w:tr w:rsidR="00B8331B" w14:paraId="6A057FCA" w14:textId="77777777" w:rsidTr="00111F16">
              <w:tc>
                <w:tcPr>
                  <w:tcW w:w="6550" w:type="dxa"/>
                  <w:gridSpan w:val="3"/>
                  <w:tcBorders>
                    <w:top w:val="double" w:sz="4" w:space="0" w:color="auto"/>
                  </w:tcBorders>
                  <w:shd w:val="clear" w:color="auto" w:fill="F2F2F2" w:themeFill="background1" w:themeFillShade="F2"/>
                  <w:vAlign w:val="center"/>
                </w:tcPr>
                <w:p w14:paraId="21DE58E8" w14:textId="518B586C" w:rsidR="00B8331B" w:rsidRPr="00F806DE" w:rsidRDefault="43691555" w:rsidP="00956F1E">
                  <w:pPr>
                    <w:pStyle w:val="DIGText"/>
                    <w:spacing w:line="276" w:lineRule="auto"/>
                    <w:jc w:val="center"/>
                    <w:rPr>
                      <w:sz w:val="22"/>
                      <w:szCs w:val="22"/>
                      <w:lang w:val="en-GB"/>
                    </w:rPr>
                  </w:pPr>
                  <w:r w:rsidRPr="23E8B5A1">
                    <w:rPr>
                      <w:sz w:val="22"/>
                      <w:szCs w:val="22"/>
                    </w:rPr>
                    <w:t>Voorbereidingen en materialen</w:t>
                  </w:r>
                </w:p>
              </w:tc>
            </w:tr>
            <w:tr w:rsidR="00B8331B" w:rsidRPr="00562A12" w14:paraId="727282FD" w14:textId="77777777" w:rsidTr="00111F16">
              <w:trPr>
                <w:trHeight w:val="878"/>
              </w:trPr>
              <w:tc>
                <w:tcPr>
                  <w:tcW w:w="6550" w:type="dxa"/>
                  <w:gridSpan w:val="3"/>
                  <w:tcBorders>
                    <w:bottom w:val="double" w:sz="4" w:space="0" w:color="auto"/>
                  </w:tcBorders>
                </w:tcPr>
                <w:p w14:paraId="53F5122F" w14:textId="4BADF193" w:rsidR="00562A12" w:rsidRPr="00562A12" w:rsidRDefault="18C28F6D" w:rsidP="00562A12">
                  <w:pPr>
                    <w:pStyle w:val="DIGText"/>
                    <w:numPr>
                      <w:ilvl w:val="0"/>
                      <w:numId w:val="13"/>
                    </w:numPr>
                    <w:spacing w:line="276" w:lineRule="auto"/>
                    <w:rPr>
                      <w:sz w:val="22"/>
                      <w:szCs w:val="22"/>
                      <w:lang w:val="en-GB"/>
                    </w:rPr>
                  </w:pPr>
                  <w:r w:rsidRPr="009E64F5">
                    <w:rPr>
                      <w:sz w:val="22"/>
                      <w:szCs w:val="22"/>
                      <w:lang w:val="en-US"/>
                    </w:rPr>
                    <w:t xml:space="preserve">Factsheet </w:t>
                  </w:r>
                  <w:proofErr w:type="spellStart"/>
                  <w:r w:rsidRPr="009E64F5">
                    <w:rPr>
                      <w:sz w:val="22"/>
                      <w:szCs w:val="22"/>
                      <w:lang w:val="en-US"/>
                    </w:rPr>
                    <w:t>voor</w:t>
                  </w:r>
                  <w:proofErr w:type="spellEnd"/>
                  <w:r w:rsidRPr="009E64F5">
                    <w:rPr>
                      <w:sz w:val="22"/>
                      <w:szCs w:val="22"/>
                      <w:lang w:val="en-US"/>
                    </w:rPr>
                    <w:t xml:space="preserve"> de Design Thinking </w:t>
                  </w:r>
                  <w:proofErr w:type="spellStart"/>
                  <w:r w:rsidRPr="009E64F5">
                    <w:rPr>
                      <w:sz w:val="22"/>
                      <w:szCs w:val="22"/>
                      <w:lang w:val="en-US"/>
                    </w:rPr>
                    <w:t>methoden</w:t>
                  </w:r>
                  <w:proofErr w:type="spellEnd"/>
                  <w:r w:rsidRPr="009E64F5">
                    <w:rPr>
                      <w:sz w:val="22"/>
                      <w:szCs w:val="22"/>
                      <w:lang w:val="en-US"/>
                    </w:rPr>
                    <w:t xml:space="preserve"> (Reader "Design Thinking")</w:t>
                  </w:r>
                </w:p>
                <w:p w14:paraId="7BC77D72" w14:textId="14FC2F91" w:rsidR="00562A12" w:rsidRPr="00562A12" w:rsidRDefault="18C28F6D" w:rsidP="00562A12">
                  <w:pPr>
                    <w:pStyle w:val="DIGText"/>
                    <w:numPr>
                      <w:ilvl w:val="0"/>
                      <w:numId w:val="13"/>
                    </w:numPr>
                    <w:spacing w:line="276" w:lineRule="auto"/>
                    <w:rPr>
                      <w:sz w:val="22"/>
                      <w:szCs w:val="22"/>
                    </w:rPr>
                  </w:pPr>
                  <w:r w:rsidRPr="23E8B5A1">
                    <w:rPr>
                      <w:sz w:val="22"/>
                      <w:szCs w:val="22"/>
                    </w:rPr>
                    <w:t>Materiaal voor Design Thinking: post-its; potloden/pennen; scharen; flipcharts; voldoende ruimte/grote zaal; muziek; ...</w:t>
                  </w:r>
                </w:p>
                <w:p w14:paraId="1E4905DC" w14:textId="726BFD81" w:rsidR="00B8331B" w:rsidRPr="00562A12" w:rsidRDefault="18C28F6D" w:rsidP="00562A12">
                  <w:pPr>
                    <w:pStyle w:val="DIGText"/>
                    <w:numPr>
                      <w:ilvl w:val="0"/>
                      <w:numId w:val="13"/>
                    </w:numPr>
                    <w:spacing w:line="276" w:lineRule="auto"/>
                    <w:jc w:val="left"/>
                    <w:rPr>
                      <w:sz w:val="22"/>
                      <w:szCs w:val="22"/>
                    </w:rPr>
                  </w:pPr>
                  <w:r w:rsidRPr="23E8B5A1">
                    <w:rPr>
                      <w:sz w:val="22"/>
                      <w:szCs w:val="22"/>
                    </w:rPr>
                    <w:t>PowerPoint/Presentatie (materiaal trainer); aanvullingen door de trainer optioneel</w:t>
                  </w:r>
                </w:p>
              </w:tc>
            </w:tr>
            <w:tr w:rsidR="00B8331B" w:rsidRPr="00F806DE" w14:paraId="6DDDED7C" w14:textId="77777777" w:rsidTr="00111F16">
              <w:tc>
                <w:tcPr>
                  <w:tcW w:w="6550" w:type="dxa"/>
                  <w:gridSpan w:val="3"/>
                  <w:tcBorders>
                    <w:top w:val="double" w:sz="4" w:space="0" w:color="auto"/>
                  </w:tcBorders>
                  <w:shd w:val="clear" w:color="auto" w:fill="F2F2F2" w:themeFill="background1" w:themeFillShade="F2"/>
                  <w:vAlign w:val="center"/>
                </w:tcPr>
                <w:p w14:paraId="2E181B59" w14:textId="67134E7F" w:rsidR="00B8331B" w:rsidRPr="00F806DE" w:rsidRDefault="18C28F6D" w:rsidP="00956F1E">
                  <w:pPr>
                    <w:pStyle w:val="DIGText"/>
                    <w:spacing w:line="276" w:lineRule="auto"/>
                    <w:jc w:val="center"/>
                    <w:rPr>
                      <w:sz w:val="22"/>
                      <w:szCs w:val="22"/>
                      <w:lang w:val="en-GB"/>
                    </w:rPr>
                  </w:pPr>
                  <w:r w:rsidRPr="23E8B5A1">
                    <w:rPr>
                      <w:sz w:val="22"/>
                      <w:szCs w:val="22"/>
                    </w:rPr>
                    <w:t>Bronnen en literatuur</w:t>
                  </w:r>
                </w:p>
              </w:tc>
            </w:tr>
            <w:tr w:rsidR="00B8331B" w:rsidRPr="00D868E1" w14:paraId="2B43F1F9" w14:textId="77777777" w:rsidTr="00111F16">
              <w:tc>
                <w:tcPr>
                  <w:tcW w:w="6550" w:type="dxa"/>
                  <w:gridSpan w:val="3"/>
                  <w:shd w:val="clear" w:color="auto" w:fill="auto"/>
                  <w:vAlign w:val="center"/>
                </w:tcPr>
                <w:p w14:paraId="1BBF6DE6" w14:textId="678629A9" w:rsidR="0017398A" w:rsidRPr="00111F16" w:rsidRDefault="186ED730" w:rsidP="002A1C2B">
                  <w:pPr>
                    <w:pStyle w:val="DIGText"/>
                    <w:numPr>
                      <w:ilvl w:val="0"/>
                      <w:numId w:val="23"/>
                    </w:numPr>
                    <w:ind w:left="315" w:hanging="284"/>
                    <w:jc w:val="left"/>
                    <w:rPr>
                      <w:rFonts w:cs="Open Sans"/>
                      <w:color w:val="000000"/>
                      <w:sz w:val="20"/>
                      <w:szCs w:val="20"/>
                      <w:shd w:val="clear" w:color="auto" w:fill="FFFFFF"/>
                      <w:lang w:val="en-GB"/>
                    </w:rPr>
                  </w:pPr>
                  <w:r w:rsidRPr="00111F16">
                    <w:rPr>
                      <w:rFonts w:cs="Open Sans"/>
                      <w:color w:val="000000"/>
                      <w:sz w:val="20"/>
                      <w:szCs w:val="20"/>
                      <w:shd w:val="clear" w:color="auto" w:fill="FFFFFF"/>
                      <w:lang w:val="en-GB"/>
                    </w:rPr>
                    <w:t xml:space="preserve">Design Thinking Tools </w:t>
                  </w:r>
                  <w:hyperlink r:id="rId19">
                    <w:r w:rsidRPr="00111F16">
                      <w:rPr>
                        <w:rFonts w:cs="Open Sans"/>
                        <w:color w:val="000000"/>
                        <w:sz w:val="20"/>
                        <w:szCs w:val="20"/>
                        <w:shd w:val="clear" w:color="auto" w:fill="FFFFFF"/>
                        <w:lang w:val="en-GB"/>
                      </w:rPr>
                      <w:t>https://designthinking-methods.de/</w:t>
                    </w:r>
                  </w:hyperlink>
                  <w:r w:rsidRPr="00111F16">
                    <w:rPr>
                      <w:rFonts w:cs="Open Sans"/>
                      <w:color w:val="000000"/>
                      <w:sz w:val="20"/>
                      <w:szCs w:val="20"/>
                      <w:shd w:val="clear" w:color="auto" w:fill="FFFFFF"/>
                      <w:lang w:val="en-GB"/>
                    </w:rPr>
                    <w:t xml:space="preserve"> </w:t>
                  </w:r>
                  <w:r w:rsidRPr="00111F16">
                    <w:rPr>
                      <w:rFonts w:cs="Open Sans"/>
                      <w:b/>
                      <w:color w:val="000000"/>
                      <w:sz w:val="20"/>
                      <w:szCs w:val="20"/>
                      <w:shd w:val="clear" w:color="auto" w:fill="FFFFFF"/>
                      <w:lang w:val="en-GB"/>
                    </w:rPr>
                    <w:t>(English)</w:t>
                  </w:r>
                </w:p>
                <w:p w14:paraId="6B7008AB" w14:textId="5A8D7993" w:rsidR="00391F25" w:rsidRPr="00111F16" w:rsidRDefault="186ED730" w:rsidP="00111F16">
                  <w:pPr>
                    <w:pStyle w:val="DIGText"/>
                    <w:numPr>
                      <w:ilvl w:val="0"/>
                      <w:numId w:val="23"/>
                    </w:numPr>
                    <w:ind w:left="315" w:hanging="284"/>
                    <w:jc w:val="left"/>
                    <w:rPr>
                      <w:rFonts w:cs="Open Sans"/>
                      <w:color w:val="000000"/>
                      <w:sz w:val="20"/>
                      <w:szCs w:val="20"/>
                      <w:shd w:val="clear" w:color="auto" w:fill="FFFFFF"/>
                      <w:lang w:val="en-GB"/>
                    </w:rPr>
                  </w:pPr>
                  <w:proofErr w:type="spellStart"/>
                  <w:r w:rsidRPr="00111F16">
                    <w:rPr>
                      <w:rFonts w:cs="Open Sans"/>
                      <w:color w:val="000000"/>
                      <w:sz w:val="20"/>
                      <w:szCs w:val="20"/>
                      <w:shd w:val="clear" w:color="auto" w:fill="FFFFFF"/>
                      <w:lang w:val="en-GB"/>
                    </w:rPr>
                    <w:t>Lewrick</w:t>
                  </w:r>
                  <w:proofErr w:type="spellEnd"/>
                  <w:r w:rsidRPr="00111F16">
                    <w:rPr>
                      <w:rFonts w:cs="Open Sans"/>
                      <w:color w:val="000000"/>
                      <w:sz w:val="20"/>
                      <w:szCs w:val="20"/>
                      <w:shd w:val="clear" w:color="auto" w:fill="FFFFFF"/>
                      <w:lang w:val="en-GB"/>
                    </w:rPr>
                    <w:t xml:space="preserve">, M; Link, P.; Leifer; L. (2020). The Design Thinking Toolbox. A guide to mastering the most popular and valuable innovation methods. Hoboken: Wiley. </w:t>
                  </w:r>
                  <w:r w:rsidRPr="00DC61F2">
                    <w:rPr>
                      <w:rFonts w:cs="Open Sans"/>
                      <w:b/>
                      <w:color w:val="000000"/>
                      <w:sz w:val="20"/>
                      <w:szCs w:val="20"/>
                      <w:shd w:val="clear" w:color="auto" w:fill="FFFFFF"/>
                      <w:lang w:val="en-GB"/>
                    </w:rPr>
                    <w:t>(English)</w:t>
                  </w:r>
                  <w:r w:rsidR="152A7615" w:rsidRPr="00111F16">
                    <w:rPr>
                      <w:rFonts w:cs="Open Sans"/>
                      <w:color w:val="000000"/>
                      <w:sz w:val="20"/>
                      <w:szCs w:val="20"/>
                      <w:shd w:val="clear" w:color="auto" w:fill="FFFFFF"/>
                      <w:lang w:val="en-GB"/>
                    </w:rPr>
                    <w:t xml:space="preserve"> </w:t>
                  </w:r>
                </w:p>
                <w:p w14:paraId="19E7DD0F" w14:textId="00183688" w:rsidR="0017398A" w:rsidRPr="00111F16" w:rsidRDefault="612B0E8B" w:rsidP="00111F16">
                  <w:pPr>
                    <w:pStyle w:val="DIGText"/>
                    <w:numPr>
                      <w:ilvl w:val="0"/>
                      <w:numId w:val="23"/>
                    </w:numPr>
                    <w:ind w:left="315" w:hanging="284"/>
                    <w:jc w:val="left"/>
                    <w:rPr>
                      <w:rFonts w:cs="Open Sans"/>
                      <w:color w:val="000000"/>
                      <w:sz w:val="20"/>
                      <w:szCs w:val="20"/>
                      <w:shd w:val="clear" w:color="auto" w:fill="FFFFFF"/>
                      <w:lang w:val="en-GB"/>
                    </w:rPr>
                  </w:pPr>
                  <w:r w:rsidRPr="00111F16">
                    <w:rPr>
                      <w:rFonts w:cs="Open Sans"/>
                      <w:color w:val="000000"/>
                      <w:sz w:val="20"/>
                      <w:szCs w:val="20"/>
                      <w:shd w:val="clear" w:color="auto" w:fill="FFFFFF"/>
                      <w:lang w:val="en-GB"/>
                    </w:rPr>
                    <w:t xml:space="preserve">Dekkers, T den (2019) Design Thinking, Noordhoff, Groningen/ Utrecht </w:t>
                  </w:r>
                  <w:r w:rsidRPr="00DC61F2">
                    <w:rPr>
                      <w:rFonts w:cs="Open Sans"/>
                      <w:b/>
                      <w:color w:val="000000"/>
                      <w:sz w:val="20"/>
                      <w:szCs w:val="20"/>
                      <w:shd w:val="clear" w:color="auto" w:fill="FFFFFF"/>
                      <w:lang w:val="en-GB"/>
                    </w:rPr>
                    <w:t>(Dutch)</w:t>
                  </w:r>
                </w:p>
                <w:p w14:paraId="4B8FBB89" w14:textId="082396EA" w:rsidR="3606B524" w:rsidRPr="00111F16" w:rsidRDefault="00000000" w:rsidP="00111F16">
                  <w:pPr>
                    <w:pStyle w:val="DIGText"/>
                    <w:numPr>
                      <w:ilvl w:val="0"/>
                      <w:numId w:val="23"/>
                    </w:numPr>
                    <w:ind w:left="315" w:hanging="284"/>
                    <w:jc w:val="left"/>
                    <w:rPr>
                      <w:rFonts w:cs="Open Sans"/>
                      <w:color w:val="000000"/>
                      <w:sz w:val="20"/>
                      <w:szCs w:val="20"/>
                      <w:shd w:val="clear" w:color="auto" w:fill="FFFFFF"/>
                      <w:lang w:val="en-GB"/>
                    </w:rPr>
                  </w:pPr>
                  <w:hyperlink r:id="rId20">
                    <w:r w:rsidR="1D6A77D6" w:rsidRPr="00111F16">
                      <w:rPr>
                        <w:color w:val="000000"/>
                        <w:sz w:val="20"/>
                        <w:szCs w:val="20"/>
                        <w:shd w:val="clear" w:color="auto" w:fill="FFFFFF"/>
                        <w:lang w:val="en-GB"/>
                      </w:rPr>
                      <w:t>https://designthinkingmethode.nl/design-thinking-methode/</w:t>
                    </w:r>
                  </w:hyperlink>
                  <w:r w:rsidR="1D6A77D6" w:rsidRPr="00111F16">
                    <w:rPr>
                      <w:rFonts w:cs="Open Sans"/>
                      <w:color w:val="000000"/>
                      <w:sz w:val="20"/>
                      <w:szCs w:val="20"/>
                      <w:shd w:val="clear" w:color="auto" w:fill="FFFFFF"/>
                      <w:lang w:val="en-GB"/>
                    </w:rPr>
                    <w:t xml:space="preserve"> </w:t>
                  </w:r>
                  <w:r w:rsidR="1D6A77D6" w:rsidRPr="00DC61F2">
                    <w:rPr>
                      <w:rFonts w:cs="Open Sans"/>
                      <w:b/>
                      <w:color w:val="000000"/>
                      <w:sz w:val="20"/>
                      <w:szCs w:val="20"/>
                      <w:shd w:val="clear" w:color="auto" w:fill="FFFFFF"/>
                      <w:lang w:val="en-GB"/>
                    </w:rPr>
                    <w:t>(Dutch)</w:t>
                  </w:r>
                </w:p>
                <w:p w14:paraId="65DEB148" w14:textId="64C0EE30" w:rsidR="00B8331B" w:rsidRPr="00D6769C" w:rsidRDefault="00B8331B" w:rsidP="0017398A">
                  <w:pPr>
                    <w:pStyle w:val="DIGText"/>
                    <w:spacing w:line="276" w:lineRule="auto"/>
                    <w:jc w:val="left"/>
                    <w:rPr>
                      <w:sz w:val="22"/>
                      <w:szCs w:val="22"/>
                      <w:highlight w:val="yellow"/>
                      <w:lang w:val="en-GB"/>
                    </w:rPr>
                  </w:pPr>
                </w:p>
              </w:tc>
            </w:tr>
          </w:tbl>
          <w:p w14:paraId="68A6A217" w14:textId="77777777" w:rsidR="00B8331B" w:rsidRDefault="00B8331B" w:rsidP="00956F1E">
            <w:pPr>
              <w:pStyle w:val="DIGText"/>
              <w:spacing w:line="276" w:lineRule="auto"/>
              <w:jc w:val="left"/>
              <w:rPr>
                <w:sz w:val="22"/>
                <w:szCs w:val="22"/>
                <w:highlight w:val="yellow"/>
                <w:lang w:val="en-GB"/>
              </w:rPr>
            </w:pPr>
          </w:p>
        </w:tc>
      </w:tr>
    </w:tbl>
    <w:p w14:paraId="6BEA847C" w14:textId="77777777" w:rsidR="00B8331B" w:rsidRPr="007A27D1" w:rsidRDefault="00B8331B" w:rsidP="00B8331B">
      <w:pPr>
        <w:pStyle w:val="DIGText"/>
        <w:rPr>
          <w:lang w:val="en-GB"/>
        </w:rPr>
      </w:pPr>
    </w:p>
    <w:p w14:paraId="2C0DA5D2" w14:textId="76F7D91B" w:rsidR="00137BEA" w:rsidRPr="007A27D1" w:rsidRDefault="00B8331B">
      <w:pPr>
        <w:rPr>
          <w:rFonts w:cs="Arial"/>
          <w:lang w:val="en-GB"/>
        </w:rPr>
      </w:pPr>
      <w:r w:rsidRPr="007A27D1">
        <w:rPr>
          <w:lang w:val="en-GB"/>
        </w:rPr>
        <w:br w:type="page"/>
      </w:r>
    </w:p>
    <w:p w14:paraId="7875643D" w14:textId="3C0F3E05" w:rsidR="00376357" w:rsidRDefault="002E36DD" w:rsidP="23E8B5A1">
      <w:pPr>
        <w:pStyle w:val="DIG2"/>
        <w:rPr>
          <w:color w:val="E9550D" w:themeColor="accent1"/>
          <w:lang w:val="en-GB"/>
        </w:rPr>
      </w:pPr>
      <w:bookmarkStart w:id="28" w:name="_Toc164935609"/>
      <w:proofErr w:type="spellStart"/>
      <w:r>
        <w:lastRenderedPageBreak/>
        <w:t>Onderwerp</w:t>
      </w:r>
      <w:proofErr w:type="spellEnd"/>
      <w:r w:rsidR="5265323F">
        <w:t xml:space="preserve"> 5 – </w:t>
      </w:r>
      <w:r w:rsidR="00A54AEE">
        <w:t xml:space="preserve"> </w:t>
      </w:r>
      <w:proofErr w:type="spellStart"/>
      <w:r w:rsidR="00A54AEE">
        <w:t>Professionele</w:t>
      </w:r>
      <w:proofErr w:type="spellEnd"/>
      <w:r w:rsidR="00A54AEE">
        <w:t xml:space="preserve"> </w:t>
      </w:r>
      <w:proofErr w:type="spellStart"/>
      <w:r w:rsidR="00A54AEE">
        <w:t>begeleiding</w:t>
      </w:r>
      <w:bookmarkEnd w:id="28"/>
      <w:proofErr w:type="spellEnd"/>
    </w:p>
    <w:tbl>
      <w:tblPr>
        <w:tblStyle w:val="Tabellenraster"/>
        <w:tblpPr w:leftFromText="141" w:rightFromText="141" w:vertAnchor="text" w:horzAnchor="margin" w:tblpY="49"/>
        <w:tblW w:w="0" w:type="auto"/>
        <w:tblLook w:val="00A0" w:firstRow="1" w:lastRow="0" w:firstColumn="1" w:lastColumn="0" w:noHBand="0" w:noVBand="0"/>
      </w:tblPr>
      <w:tblGrid>
        <w:gridCol w:w="1418"/>
        <w:gridCol w:w="4961"/>
        <w:gridCol w:w="2115"/>
      </w:tblGrid>
      <w:tr w:rsidR="00FF32C8" w14:paraId="4044BE62" w14:textId="77777777" w:rsidTr="23E8B5A1">
        <w:trPr>
          <w:trHeight w:val="480"/>
        </w:trPr>
        <w:tc>
          <w:tcPr>
            <w:tcW w:w="8494" w:type="dxa"/>
            <w:gridSpan w:val="3"/>
            <w:tcBorders>
              <w:top w:val="nil"/>
              <w:left w:val="nil"/>
              <w:bottom w:val="double" w:sz="4" w:space="0" w:color="auto"/>
              <w:right w:val="nil"/>
            </w:tcBorders>
            <w:shd w:val="clear" w:color="auto" w:fill="F8A57C" w:themeFill="accent3"/>
            <w:vAlign w:val="center"/>
          </w:tcPr>
          <w:p w14:paraId="73D4A82D" w14:textId="1E3971DD" w:rsidR="00FF32C8" w:rsidRDefault="122B8F06" w:rsidP="23E8B5A1">
            <w:pPr>
              <w:spacing w:line="276" w:lineRule="auto"/>
              <w:jc w:val="center"/>
              <w:rPr>
                <w:b/>
                <w:bCs/>
                <w:lang w:val="en-GB"/>
              </w:rPr>
            </w:pPr>
            <w:r w:rsidRPr="23E8B5A1">
              <w:rPr>
                <w:b/>
                <w:bCs/>
              </w:rPr>
              <w:t>O</w:t>
            </w:r>
            <w:r w:rsidRPr="23E8B5A1">
              <w:rPr>
                <w:b/>
                <w:bCs/>
                <w:caps/>
              </w:rPr>
              <w:t>ver</w:t>
            </w:r>
            <w:r w:rsidR="00A54AEE" w:rsidRPr="23E8B5A1">
              <w:rPr>
                <w:b/>
                <w:bCs/>
                <w:caps/>
              </w:rPr>
              <w:t>ZICHt</w:t>
            </w:r>
          </w:p>
        </w:tc>
      </w:tr>
      <w:tr w:rsidR="00FF32C8" w14:paraId="657DF4E8" w14:textId="77777777" w:rsidTr="23E8B5A1">
        <w:trPr>
          <w:trHeight w:val="635"/>
        </w:trPr>
        <w:tc>
          <w:tcPr>
            <w:tcW w:w="1418" w:type="dxa"/>
            <w:tcBorders>
              <w:top w:val="double" w:sz="4" w:space="0" w:color="auto"/>
              <w:left w:val="nil"/>
              <w:bottom w:val="nil"/>
              <w:right w:val="nil"/>
            </w:tcBorders>
            <w:shd w:val="clear" w:color="auto" w:fill="FDECE3" w:themeFill="accent4"/>
            <w:vAlign w:val="center"/>
          </w:tcPr>
          <w:p w14:paraId="28488F25" w14:textId="3A810ED5" w:rsidR="00FF32C8" w:rsidRDefault="122B8F06" w:rsidP="23E8B5A1">
            <w:pPr>
              <w:spacing w:line="276" w:lineRule="auto"/>
              <w:jc w:val="center"/>
              <w:rPr>
                <w:b/>
                <w:bCs/>
                <w:sz w:val="20"/>
                <w:szCs w:val="20"/>
                <w:lang w:val="en-GB"/>
              </w:rPr>
            </w:pPr>
            <w:r w:rsidRPr="23E8B5A1">
              <w:rPr>
                <w:b/>
                <w:bCs/>
                <w:sz w:val="20"/>
                <w:szCs w:val="20"/>
              </w:rPr>
              <w:t>Num</w:t>
            </w:r>
            <w:r w:rsidR="00A54AEE" w:rsidRPr="23E8B5A1">
              <w:rPr>
                <w:b/>
                <w:bCs/>
                <w:sz w:val="20"/>
                <w:szCs w:val="20"/>
              </w:rPr>
              <w:t>m</w:t>
            </w:r>
            <w:r w:rsidRPr="23E8B5A1">
              <w:rPr>
                <w:b/>
                <w:bCs/>
                <w:sz w:val="20"/>
                <w:szCs w:val="20"/>
              </w:rPr>
              <w:t>er</w:t>
            </w:r>
          </w:p>
          <w:p w14:paraId="02A8343E" w14:textId="61D8CAD9" w:rsidR="00FF32C8" w:rsidRPr="005D7479" w:rsidRDefault="122B8F06" w:rsidP="23E8B5A1">
            <w:pPr>
              <w:spacing w:line="276" w:lineRule="auto"/>
              <w:jc w:val="center"/>
              <w:rPr>
                <w:i/>
                <w:iCs/>
                <w:sz w:val="20"/>
                <w:szCs w:val="20"/>
                <w:lang w:val="en-GB"/>
              </w:rPr>
            </w:pPr>
            <w:r w:rsidRPr="23E8B5A1">
              <w:rPr>
                <w:i/>
                <w:iCs/>
                <w:sz w:val="20"/>
                <w:szCs w:val="20"/>
              </w:rPr>
              <w:t>(</w:t>
            </w:r>
            <w:r w:rsidR="000917A7" w:rsidRPr="23E8B5A1">
              <w:rPr>
                <w:i/>
                <w:iCs/>
                <w:sz w:val="20"/>
                <w:szCs w:val="20"/>
              </w:rPr>
              <w:t>onderwerp</w:t>
            </w:r>
            <w:r w:rsidRPr="23E8B5A1">
              <w:rPr>
                <w:i/>
                <w:iCs/>
                <w:sz w:val="20"/>
                <w:szCs w:val="20"/>
              </w:rPr>
              <w:t>)</w:t>
            </w:r>
          </w:p>
        </w:tc>
        <w:tc>
          <w:tcPr>
            <w:tcW w:w="4961" w:type="dxa"/>
            <w:tcBorders>
              <w:top w:val="double" w:sz="4" w:space="0" w:color="auto"/>
              <w:left w:val="nil"/>
              <w:bottom w:val="nil"/>
              <w:right w:val="nil"/>
            </w:tcBorders>
            <w:shd w:val="clear" w:color="auto" w:fill="FDECE3" w:themeFill="accent4"/>
            <w:vAlign w:val="center"/>
          </w:tcPr>
          <w:p w14:paraId="09E8F20A" w14:textId="34A8F291" w:rsidR="00FF32C8" w:rsidRDefault="122B8F06" w:rsidP="23E8B5A1">
            <w:pPr>
              <w:spacing w:line="276" w:lineRule="auto"/>
              <w:jc w:val="center"/>
              <w:rPr>
                <w:b/>
                <w:bCs/>
                <w:sz w:val="20"/>
                <w:szCs w:val="20"/>
                <w:lang w:val="en-GB"/>
              </w:rPr>
            </w:pPr>
            <w:r w:rsidRPr="23E8B5A1">
              <w:rPr>
                <w:b/>
                <w:bCs/>
                <w:sz w:val="20"/>
                <w:szCs w:val="20"/>
              </w:rPr>
              <w:t>Work</w:t>
            </w:r>
            <w:r w:rsidR="00A54AEE" w:rsidRPr="23E8B5A1">
              <w:rPr>
                <w:b/>
                <w:bCs/>
                <w:sz w:val="20"/>
                <w:szCs w:val="20"/>
              </w:rPr>
              <w:t>belasting</w:t>
            </w:r>
          </w:p>
          <w:p w14:paraId="489A1000" w14:textId="4A569F08" w:rsidR="00FF32C8" w:rsidRPr="0095338B" w:rsidRDefault="122B8F06" w:rsidP="23E8B5A1">
            <w:pPr>
              <w:spacing w:line="276" w:lineRule="auto"/>
              <w:jc w:val="center"/>
              <w:rPr>
                <w:i/>
                <w:iCs/>
                <w:sz w:val="20"/>
                <w:szCs w:val="20"/>
                <w:lang w:val="en-GB"/>
              </w:rPr>
            </w:pPr>
            <w:r w:rsidRPr="23E8B5A1">
              <w:rPr>
                <w:i/>
                <w:iCs/>
                <w:sz w:val="20"/>
                <w:szCs w:val="20"/>
              </w:rPr>
              <w:t>(face-2-face/</w:t>
            </w:r>
            <w:r w:rsidR="000917A7" w:rsidRPr="23E8B5A1">
              <w:rPr>
                <w:i/>
                <w:iCs/>
                <w:sz w:val="20"/>
                <w:szCs w:val="20"/>
              </w:rPr>
              <w:t>zelfstudie</w:t>
            </w:r>
            <w:r w:rsidRPr="23E8B5A1">
              <w:rPr>
                <w:i/>
                <w:iCs/>
                <w:sz w:val="20"/>
                <w:szCs w:val="20"/>
              </w:rPr>
              <w:t>)</w:t>
            </w:r>
          </w:p>
        </w:tc>
        <w:tc>
          <w:tcPr>
            <w:tcW w:w="2115" w:type="dxa"/>
            <w:tcBorders>
              <w:top w:val="double" w:sz="4" w:space="0" w:color="auto"/>
              <w:left w:val="nil"/>
              <w:bottom w:val="nil"/>
              <w:right w:val="nil"/>
            </w:tcBorders>
            <w:shd w:val="clear" w:color="auto" w:fill="FDECE3" w:themeFill="accent4"/>
            <w:vAlign w:val="center"/>
          </w:tcPr>
          <w:p w14:paraId="59649A78" w14:textId="161456AB" w:rsidR="00FF32C8" w:rsidRDefault="122B8F06" w:rsidP="23E8B5A1">
            <w:pPr>
              <w:spacing w:line="276" w:lineRule="auto"/>
              <w:jc w:val="center"/>
              <w:rPr>
                <w:b/>
                <w:bCs/>
                <w:sz w:val="20"/>
                <w:szCs w:val="20"/>
                <w:lang w:val="en-GB"/>
              </w:rPr>
            </w:pPr>
            <w:r w:rsidRPr="23E8B5A1">
              <w:rPr>
                <w:b/>
                <w:bCs/>
                <w:sz w:val="20"/>
                <w:szCs w:val="20"/>
              </w:rPr>
              <w:t>Taxonom</w:t>
            </w:r>
            <w:r w:rsidR="00A54AEE" w:rsidRPr="23E8B5A1">
              <w:rPr>
                <w:b/>
                <w:bCs/>
                <w:sz w:val="20"/>
                <w:szCs w:val="20"/>
              </w:rPr>
              <w:t>ieniveau</w:t>
            </w:r>
          </w:p>
          <w:p w14:paraId="0386CD48" w14:textId="24EE8BAA" w:rsidR="00FF32C8" w:rsidRPr="004E77D9" w:rsidRDefault="122B8F06" w:rsidP="23E8B5A1">
            <w:pPr>
              <w:spacing w:line="276" w:lineRule="auto"/>
              <w:jc w:val="center"/>
              <w:rPr>
                <w:i/>
                <w:iCs/>
                <w:sz w:val="20"/>
                <w:szCs w:val="20"/>
                <w:lang w:val="en-GB"/>
              </w:rPr>
            </w:pPr>
            <w:r w:rsidRPr="23E8B5A1">
              <w:rPr>
                <w:i/>
                <w:iCs/>
                <w:sz w:val="20"/>
                <w:szCs w:val="20"/>
              </w:rPr>
              <w:t>(</w:t>
            </w:r>
            <w:r w:rsidR="00A54AEE" w:rsidRPr="23E8B5A1">
              <w:rPr>
                <w:i/>
                <w:iCs/>
                <w:sz w:val="20"/>
                <w:szCs w:val="20"/>
              </w:rPr>
              <w:t xml:space="preserve">Taxonomie van </w:t>
            </w:r>
            <w:r w:rsidRPr="23E8B5A1">
              <w:rPr>
                <w:i/>
                <w:iCs/>
                <w:sz w:val="20"/>
                <w:szCs w:val="20"/>
              </w:rPr>
              <w:t>Miller)</w:t>
            </w:r>
          </w:p>
        </w:tc>
      </w:tr>
      <w:tr w:rsidR="0012155A" w14:paraId="67327D77" w14:textId="77777777" w:rsidTr="23E8B5A1">
        <w:trPr>
          <w:trHeight w:val="404"/>
        </w:trPr>
        <w:tc>
          <w:tcPr>
            <w:tcW w:w="1418" w:type="dxa"/>
            <w:tcBorders>
              <w:top w:val="nil"/>
              <w:left w:val="nil"/>
              <w:bottom w:val="double" w:sz="4" w:space="0" w:color="auto"/>
              <w:right w:val="nil"/>
            </w:tcBorders>
            <w:vAlign w:val="center"/>
          </w:tcPr>
          <w:p w14:paraId="2C295980" w14:textId="77777777" w:rsidR="0012155A" w:rsidRPr="000049FC" w:rsidRDefault="29FF0ABF" w:rsidP="0012155A">
            <w:pPr>
              <w:spacing w:line="276" w:lineRule="auto"/>
              <w:jc w:val="center"/>
              <w:rPr>
                <w:sz w:val="20"/>
                <w:szCs w:val="20"/>
                <w:lang w:val="en-GB"/>
              </w:rPr>
            </w:pPr>
            <w:r w:rsidRPr="23E8B5A1">
              <w:rPr>
                <w:sz w:val="20"/>
                <w:szCs w:val="20"/>
              </w:rPr>
              <w:t>5</w:t>
            </w:r>
          </w:p>
        </w:tc>
        <w:tc>
          <w:tcPr>
            <w:tcW w:w="4961" w:type="dxa"/>
            <w:tcBorders>
              <w:top w:val="nil"/>
              <w:left w:val="nil"/>
              <w:bottom w:val="double" w:sz="4" w:space="0" w:color="auto"/>
              <w:right w:val="nil"/>
            </w:tcBorders>
            <w:vAlign w:val="center"/>
          </w:tcPr>
          <w:p w14:paraId="495B4895" w14:textId="7A441999" w:rsidR="0012155A" w:rsidRPr="000049FC" w:rsidRDefault="000917A7" w:rsidP="0012155A">
            <w:pPr>
              <w:spacing w:line="276" w:lineRule="auto"/>
              <w:jc w:val="center"/>
              <w:rPr>
                <w:sz w:val="20"/>
                <w:szCs w:val="20"/>
                <w:lang w:val="en-GB"/>
              </w:rPr>
            </w:pPr>
            <w:r w:rsidRPr="23E8B5A1">
              <w:rPr>
                <w:sz w:val="20"/>
                <w:szCs w:val="20"/>
              </w:rPr>
              <w:t>13</w:t>
            </w:r>
            <w:r w:rsidR="29FF0ABF" w:rsidRPr="23E8B5A1">
              <w:rPr>
                <w:sz w:val="20"/>
                <w:szCs w:val="20"/>
              </w:rPr>
              <w:t xml:space="preserve"> h / </w:t>
            </w:r>
            <w:r w:rsidRPr="23E8B5A1">
              <w:rPr>
                <w:sz w:val="20"/>
                <w:szCs w:val="20"/>
              </w:rPr>
              <w:t>30</w:t>
            </w:r>
            <w:r w:rsidR="29FF0ABF" w:rsidRPr="23E8B5A1">
              <w:rPr>
                <w:sz w:val="20"/>
                <w:szCs w:val="20"/>
              </w:rPr>
              <w:t xml:space="preserve"> h </w:t>
            </w:r>
          </w:p>
        </w:tc>
        <w:tc>
          <w:tcPr>
            <w:tcW w:w="2115" w:type="dxa"/>
            <w:tcBorders>
              <w:top w:val="nil"/>
              <w:left w:val="nil"/>
              <w:bottom w:val="double" w:sz="4" w:space="0" w:color="auto"/>
              <w:right w:val="nil"/>
            </w:tcBorders>
            <w:vAlign w:val="center"/>
          </w:tcPr>
          <w:p w14:paraId="4DFC681A" w14:textId="1A9EEFF5" w:rsidR="0012155A" w:rsidRPr="000049FC" w:rsidRDefault="00270466" w:rsidP="0012155A">
            <w:pPr>
              <w:spacing w:line="276" w:lineRule="auto"/>
              <w:jc w:val="center"/>
              <w:rPr>
                <w:sz w:val="20"/>
                <w:szCs w:val="20"/>
                <w:lang w:val="en-GB"/>
              </w:rPr>
            </w:pPr>
            <w:r w:rsidRPr="23E8B5A1">
              <w:rPr>
                <w:sz w:val="20"/>
                <w:szCs w:val="20"/>
              </w:rPr>
              <w:t>Knows how &amp; Does</w:t>
            </w:r>
          </w:p>
        </w:tc>
      </w:tr>
      <w:tr w:rsidR="0012155A" w14:paraId="3654EAF5" w14:textId="77777777" w:rsidTr="23E8B5A1">
        <w:trPr>
          <w:trHeight w:val="424"/>
        </w:trPr>
        <w:tc>
          <w:tcPr>
            <w:tcW w:w="1418" w:type="dxa"/>
            <w:tcBorders>
              <w:top w:val="double" w:sz="4" w:space="0" w:color="auto"/>
              <w:left w:val="nil"/>
              <w:bottom w:val="nil"/>
              <w:right w:val="nil"/>
            </w:tcBorders>
            <w:shd w:val="clear" w:color="auto" w:fill="FDECE3" w:themeFill="accent4"/>
            <w:vAlign w:val="center"/>
          </w:tcPr>
          <w:p w14:paraId="17043E23" w14:textId="4B073820" w:rsidR="0012155A" w:rsidRPr="007C4ED0" w:rsidRDefault="442C391B" w:rsidP="0012155A">
            <w:pPr>
              <w:spacing w:line="276" w:lineRule="auto"/>
              <w:jc w:val="center"/>
              <w:rPr>
                <w:b/>
                <w:bCs/>
                <w:sz w:val="20"/>
                <w:szCs w:val="20"/>
                <w:lang w:val="en-GB"/>
              </w:rPr>
            </w:pPr>
            <w:r w:rsidRPr="23E8B5A1">
              <w:rPr>
                <w:b/>
                <w:bCs/>
                <w:sz w:val="20"/>
                <w:szCs w:val="20"/>
              </w:rPr>
              <w:t>Inhoud</w:t>
            </w:r>
          </w:p>
        </w:tc>
        <w:tc>
          <w:tcPr>
            <w:tcW w:w="4961" w:type="dxa"/>
            <w:tcBorders>
              <w:top w:val="double" w:sz="4" w:space="0" w:color="auto"/>
              <w:left w:val="nil"/>
              <w:bottom w:val="nil"/>
              <w:right w:val="nil"/>
            </w:tcBorders>
            <w:shd w:val="clear" w:color="auto" w:fill="FDECE3" w:themeFill="accent4"/>
            <w:vAlign w:val="center"/>
          </w:tcPr>
          <w:p w14:paraId="18D07A84" w14:textId="3A73F9C4" w:rsidR="0012155A" w:rsidRPr="007C4ED0" w:rsidRDefault="442C391B" w:rsidP="0012155A">
            <w:pPr>
              <w:spacing w:line="276" w:lineRule="auto"/>
              <w:jc w:val="center"/>
              <w:rPr>
                <w:b/>
                <w:bCs/>
                <w:sz w:val="20"/>
                <w:szCs w:val="20"/>
                <w:lang w:val="en-GB"/>
              </w:rPr>
            </w:pPr>
            <w:r w:rsidRPr="23E8B5A1">
              <w:rPr>
                <w:b/>
                <w:bCs/>
                <w:sz w:val="20"/>
                <w:szCs w:val="20"/>
              </w:rPr>
              <w:t>Beschrijving</w:t>
            </w:r>
          </w:p>
        </w:tc>
        <w:tc>
          <w:tcPr>
            <w:tcW w:w="2115" w:type="dxa"/>
            <w:tcBorders>
              <w:top w:val="double" w:sz="4" w:space="0" w:color="auto"/>
              <w:left w:val="nil"/>
              <w:bottom w:val="nil"/>
              <w:right w:val="nil"/>
            </w:tcBorders>
            <w:shd w:val="clear" w:color="auto" w:fill="FDECE3" w:themeFill="accent4"/>
            <w:vAlign w:val="center"/>
          </w:tcPr>
          <w:p w14:paraId="10F8DD77" w14:textId="554B7206" w:rsidR="0012155A" w:rsidRPr="007C4ED0" w:rsidRDefault="29FF0ABF" w:rsidP="0012155A">
            <w:pPr>
              <w:spacing w:line="276" w:lineRule="auto"/>
              <w:jc w:val="center"/>
              <w:rPr>
                <w:b/>
                <w:bCs/>
                <w:sz w:val="20"/>
                <w:szCs w:val="20"/>
                <w:lang w:val="en-GB"/>
              </w:rPr>
            </w:pPr>
            <w:r w:rsidRPr="23E8B5A1">
              <w:rPr>
                <w:b/>
                <w:bCs/>
                <w:sz w:val="20"/>
                <w:szCs w:val="20"/>
              </w:rPr>
              <w:t>Method</w:t>
            </w:r>
            <w:r w:rsidR="442C391B" w:rsidRPr="23E8B5A1">
              <w:rPr>
                <w:b/>
                <w:bCs/>
                <w:sz w:val="20"/>
                <w:szCs w:val="20"/>
              </w:rPr>
              <w:t>e</w:t>
            </w:r>
          </w:p>
        </w:tc>
      </w:tr>
      <w:tr w:rsidR="006705F4" w14:paraId="20712762" w14:textId="77777777" w:rsidTr="23E8B5A1">
        <w:tc>
          <w:tcPr>
            <w:tcW w:w="1418" w:type="dxa"/>
            <w:tcBorders>
              <w:top w:val="nil"/>
              <w:left w:val="nil"/>
              <w:bottom w:val="nil"/>
              <w:right w:val="nil"/>
            </w:tcBorders>
          </w:tcPr>
          <w:p w14:paraId="46FC3A24" w14:textId="37B32180" w:rsidR="006705F4" w:rsidRPr="000049FC" w:rsidRDefault="0802E15B" w:rsidP="006705F4">
            <w:pPr>
              <w:spacing w:line="276" w:lineRule="auto"/>
              <w:rPr>
                <w:sz w:val="20"/>
                <w:szCs w:val="20"/>
                <w:lang w:val="en-GB"/>
              </w:rPr>
            </w:pPr>
            <w:r w:rsidRPr="23E8B5A1">
              <w:rPr>
                <w:sz w:val="20"/>
                <w:szCs w:val="20"/>
              </w:rPr>
              <w:t>In</w:t>
            </w:r>
            <w:r w:rsidR="31BE7D11" w:rsidRPr="23E8B5A1">
              <w:rPr>
                <w:sz w:val="20"/>
                <w:szCs w:val="20"/>
              </w:rPr>
              <w:t>leiding</w:t>
            </w:r>
          </w:p>
        </w:tc>
        <w:tc>
          <w:tcPr>
            <w:tcW w:w="4961" w:type="dxa"/>
            <w:tcBorders>
              <w:top w:val="nil"/>
              <w:left w:val="nil"/>
              <w:bottom w:val="nil"/>
              <w:right w:val="nil"/>
            </w:tcBorders>
          </w:tcPr>
          <w:p w14:paraId="6B68D687" w14:textId="77777777" w:rsidR="00D741AC" w:rsidRDefault="564BA0DE" w:rsidP="002A1C2B">
            <w:pPr>
              <w:pStyle w:val="Listenabsatz"/>
              <w:numPr>
                <w:ilvl w:val="0"/>
                <w:numId w:val="12"/>
              </w:numPr>
              <w:spacing w:line="276" w:lineRule="auto"/>
              <w:ind w:left="320" w:hanging="243"/>
              <w:rPr>
                <w:sz w:val="20"/>
                <w:szCs w:val="20"/>
              </w:rPr>
            </w:pPr>
            <w:r w:rsidRPr="23E8B5A1">
              <w:rPr>
                <w:sz w:val="20"/>
                <w:szCs w:val="20"/>
              </w:rPr>
              <w:t>Een korte inleiding tot counselling als wetenschap</w:t>
            </w:r>
          </w:p>
          <w:p w14:paraId="5ED4998F" w14:textId="6B00081A" w:rsidR="00D82E03" w:rsidRPr="00D82E03" w:rsidRDefault="564BA0DE" w:rsidP="002A1C2B">
            <w:pPr>
              <w:pStyle w:val="Listenabsatz"/>
              <w:numPr>
                <w:ilvl w:val="0"/>
                <w:numId w:val="12"/>
              </w:numPr>
              <w:spacing w:line="276" w:lineRule="auto"/>
              <w:ind w:left="320" w:hanging="243"/>
              <w:rPr>
                <w:sz w:val="20"/>
                <w:szCs w:val="20"/>
              </w:rPr>
            </w:pPr>
            <w:r w:rsidRPr="23E8B5A1">
              <w:rPr>
                <w:sz w:val="20"/>
                <w:szCs w:val="20"/>
              </w:rPr>
              <w:t>Een inleiding tot probleemgestuurd leren en het beschrijven van de taak/casestudies</w:t>
            </w:r>
          </w:p>
        </w:tc>
        <w:tc>
          <w:tcPr>
            <w:tcW w:w="2115" w:type="dxa"/>
            <w:tcBorders>
              <w:top w:val="nil"/>
              <w:left w:val="nil"/>
              <w:bottom w:val="nil"/>
              <w:right w:val="nil"/>
            </w:tcBorders>
          </w:tcPr>
          <w:p w14:paraId="1D13ECD3" w14:textId="57E63357" w:rsidR="006705F4" w:rsidRPr="000049FC" w:rsidRDefault="564BA0DE" w:rsidP="006705F4">
            <w:pPr>
              <w:spacing w:line="276" w:lineRule="auto"/>
              <w:rPr>
                <w:sz w:val="20"/>
                <w:szCs w:val="20"/>
                <w:lang w:val="en-GB"/>
              </w:rPr>
            </w:pPr>
            <w:r w:rsidRPr="23E8B5A1">
              <w:rPr>
                <w:sz w:val="20"/>
                <w:szCs w:val="20"/>
              </w:rPr>
              <w:t>Frontaal onderwijs</w:t>
            </w:r>
          </w:p>
        </w:tc>
      </w:tr>
      <w:tr w:rsidR="006705F4" w14:paraId="3FABA1FE" w14:textId="77777777" w:rsidTr="23E8B5A1">
        <w:tc>
          <w:tcPr>
            <w:tcW w:w="1418" w:type="dxa"/>
            <w:tcBorders>
              <w:top w:val="nil"/>
              <w:left w:val="nil"/>
              <w:bottom w:val="nil"/>
              <w:right w:val="nil"/>
            </w:tcBorders>
            <w:shd w:val="clear" w:color="auto" w:fill="F2F2F2" w:themeFill="background1" w:themeFillShade="F2"/>
          </w:tcPr>
          <w:p w14:paraId="30008E14" w14:textId="143F4537" w:rsidR="006705F4" w:rsidRPr="000049FC" w:rsidRDefault="0802E15B" w:rsidP="006705F4">
            <w:pPr>
              <w:spacing w:line="276" w:lineRule="auto"/>
              <w:rPr>
                <w:sz w:val="20"/>
                <w:szCs w:val="20"/>
                <w:lang w:val="en-GB"/>
              </w:rPr>
            </w:pPr>
            <w:r w:rsidRPr="23E8B5A1">
              <w:rPr>
                <w:sz w:val="20"/>
                <w:szCs w:val="20"/>
              </w:rPr>
              <w:t>Case Studies</w:t>
            </w:r>
          </w:p>
        </w:tc>
        <w:tc>
          <w:tcPr>
            <w:tcW w:w="4961" w:type="dxa"/>
            <w:tcBorders>
              <w:top w:val="nil"/>
              <w:left w:val="nil"/>
              <w:bottom w:val="nil"/>
              <w:right w:val="nil"/>
            </w:tcBorders>
            <w:shd w:val="clear" w:color="auto" w:fill="F2F2F2" w:themeFill="background1" w:themeFillShade="F2"/>
          </w:tcPr>
          <w:p w14:paraId="205766F1" w14:textId="5B415C20" w:rsidR="006705F4" w:rsidRPr="00696C3F" w:rsidRDefault="3AE338A4" w:rsidP="002A1C2B">
            <w:pPr>
              <w:pStyle w:val="Listenabsatz"/>
              <w:numPr>
                <w:ilvl w:val="0"/>
                <w:numId w:val="12"/>
              </w:numPr>
              <w:spacing w:line="276" w:lineRule="auto"/>
              <w:ind w:left="320" w:hanging="243"/>
              <w:rPr>
                <w:sz w:val="20"/>
                <w:szCs w:val="20"/>
                <w:lang w:val="en-GB"/>
              </w:rPr>
            </w:pPr>
            <w:r w:rsidRPr="23E8B5A1">
              <w:rPr>
                <w:sz w:val="20"/>
                <w:szCs w:val="20"/>
              </w:rPr>
              <w:t>Probleemgestuurd leren met casestudies</w:t>
            </w:r>
          </w:p>
        </w:tc>
        <w:tc>
          <w:tcPr>
            <w:tcW w:w="2115" w:type="dxa"/>
            <w:tcBorders>
              <w:top w:val="nil"/>
              <w:left w:val="nil"/>
              <w:bottom w:val="nil"/>
              <w:right w:val="nil"/>
            </w:tcBorders>
            <w:shd w:val="clear" w:color="auto" w:fill="F2F2F2" w:themeFill="background1" w:themeFillShade="F2"/>
          </w:tcPr>
          <w:p w14:paraId="5414DE93" w14:textId="05310527" w:rsidR="006705F4" w:rsidRPr="000049FC" w:rsidRDefault="3AE338A4" w:rsidP="006705F4">
            <w:pPr>
              <w:spacing w:line="276" w:lineRule="auto"/>
              <w:rPr>
                <w:sz w:val="20"/>
                <w:szCs w:val="20"/>
                <w:lang w:val="en-GB"/>
              </w:rPr>
            </w:pPr>
            <w:r w:rsidRPr="23E8B5A1">
              <w:rPr>
                <w:sz w:val="20"/>
                <w:szCs w:val="20"/>
              </w:rPr>
              <w:t>Groepswerk</w:t>
            </w:r>
          </w:p>
        </w:tc>
      </w:tr>
      <w:tr w:rsidR="006705F4" w14:paraId="33D4010C" w14:textId="77777777" w:rsidTr="23E8B5A1">
        <w:tc>
          <w:tcPr>
            <w:tcW w:w="1418" w:type="dxa"/>
            <w:tcBorders>
              <w:top w:val="nil"/>
              <w:left w:val="nil"/>
              <w:bottom w:val="nil"/>
              <w:right w:val="nil"/>
            </w:tcBorders>
            <w:shd w:val="clear" w:color="auto" w:fill="FFFFFF" w:themeFill="background1"/>
          </w:tcPr>
          <w:p w14:paraId="36725907" w14:textId="5E9B9338" w:rsidR="006705F4" w:rsidRDefault="0802E15B" w:rsidP="006705F4">
            <w:pPr>
              <w:spacing w:line="276" w:lineRule="auto"/>
              <w:rPr>
                <w:sz w:val="20"/>
                <w:szCs w:val="20"/>
                <w:lang w:val="en-GB"/>
              </w:rPr>
            </w:pPr>
            <w:r w:rsidRPr="23E8B5A1">
              <w:rPr>
                <w:sz w:val="20"/>
                <w:szCs w:val="20"/>
              </w:rPr>
              <w:t>Discussi</w:t>
            </w:r>
            <w:r w:rsidR="001C1480" w:rsidRPr="23E8B5A1">
              <w:rPr>
                <w:sz w:val="20"/>
                <w:szCs w:val="20"/>
              </w:rPr>
              <w:t>e</w:t>
            </w:r>
          </w:p>
        </w:tc>
        <w:tc>
          <w:tcPr>
            <w:tcW w:w="4961" w:type="dxa"/>
            <w:tcBorders>
              <w:top w:val="nil"/>
              <w:left w:val="nil"/>
              <w:bottom w:val="nil"/>
              <w:right w:val="nil"/>
            </w:tcBorders>
            <w:shd w:val="clear" w:color="auto" w:fill="FFFFFF" w:themeFill="background1"/>
          </w:tcPr>
          <w:p w14:paraId="5BCE2D85" w14:textId="0A1AC562" w:rsidR="006705F4" w:rsidRPr="00C96359" w:rsidRDefault="3AE338A4" w:rsidP="002A1C2B">
            <w:pPr>
              <w:pStyle w:val="Listenabsatz"/>
              <w:numPr>
                <w:ilvl w:val="0"/>
                <w:numId w:val="12"/>
              </w:numPr>
              <w:spacing w:line="276" w:lineRule="auto"/>
              <w:ind w:left="320" w:hanging="243"/>
              <w:rPr>
                <w:sz w:val="20"/>
                <w:szCs w:val="20"/>
              </w:rPr>
            </w:pPr>
            <w:r w:rsidRPr="23E8B5A1">
              <w:rPr>
                <w:sz w:val="20"/>
                <w:szCs w:val="20"/>
              </w:rPr>
              <w:t>De maatschappelijke impact van vrouwelijk leiderschap bespreken</w:t>
            </w:r>
          </w:p>
        </w:tc>
        <w:tc>
          <w:tcPr>
            <w:tcW w:w="2115" w:type="dxa"/>
            <w:tcBorders>
              <w:top w:val="nil"/>
              <w:left w:val="nil"/>
              <w:bottom w:val="nil"/>
              <w:right w:val="nil"/>
            </w:tcBorders>
            <w:shd w:val="clear" w:color="auto" w:fill="FFFFFF" w:themeFill="background1"/>
          </w:tcPr>
          <w:p w14:paraId="0FB52834" w14:textId="0C841774" w:rsidR="006705F4" w:rsidRPr="000049FC" w:rsidRDefault="001C1480" w:rsidP="006705F4">
            <w:pPr>
              <w:spacing w:line="276" w:lineRule="auto"/>
              <w:rPr>
                <w:sz w:val="20"/>
                <w:szCs w:val="20"/>
                <w:lang w:val="en-GB"/>
              </w:rPr>
            </w:pPr>
            <w:r w:rsidRPr="23E8B5A1">
              <w:rPr>
                <w:sz w:val="20"/>
                <w:szCs w:val="20"/>
              </w:rPr>
              <w:t>Discussie</w:t>
            </w:r>
          </w:p>
        </w:tc>
      </w:tr>
    </w:tbl>
    <w:p w14:paraId="6A2A7A3C" w14:textId="6A2A9338" w:rsidR="008C172F" w:rsidRDefault="001C1480" w:rsidP="00FE29CC">
      <w:pPr>
        <w:pStyle w:val="DIG3"/>
        <w:rPr>
          <w:lang w:val="en-GB"/>
        </w:rPr>
      </w:pPr>
      <w:bookmarkStart w:id="29" w:name="_Toc164935610"/>
      <w:proofErr w:type="spellStart"/>
      <w:r>
        <w:t>Algemene</w:t>
      </w:r>
      <w:proofErr w:type="spellEnd"/>
      <w:r>
        <w:t xml:space="preserve"> </w:t>
      </w:r>
      <w:proofErr w:type="spellStart"/>
      <w:r>
        <w:t>beschrijving</w:t>
      </w:r>
      <w:bookmarkEnd w:id="29"/>
      <w:proofErr w:type="spellEnd"/>
    </w:p>
    <w:p w14:paraId="4F92AF27" w14:textId="443CFFEB" w:rsidR="00A43837" w:rsidRPr="00A43837" w:rsidRDefault="00A43837" w:rsidP="005C5434">
      <w:pPr>
        <w:pStyle w:val="DIGText"/>
        <w:spacing w:line="360" w:lineRule="auto"/>
        <w:rPr>
          <w:sz w:val="22"/>
          <w:szCs w:val="22"/>
        </w:rPr>
      </w:pPr>
      <w:r w:rsidRPr="23E8B5A1">
        <w:rPr>
          <w:sz w:val="22"/>
          <w:szCs w:val="22"/>
        </w:rPr>
        <w:t xml:space="preserve">Dit onderwerp, </w:t>
      </w:r>
      <w:r w:rsidRPr="23E8B5A1">
        <w:rPr>
          <w:i/>
          <w:iCs/>
          <w:color w:val="E9550D" w:themeColor="accent1"/>
          <w:sz w:val="22"/>
          <w:szCs w:val="22"/>
        </w:rPr>
        <w:t xml:space="preserve">professionele </w:t>
      </w:r>
      <w:r w:rsidR="002E36DD" w:rsidRPr="23E8B5A1">
        <w:rPr>
          <w:i/>
          <w:iCs/>
          <w:color w:val="E9550D" w:themeColor="accent1"/>
          <w:sz w:val="22"/>
          <w:szCs w:val="22"/>
        </w:rPr>
        <w:t>begeleiding</w:t>
      </w:r>
      <w:r w:rsidRPr="23E8B5A1">
        <w:rPr>
          <w:i/>
          <w:iCs/>
          <w:color w:val="E9550D" w:themeColor="accent1"/>
          <w:sz w:val="22"/>
          <w:szCs w:val="22"/>
        </w:rPr>
        <w:t xml:space="preserve"> (5),</w:t>
      </w:r>
      <w:r w:rsidRPr="23E8B5A1">
        <w:rPr>
          <w:sz w:val="22"/>
          <w:szCs w:val="22"/>
        </w:rPr>
        <w:t xml:space="preserve"> is het belangrijkste onderdeel van het bijscholingsprogramma. In dit </w:t>
      </w:r>
      <w:r w:rsidR="000917A7" w:rsidRPr="23E8B5A1">
        <w:rPr>
          <w:sz w:val="22"/>
          <w:szCs w:val="22"/>
        </w:rPr>
        <w:t>onderwerp</w:t>
      </w:r>
      <w:r w:rsidRPr="23E8B5A1">
        <w:rPr>
          <w:sz w:val="22"/>
          <w:szCs w:val="22"/>
        </w:rPr>
        <w:t xml:space="preserve"> leren deelnemers hoe ze alle eerdere inhoud van de voorgaande </w:t>
      </w:r>
      <w:r w:rsidR="000917A7" w:rsidRPr="23E8B5A1">
        <w:rPr>
          <w:sz w:val="22"/>
          <w:szCs w:val="22"/>
        </w:rPr>
        <w:t xml:space="preserve">thema’s </w:t>
      </w:r>
      <w:r w:rsidRPr="23E8B5A1">
        <w:rPr>
          <w:sz w:val="22"/>
          <w:szCs w:val="22"/>
        </w:rPr>
        <w:t>(</w:t>
      </w:r>
      <w:r w:rsidR="00270466" w:rsidRPr="23E8B5A1">
        <w:rPr>
          <w:sz w:val="22"/>
          <w:szCs w:val="22"/>
        </w:rPr>
        <w:t>onderwerp</w:t>
      </w:r>
      <w:r w:rsidRPr="23E8B5A1">
        <w:rPr>
          <w:sz w:val="22"/>
          <w:szCs w:val="22"/>
        </w:rPr>
        <w:t xml:space="preserve"> 1 tot </w:t>
      </w:r>
      <w:r w:rsidR="00270466" w:rsidRPr="23E8B5A1">
        <w:rPr>
          <w:sz w:val="22"/>
          <w:szCs w:val="22"/>
        </w:rPr>
        <w:t xml:space="preserve">en met </w:t>
      </w:r>
      <w:r w:rsidRPr="23E8B5A1">
        <w:rPr>
          <w:sz w:val="22"/>
          <w:szCs w:val="22"/>
        </w:rPr>
        <w:t xml:space="preserve">4) kunnen toepassen en integreren met wetenschappelijke en praktische counselingbenaderingen. </w:t>
      </w:r>
      <w:r w:rsidR="00270466" w:rsidRPr="23E8B5A1">
        <w:rPr>
          <w:sz w:val="22"/>
          <w:szCs w:val="22"/>
        </w:rPr>
        <w:t>Onderwerp</w:t>
      </w:r>
      <w:r w:rsidRPr="23E8B5A1">
        <w:rPr>
          <w:sz w:val="22"/>
          <w:szCs w:val="22"/>
        </w:rPr>
        <w:t xml:space="preserve"> 5 behandelt twee subonderwerpen: </w:t>
      </w:r>
      <w:r w:rsidRPr="23E8B5A1">
        <w:rPr>
          <w:i/>
          <w:iCs/>
          <w:color w:val="E9550D" w:themeColor="accent1"/>
          <w:sz w:val="22"/>
          <w:szCs w:val="22"/>
        </w:rPr>
        <w:t xml:space="preserve">de wetenschappelijke </w:t>
      </w:r>
      <w:r w:rsidR="00270466" w:rsidRPr="23E8B5A1">
        <w:rPr>
          <w:i/>
          <w:iCs/>
          <w:color w:val="E9550D" w:themeColor="accent1"/>
          <w:sz w:val="22"/>
          <w:szCs w:val="22"/>
        </w:rPr>
        <w:t>loopbaan- en begeleidingstheorieen</w:t>
      </w:r>
      <w:r w:rsidRPr="23E8B5A1">
        <w:rPr>
          <w:sz w:val="22"/>
          <w:szCs w:val="22"/>
        </w:rPr>
        <w:t xml:space="preserve"> en de </w:t>
      </w:r>
      <w:r w:rsidRPr="23E8B5A1">
        <w:rPr>
          <w:i/>
          <w:iCs/>
          <w:color w:val="E9550D" w:themeColor="accent1"/>
          <w:sz w:val="22"/>
          <w:szCs w:val="22"/>
        </w:rPr>
        <w:t>praktische benaderingen</w:t>
      </w:r>
      <w:r w:rsidRPr="23E8B5A1">
        <w:rPr>
          <w:sz w:val="22"/>
          <w:szCs w:val="22"/>
        </w:rPr>
        <w:t>. Om de meest waardevolle leerervaring te creëren, werken de deelnemers met vier verschillende casestudies door middel van probleemgestuurd leren</w:t>
      </w:r>
      <w:r w:rsidR="00B80CA7" w:rsidRPr="23E8B5A1">
        <w:rPr>
          <w:sz w:val="22"/>
          <w:szCs w:val="22"/>
        </w:rPr>
        <w:t xml:space="preserve"> (Problem-based Learning; PBL)</w:t>
      </w:r>
      <w:r w:rsidRPr="23E8B5A1">
        <w:rPr>
          <w:sz w:val="22"/>
          <w:szCs w:val="22"/>
        </w:rPr>
        <w:t xml:space="preserve">. Voor een beter begrip van probleemgestuurd leren wordt de beschrijving van dit onderwerp aangevuld met </w:t>
      </w:r>
      <w:r w:rsidR="00B80CA7" w:rsidRPr="23E8B5A1">
        <w:rPr>
          <w:sz w:val="22"/>
          <w:szCs w:val="22"/>
        </w:rPr>
        <w:t>verdiepende informatie</w:t>
      </w:r>
      <w:r w:rsidRPr="23E8B5A1">
        <w:rPr>
          <w:sz w:val="22"/>
          <w:szCs w:val="22"/>
        </w:rPr>
        <w:t xml:space="preserve"> (zie hoofdstuk 2.6.4). </w:t>
      </w:r>
    </w:p>
    <w:p w14:paraId="4CCABAE8" w14:textId="43403DA5" w:rsidR="00A43837" w:rsidRPr="00A43837" w:rsidRDefault="00A43837" w:rsidP="005C5434">
      <w:pPr>
        <w:pStyle w:val="DIGText"/>
        <w:spacing w:line="360" w:lineRule="auto"/>
        <w:rPr>
          <w:sz w:val="22"/>
          <w:szCs w:val="22"/>
        </w:rPr>
      </w:pPr>
      <w:r w:rsidRPr="23E8B5A1">
        <w:rPr>
          <w:sz w:val="22"/>
          <w:szCs w:val="22"/>
        </w:rPr>
        <w:t>Deelnemers maken kennis met het basisidee van elke theorie en gaan vervolgens dieper in op de theorieën die nodig zijn voor hun begeleidingsprobleem/situatie (een casestud</w:t>
      </w:r>
      <w:r w:rsidR="00B80CA7" w:rsidRPr="23E8B5A1">
        <w:rPr>
          <w:sz w:val="22"/>
          <w:szCs w:val="22"/>
        </w:rPr>
        <w:t>ie</w:t>
      </w:r>
      <w:r w:rsidRPr="23E8B5A1">
        <w:rPr>
          <w:sz w:val="22"/>
          <w:szCs w:val="22"/>
        </w:rPr>
        <w:t>). Om kennis te maken zijn er overzichtspresentaties, "PBL-Wetenschappelijke benaderingen" en "PBL</w:t>
      </w:r>
      <w:r w:rsidR="00B80CA7" w:rsidRPr="23E8B5A1">
        <w:rPr>
          <w:sz w:val="22"/>
          <w:szCs w:val="22"/>
        </w:rPr>
        <w:t>-</w:t>
      </w:r>
      <w:r w:rsidRPr="23E8B5A1">
        <w:rPr>
          <w:sz w:val="22"/>
          <w:szCs w:val="22"/>
        </w:rPr>
        <w:t>Praktische benaderingen"</w:t>
      </w:r>
      <w:r w:rsidR="00B80CA7" w:rsidRPr="23E8B5A1">
        <w:rPr>
          <w:sz w:val="22"/>
          <w:szCs w:val="22"/>
        </w:rPr>
        <w:t>. O</w:t>
      </w:r>
      <w:r w:rsidRPr="23E8B5A1">
        <w:rPr>
          <w:sz w:val="22"/>
          <w:szCs w:val="22"/>
        </w:rPr>
        <w:t>m de diepte in te gaan zijn er PBL-bibliotheken, "Bibliotheek_Wetenschappelijke benaderingen" en "Bibliotheek_Praktische benaderingen", die artikelen en scripts bevatten over verschillende counselingtheorieën.</w:t>
      </w:r>
    </w:p>
    <w:p w14:paraId="7D32E78E" w14:textId="3BF1CF1D" w:rsidR="5A5806AB" w:rsidRPr="00AE31E8" w:rsidRDefault="00AE31E8" w:rsidP="003703C2">
      <w:pPr>
        <w:pStyle w:val="DIG3"/>
        <w:rPr>
          <w:lang w:val="nl-NL"/>
        </w:rPr>
      </w:pPr>
      <w:bookmarkStart w:id="30" w:name="_Toc164935611"/>
      <w:proofErr w:type="spellStart"/>
      <w:r>
        <w:lastRenderedPageBreak/>
        <w:t>Beschrijving</w:t>
      </w:r>
      <w:proofErr w:type="spellEnd"/>
      <w:r>
        <w:t xml:space="preserve"> van de </w:t>
      </w:r>
      <w:proofErr w:type="spellStart"/>
      <w:r>
        <w:t>inhoud</w:t>
      </w:r>
      <w:bookmarkEnd w:id="30"/>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
        <w:gridCol w:w="5728"/>
        <w:gridCol w:w="2170"/>
      </w:tblGrid>
      <w:tr w:rsidR="00DD4BA0" w14:paraId="57524A1E" w14:textId="77777777" w:rsidTr="23E8B5A1">
        <w:trPr>
          <w:trHeight w:val="375"/>
        </w:trPr>
        <w:tc>
          <w:tcPr>
            <w:tcW w:w="606" w:type="dxa"/>
            <w:shd w:val="clear" w:color="auto" w:fill="F8A57C" w:themeFill="accent3"/>
          </w:tcPr>
          <w:p w14:paraId="77481F57" w14:textId="77777777" w:rsidR="00DD4BA0" w:rsidRDefault="3552FE6B" w:rsidP="00261544">
            <w:pPr>
              <w:pStyle w:val="DIGText"/>
              <w:spacing w:line="276" w:lineRule="auto"/>
              <w:rPr>
                <w:lang w:val="en-GB"/>
              </w:rPr>
            </w:pPr>
            <w:r>
              <w:t>No.</w:t>
            </w:r>
          </w:p>
        </w:tc>
        <w:tc>
          <w:tcPr>
            <w:tcW w:w="6477" w:type="dxa"/>
            <w:shd w:val="clear" w:color="auto" w:fill="F8A57C" w:themeFill="accent3"/>
          </w:tcPr>
          <w:p w14:paraId="24E73DC0" w14:textId="02E7F084" w:rsidR="00DD4BA0" w:rsidRDefault="00AE31E8" w:rsidP="00261544">
            <w:pPr>
              <w:pStyle w:val="DIGText"/>
              <w:spacing w:line="276" w:lineRule="auto"/>
              <w:rPr>
                <w:lang w:val="en-GB"/>
              </w:rPr>
            </w:pPr>
            <w:r>
              <w:t>Titel inhoud</w:t>
            </w:r>
          </w:p>
        </w:tc>
        <w:tc>
          <w:tcPr>
            <w:tcW w:w="1411" w:type="dxa"/>
            <w:shd w:val="clear" w:color="auto" w:fill="F8A57C" w:themeFill="accent3"/>
          </w:tcPr>
          <w:p w14:paraId="5638AD04" w14:textId="364BC036" w:rsidR="00DD4BA0" w:rsidRDefault="7FB902A3" w:rsidP="00261544">
            <w:pPr>
              <w:pStyle w:val="DIGText"/>
              <w:spacing w:line="276" w:lineRule="auto"/>
              <w:rPr>
                <w:lang w:val="en-GB"/>
              </w:rPr>
            </w:pPr>
            <w:r>
              <w:t>Toepassingsgebied</w:t>
            </w:r>
          </w:p>
        </w:tc>
      </w:tr>
      <w:tr w:rsidR="00DD4BA0" w:rsidRPr="0077302C" w14:paraId="7DDE5F39" w14:textId="77777777" w:rsidTr="23E8B5A1">
        <w:tc>
          <w:tcPr>
            <w:tcW w:w="606" w:type="dxa"/>
            <w:tcBorders>
              <w:bottom w:val="double" w:sz="4" w:space="0" w:color="auto"/>
            </w:tcBorders>
            <w:shd w:val="clear" w:color="auto" w:fill="FDECE3" w:themeFill="accent4"/>
          </w:tcPr>
          <w:p w14:paraId="0AF24EAC" w14:textId="46471968" w:rsidR="00DD4BA0" w:rsidRPr="00351C63" w:rsidRDefault="3552FE6B" w:rsidP="00261544">
            <w:pPr>
              <w:pStyle w:val="DIGText"/>
              <w:spacing w:line="276" w:lineRule="auto"/>
              <w:rPr>
                <w:b/>
                <w:bCs/>
                <w:lang w:val="en-GB"/>
              </w:rPr>
            </w:pPr>
            <w:r w:rsidRPr="23E8B5A1">
              <w:rPr>
                <w:b/>
                <w:bCs/>
              </w:rPr>
              <w:t>5.1</w:t>
            </w:r>
          </w:p>
        </w:tc>
        <w:tc>
          <w:tcPr>
            <w:tcW w:w="6477" w:type="dxa"/>
            <w:tcBorders>
              <w:bottom w:val="double" w:sz="4" w:space="0" w:color="auto"/>
            </w:tcBorders>
            <w:shd w:val="clear" w:color="auto" w:fill="FDECE3" w:themeFill="accent4"/>
          </w:tcPr>
          <w:p w14:paraId="0CC0D3EF" w14:textId="31C9D8FF" w:rsidR="00DD4BA0" w:rsidRPr="00351C63" w:rsidRDefault="1F30C949" w:rsidP="00261544">
            <w:pPr>
              <w:pStyle w:val="DIGText"/>
              <w:spacing w:line="276" w:lineRule="auto"/>
              <w:rPr>
                <w:b/>
                <w:bCs/>
                <w:lang w:val="en-GB"/>
              </w:rPr>
            </w:pPr>
            <w:r w:rsidRPr="23E8B5A1">
              <w:rPr>
                <w:b/>
                <w:bCs/>
              </w:rPr>
              <w:t>Inleiding</w:t>
            </w:r>
          </w:p>
        </w:tc>
        <w:tc>
          <w:tcPr>
            <w:tcW w:w="1411" w:type="dxa"/>
            <w:tcBorders>
              <w:bottom w:val="double" w:sz="4" w:space="0" w:color="auto"/>
            </w:tcBorders>
            <w:shd w:val="clear" w:color="auto" w:fill="FDECE3" w:themeFill="accent4"/>
          </w:tcPr>
          <w:p w14:paraId="5C8F3B2F" w14:textId="7EC71CE9" w:rsidR="00DD4BA0" w:rsidRPr="0077302C" w:rsidRDefault="38D467D7" w:rsidP="00261544">
            <w:pPr>
              <w:pStyle w:val="DIGText"/>
              <w:spacing w:line="276" w:lineRule="auto"/>
              <w:rPr>
                <w:b/>
                <w:bCs/>
                <w:highlight w:val="yellow"/>
                <w:lang w:val="en-GB"/>
              </w:rPr>
            </w:pPr>
            <w:r w:rsidRPr="23E8B5A1">
              <w:rPr>
                <w:b/>
                <w:bCs/>
              </w:rPr>
              <w:t>60 min</w:t>
            </w:r>
          </w:p>
        </w:tc>
      </w:tr>
      <w:tr w:rsidR="00DD4BA0" w14:paraId="0676A72B" w14:textId="77777777" w:rsidTr="23E8B5A1">
        <w:tc>
          <w:tcPr>
            <w:tcW w:w="8494" w:type="dxa"/>
            <w:gridSpan w:val="3"/>
            <w:tcBorders>
              <w:top w:val="double" w:sz="4" w:space="0" w:color="auto"/>
            </w:tcBorders>
            <w:shd w:val="clear" w:color="auto" w:fill="F2F2F2" w:themeFill="background1" w:themeFillShade="F2"/>
            <w:vAlign w:val="center"/>
          </w:tcPr>
          <w:p w14:paraId="56F81626" w14:textId="6EDF0BF0" w:rsidR="00DD4BA0" w:rsidRPr="00F806DE" w:rsidRDefault="33CFED90" w:rsidP="00261544">
            <w:pPr>
              <w:pStyle w:val="DIGText"/>
              <w:spacing w:line="276" w:lineRule="auto"/>
              <w:jc w:val="center"/>
              <w:rPr>
                <w:sz w:val="22"/>
                <w:szCs w:val="22"/>
                <w:lang w:val="en-GB"/>
              </w:rPr>
            </w:pPr>
            <w:r w:rsidRPr="23E8B5A1">
              <w:rPr>
                <w:sz w:val="22"/>
                <w:szCs w:val="22"/>
              </w:rPr>
              <w:t>Waar gaat het over?</w:t>
            </w:r>
          </w:p>
        </w:tc>
      </w:tr>
      <w:tr w:rsidR="00251270" w:rsidRPr="00374092" w14:paraId="0FFF6959" w14:textId="77777777" w:rsidTr="23E8B5A1">
        <w:trPr>
          <w:trHeight w:val="1993"/>
        </w:trPr>
        <w:tc>
          <w:tcPr>
            <w:tcW w:w="8494" w:type="dxa"/>
            <w:gridSpan w:val="3"/>
            <w:tcBorders>
              <w:bottom w:val="double" w:sz="4" w:space="0" w:color="auto"/>
            </w:tcBorders>
            <w:vAlign w:val="center"/>
          </w:tcPr>
          <w:p w14:paraId="10F7DDA9" w14:textId="46FC96AE" w:rsidR="00251270" w:rsidRPr="00374092" w:rsidRDefault="33CFED90" w:rsidP="00251270">
            <w:pPr>
              <w:pStyle w:val="DIGText"/>
              <w:spacing w:line="276" w:lineRule="auto"/>
              <w:rPr>
                <w:sz w:val="22"/>
                <w:szCs w:val="22"/>
              </w:rPr>
            </w:pPr>
            <w:r w:rsidRPr="23E8B5A1">
              <w:rPr>
                <w:sz w:val="22"/>
                <w:szCs w:val="22"/>
              </w:rPr>
              <w:t>De inleiding tot onderwerp 5 benadrukt het belang van counselling als een wetenschappelijk vakgebied. Het introduceert ook het belang van een holistische kijk op de co</w:t>
            </w:r>
            <w:r w:rsidR="00B80CA7" w:rsidRPr="23E8B5A1">
              <w:rPr>
                <w:sz w:val="22"/>
                <w:szCs w:val="22"/>
              </w:rPr>
              <w:t>achee</w:t>
            </w:r>
            <w:r w:rsidRPr="23E8B5A1">
              <w:rPr>
                <w:sz w:val="22"/>
                <w:szCs w:val="22"/>
              </w:rPr>
              <w:t>/cliënt. Naast deze inleidende ideeën, ligt de nadruk op het uitleggen van het concept van probleemgestuurd leren en het introduceren van de deelnemers aan de taak van dit onderwerp. Instructies over tijd, groepsopstellingen, gerespecteerde resultaten, enz. moeten worden gegeven.</w:t>
            </w:r>
          </w:p>
        </w:tc>
      </w:tr>
      <w:tr w:rsidR="00251270" w14:paraId="4B2788CA" w14:textId="77777777" w:rsidTr="23E8B5A1">
        <w:tc>
          <w:tcPr>
            <w:tcW w:w="8494" w:type="dxa"/>
            <w:gridSpan w:val="3"/>
            <w:tcBorders>
              <w:top w:val="double" w:sz="4" w:space="0" w:color="auto"/>
            </w:tcBorders>
            <w:shd w:val="clear" w:color="auto" w:fill="F2F2F2" w:themeFill="background1" w:themeFillShade="F2"/>
            <w:vAlign w:val="center"/>
          </w:tcPr>
          <w:p w14:paraId="547943B6" w14:textId="11AFBB42" w:rsidR="00251270" w:rsidRPr="00F806DE" w:rsidRDefault="433BEF67" w:rsidP="00251270">
            <w:pPr>
              <w:pStyle w:val="DIGText"/>
              <w:spacing w:line="276" w:lineRule="auto"/>
              <w:jc w:val="center"/>
              <w:rPr>
                <w:sz w:val="22"/>
                <w:szCs w:val="22"/>
                <w:lang w:val="en-GB"/>
              </w:rPr>
            </w:pPr>
            <w:r w:rsidRPr="23E8B5A1">
              <w:rPr>
                <w:sz w:val="22"/>
                <w:szCs w:val="22"/>
              </w:rPr>
              <w:t>Tijdlijn</w:t>
            </w:r>
          </w:p>
        </w:tc>
      </w:tr>
      <w:tr w:rsidR="00251270" w:rsidRPr="00F246C4" w14:paraId="4AD9358E" w14:textId="77777777" w:rsidTr="23E8B5A1">
        <w:trPr>
          <w:trHeight w:val="1151"/>
        </w:trPr>
        <w:tc>
          <w:tcPr>
            <w:tcW w:w="8494" w:type="dxa"/>
            <w:gridSpan w:val="3"/>
            <w:tcBorders>
              <w:bottom w:val="double" w:sz="4" w:space="0" w:color="auto"/>
            </w:tcBorders>
          </w:tcPr>
          <w:p w14:paraId="46B787E5" w14:textId="3590033B" w:rsidR="00251270" w:rsidRPr="00D144E2" w:rsidRDefault="12D72060" w:rsidP="002A1C2B">
            <w:pPr>
              <w:pStyle w:val="DIGText"/>
              <w:numPr>
                <w:ilvl w:val="0"/>
                <w:numId w:val="21"/>
              </w:numPr>
              <w:spacing w:line="276" w:lineRule="auto"/>
              <w:ind w:left="462"/>
              <w:rPr>
                <w:sz w:val="22"/>
                <w:szCs w:val="22"/>
              </w:rPr>
            </w:pPr>
            <w:r w:rsidRPr="23E8B5A1">
              <w:rPr>
                <w:sz w:val="22"/>
                <w:szCs w:val="22"/>
              </w:rPr>
              <w:t xml:space="preserve">Begeleiding erkennen als een wetenschappelijk gebied en holistische benadering  </w:t>
            </w:r>
          </w:p>
          <w:p w14:paraId="662F84BF" w14:textId="5A3462F5" w:rsidR="00251270" w:rsidRPr="00D144E2" w:rsidRDefault="12D72060" w:rsidP="002A1C2B">
            <w:pPr>
              <w:pStyle w:val="DIGText"/>
              <w:numPr>
                <w:ilvl w:val="0"/>
                <w:numId w:val="21"/>
              </w:numPr>
              <w:spacing w:line="276" w:lineRule="auto"/>
              <w:ind w:left="454"/>
              <w:rPr>
                <w:sz w:val="22"/>
                <w:szCs w:val="22"/>
              </w:rPr>
            </w:pPr>
            <w:r w:rsidRPr="23E8B5A1">
              <w:rPr>
                <w:sz w:val="22"/>
                <w:szCs w:val="22"/>
              </w:rPr>
              <w:t>De leermethode van probleemgestuurd leren</w:t>
            </w:r>
            <w:r w:rsidR="00D972CE" w:rsidRPr="23E8B5A1">
              <w:rPr>
                <w:sz w:val="22"/>
                <w:szCs w:val="22"/>
              </w:rPr>
              <w:t xml:space="preserve"> (PBL)</w:t>
            </w:r>
            <w:r w:rsidRPr="23E8B5A1">
              <w:rPr>
                <w:sz w:val="22"/>
                <w:szCs w:val="22"/>
              </w:rPr>
              <w:t xml:space="preserve"> uitleggen  </w:t>
            </w:r>
          </w:p>
          <w:p w14:paraId="5711398A" w14:textId="1D800337" w:rsidR="00597B13" w:rsidRPr="00F246C4" w:rsidRDefault="2D39BA48" w:rsidP="002A1C2B">
            <w:pPr>
              <w:pStyle w:val="DIGText"/>
              <w:numPr>
                <w:ilvl w:val="0"/>
                <w:numId w:val="21"/>
              </w:numPr>
              <w:spacing w:line="276" w:lineRule="auto"/>
              <w:ind w:left="454"/>
              <w:rPr>
                <w:sz w:val="22"/>
                <w:szCs w:val="22"/>
              </w:rPr>
            </w:pPr>
            <w:r w:rsidRPr="23E8B5A1">
              <w:rPr>
                <w:sz w:val="22"/>
                <w:szCs w:val="22"/>
              </w:rPr>
              <w:t>De interactieve taak van het werken aan casestudies uitleggen</w:t>
            </w:r>
          </w:p>
        </w:tc>
      </w:tr>
      <w:tr w:rsidR="00251270" w14:paraId="31F54E34" w14:textId="77777777" w:rsidTr="23E8B5A1">
        <w:tc>
          <w:tcPr>
            <w:tcW w:w="8494" w:type="dxa"/>
            <w:gridSpan w:val="3"/>
            <w:tcBorders>
              <w:top w:val="double" w:sz="4" w:space="0" w:color="auto"/>
            </w:tcBorders>
            <w:shd w:val="clear" w:color="auto" w:fill="F2F2F2" w:themeFill="background1" w:themeFillShade="F2"/>
            <w:vAlign w:val="center"/>
          </w:tcPr>
          <w:p w14:paraId="09E85AF0" w14:textId="7C664B8E" w:rsidR="00251270" w:rsidRPr="00F806DE" w:rsidRDefault="2D39BA48" w:rsidP="00251270">
            <w:pPr>
              <w:pStyle w:val="DIGText"/>
              <w:spacing w:line="276" w:lineRule="auto"/>
              <w:jc w:val="center"/>
              <w:rPr>
                <w:sz w:val="22"/>
                <w:szCs w:val="22"/>
                <w:lang w:val="en-GB"/>
              </w:rPr>
            </w:pPr>
            <w:r w:rsidRPr="23E8B5A1">
              <w:rPr>
                <w:sz w:val="22"/>
                <w:szCs w:val="22"/>
              </w:rPr>
              <w:t>Voorbereidingen en materialen</w:t>
            </w:r>
          </w:p>
        </w:tc>
      </w:tr>
      <w:tr w:rsidR="00251270" w:rsidRPr="00F246C4" w14:paraId="5BF263C9" w14:textId="77777777" w:rsidTr="23E8B5A1">
        <w:trPr>
          <w:trHeight w:val="465"/>
        </w:trPr>
        <w:tc>
          <w:tcPr>
            <w:tcW w:w="8494" w:type="dxa"/>
            <w:gridSpan w:val="3"/>
            <w:tcBorders>
              <w:bottom w:val="double" w:sz="4" w:space="0" w:color="auto"/>
            </w:tcBorders>
          </w:tcPr>
          <w:p w14:paraId="06A3FB75" w14:textId="73A6FA6B" w:rsidR="0047367C" w:rsidRPr="00F246C4" w:rsidRDefault="2D39BA48" w:rsidP="002A1C2B">
            <w:pPr>
              <w:pStyle w:val="DIGText"/>
              <w:numPr>
                <w:ilvl w:val="0"/>
                <w:numId w:val="13"/>
              </w:numPr>
              <w:spacing w:line="276" w:lineRule="auto"/>
              <w:ind w:left="454"/>
              <w:jc w:val="left"/>
              <w:rPr>
                <w:sz w:val="22"/>
                <w:szCs w:val="22"/>
              </w:rPr>
            </w:pPr>
            <w:r w:rsidRPr="23E8B5A1">
              <w:rPr>
                <w:sz w:val="22"/>
                <w:szCs w:val="22"/>
              </w:rPr>
              <w:t>PowerPoint/Presentatie (materiaal van de trainer); aanvullingen door de trainer optioneel</w:t>
            </w:r>
          </w:p>
        </w:tc>
      </w:tr>
      <w:tr w:rsidR="00251270" w:rsidRPr="00F806DE" w14:paraId="5E032571" w14:textId="77777777" w:rsidTr="23E8B5A1">
        <w:tc>
          <w:tcPr>
            <w:tcW w:w="8494" w:type="dxa"/>
            <w:gridSpan w:val="3"/>
            <w:tcBorders>
              <w:top w:val="double" w:sz="4" w:space="0" w:color="auto"/>
            </w:tcBorders>
            <w:shd w:val="clear" w:color="auto" w:fill="F2F2F2" w:themeFill="background1" w:themeFillShade="F2"/>
            <w:vAlign w:val="center"/>
          </w:tcPr>
          <w:p w14:paraId="7CEAFD44" w14:textId="762D130F" w:rsidR="00251270" w:rsidRPr="00F806DE" w:rsidRDefault="7FB902A3" w:rsidP="00251270">
            <w:pPr>
              <w:pStyle w:val="DIGText"/>
              <w:spacing w:line="276" w:lineRule="auto"/>
              <w:jc w:val="center"/>
              <w:rPr>
                <w:sz w:val="22"/>
                <w:szCs w:val="22"/>
                <w:lang w:val="en-GB"/>
              </w:rPr>
            </w:pPr>
            <w:r w:rsidRPr="23E8B5A1">
              <w:rPr>
                <w:sz w:val="22"/>
                <w:szCs w:val="22"/>
              </w:rPr>
              <w:t>Bronnen en literatuur</w:t>
            </w:r>
          </w:p>
        </w:tc>
      </w:tr>
      <w:tr w:rsidR="00251270" w:rsidRPr="00110E89" w14:paraId="4A91A1F8" w14:textId="77777777" w:rsidTr="23E8B5A1">
        <w:tc>
          <w:tcPr>
            <w:tcW w:w="8494" w:type="dxa"/>
            <w:gridSpan w:val="3"/>
            <w:shd w:val="clear" w:color="auto" w:fill="D6DCE5" w:themeFill="accent6"/>
            <w:vAlign w:val="center"/>
          </w:tcPr>
          <w:p w14:paraId="09195E3E" w14:textId="77777777" w:rsidR="000917A7" w:rsidRDefault="7FB902A3" w:rsidP="23E8B5A1">
            <w:pPr>
              <w:pStyle w:val="DIGText"/>
              <w:spacing w:line="276" w:lineRule="auto"/>
              <w:jc w:val="center"/>
              <w:rPr>
                <w:b/>
                <w:bCs/>
                <w:sz w:val="22"/>
                <w:szCs w:val="22"/>
              </w:rPr>
            </w:pPr>
            <w:r w:rsidRPr="23E8B5A1">
              <w:rPr>
                <w:b/>
                <w:bCs/>
                <w:sz w:val="22"/>
                <w:szCs w:val="22"/>
              </w:rPr>
              <w:t xml:space="preserve">De primaire bron voor dit deel van het bijscholingsprogramma is de </w:t>
            </w:r>
          </w:p>
          <w:p w14:paraId="3873B91F" w14:textId="74F40038" w:rsidR="00251270" w:rsidRPr="00110E89" w:rsidRDefault="000917A7" w:rsidP="007F387A">
            <w:pPr>
              <w:pStyle w:val="DIGText"/>
              <w:spacing w:line="276" w:lineRule="auto"/>
              <w:jc w:val="center"/>
              <w:rPr>
                <w:sz w:val="22"/>
                <w:szCs w:val="22"/>
                <w:highlight w:val="yellow"/>
              </w:rPr>
            </w:pPr>
            <w:r w:rsidRPr="23E8B5A1">
              <w:rPr>
                <w:b/>
                <w:bCs/>
                <w:sz w:val="22"/>
                <w:szCs w:val="22"/>
              </w:rPr>
              <w:t>Bibliotheek van Probleemgestuurd leren (PBL).</w:t>
            </w:r>
          </w:p>
        </w:tc>
      </w:tr>
    </w:tbl>
    <w:p w14:paraId="3FD86106" w14:textId="092FAB96" w:rsidR="00134D45" w:rsidRPr="00110E89" w:rsidRDefault="00134D45" w:rsidP="00D16D4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
        <w:gridCol w:w="5773"/>
        <w:gridCol w:w="704"/>
        <w:gridCol w:w="1411"/>
      </w:tblGrid>
      <w:tr w:rsidR="00134D45" w14:paraId="38F87A31" w14:textId="77777777" w:rsidTr="23E8B5A1">
        <w:trPr>
          <w:trHeight w:val="375"/>
        </w:trPr>
        <w:tc>
          <w:tcPr>
            <w:tcW w:w="606" w:type="dxa"/>
            <w:shd w:val="clear" w:color="auto" w:fill="F8A57C" w:themeFill="accent3"/>
          </w:tcPr>
          <w:p w14:paraId="6B0EED5B" w14:textId="77777777" w:rsidR="00134D45" w:rsidRDefault="19DC6E62" w:rsidP="00DB39C0">
            <w:pPr>
              <w:pStyle w:val="DIGText"/>
              <w:spacing w:line="276" w:lineRule="auto"/>
              <w:rPr>
                <w:lang w:val="en-GB"/>
              </w:rPr>
            </w:pPr>
            <w:r>
              <w:t>No.</w:t>
            </w:r>
          </w:p>
        </w:tc>
        <w:tc>
          <w:tcPr>
            <w:tcW w:w="5773" w:type="dxa"/>
            <w:shd w:val="clear" w:color="auto" w:fill="F8A57C" w:themeFill="accent3"/>
          </w:tcPr>
          <w:p w14:paraId="36B4B585" w14:textId="6594FE52" w:rsidR="00134D45" w:rsidRDefault="7FB902A3" w:rsidP="00DB39C0">
            <w:pPr>
              <w:pStyle w:val="DIGText"/>
              <w:spacing w:line="276" w:lineRule="auto"/>
              <w:rPr>
                <w:lang w:val="en-GB"/>
              </w:rPr>
            </w:pPr>
            <w:r>
              <w:t>Titel inhoud</w:t>
            </w:r>
          </w:p>
        </w:tc>
        <w:tc>
          <w:tcPr>
            <w:tcW w:w="2115" w:type="dxa"/>
            <w:gridSpan w:val="2"/>
            <w:shd w:val="clear" w:color="auto" w:fill="F8A57C" w:themeFill="accent3"/>
          </w:tcPr>
          <w:p w14:paraId="4DA473BA" w14:textId="5D3C1881" w:rsidR="00134D45" w:rsidRDefault="7FB902A3" w:rsidP="00DB39C0">
            <w:pPr>
              <w:pStyle w:val="DIGText"/>
              <w:spacing w:line="276" w:lineRule="auto"/>
              <w:rPr>
                <w:lang w:val="en-GB"/>
              </w:rPr>
            </w:pPr>
            <w:r>
              <w:t>T</w:t>
            </w:r>
            <w:r w:rsidR="000917A7">
              <w:t>ijdsinvestering</w:t>
            </w:r>
          </w:p>
        </w:tc>
      </w:tr>
      <w:tr w:rsidR="00134D45" w14:paraId="12598FCC" w14:textId="77777777" w:rsidTr="23E8B5A1">
        <w:tc>
          <w:tcPr>
            <w:tcW w:w="606" w:type="dxa"/>
            <w:tcBorders>
              <w:bottom w:val="double" w:sz="4" w:space="0" w:color="auto"/>
            </w:tcBorders>
            <w:shd w:val="clear" w:color="auto" w:fill="FDECE3" w:themeFill="accent4"/>
          </w:tcPr>
          <w:p w14:paraId="2F74788D" w14:textId="7C534D03" w:rsidR="00134D45" w:rsidRPr="00351C63" w:rsidRDefault="19DC6E62" w:rsidP="00DB39C0">
            <w:pPr>
              <w:pStyle w:val="DIGText"/>
              <w:spacing w:line="276" w:lineRule="auto"/>
              <w:rPr>
                <w:b/>
                <w:bCs/>
                <w:lang w:val="en-GB"/>
              </w:rPr>
            </w:pPr>
            <w:r w:rsidRPr="23E8B5A1">
              <w:rPr>
                <w:b/>
                <w:bCs/>
              </w:rPr>
              <w:t>5.2</w:t>
            </w:r>
          </w:p>
        </w:tc>
        <w:tc>
          <w:tcPr>
            <w:tcW w:w="6477" w:type="dxa"/>
            <w:gridSpan w:val="2"/>
            <w:tcBorders>
              <w:bottom w:val="double" w:sz="4" w:space="0" w:color="auto"/>
            </w:tcBorders>
            <w:shd w:val="clear" w:color="auto" w:fill="FDECE3" w:themeFill="accent4"/>
          </w:tcPr>
          <w:p w14:paraId="22418F64" w14:textId="26C53FD3" w:rsidR="00134D45" w:rsidRPr="00351C63" w:rsidRDefault="19DC6E62" w:rsidP="00DB39C0">
            <w:pPr>
              <w:pStyle w:val="DIGText"/>
              <w:spacing w:line="276" w:lineRule="auto"/>
              <w:rPr>
                <w:b/>
                <w:bCs/>
                <w:lang w:val="en-GB"/>
              </w:rPr>
            </w:pPr>
            <w:r w:rsidRPr="23E8B5A1">
              <w:rPr>
                <w:b/>
                <w:bCs/>
              </w:rPr>
              <w:t>Cas</w:t>
            </w:r>
            <w:r w:rsidR="000917A7" w:rsidRPr="23E8B5A1">
              <w:rPr>
                <w:b/>
                <w:bCs/>
              </w:rPr>
              <w:t>e</w:t>
            </w:r>
            <w:r w:rsidR="00D972CE" w:rsidRPr="23E8B5A1">
              <w:rPr>
                <w:b/>
                <w:bCs/>
              </w:rPr>
              <w:t>studie</w:t>
            </w:r>
            <w:r w:rsidR="000917A7" w:rsidRPr="23E8B5A1">
              <w:rPr>
                <w:b/>
                <w:bCs/>
              </w:rPr>
              <w:t>s</w:t>
            </w:r>
          </w:p>
        </w:tc>
        <w:tc>
          <w:tcPr>
            <w:tcW w:w="1411" w:type="dxa"/>
            <w:tcBorders>
              <w:bottom w:val="double" w:sz="4" w:space="0" w:color="auto"/>
            </w:tcBorders>
            <w:shd w:val="clear" w:color="auto" w:fill="FDECE3" w:themeFill="accent4"/>
          </w:tcPr>
          <w:p w14:paraId="4826C4D2" w14:textId="25A50E21" w:rsidR="00134D45" w:rsidRPr="00351C63" w:rsidRDefault="000917A7" w:rsidP="00DB39C0">
            <w:pPr>
              <w:pStyle w:val="DIGText"/>
              <w:spacing w:line="276" w:lineRule="auto"/>
              <w:rPr>
                <w:b/>
                <w:bCs/>
                <w:lang w:val="en-GB"/>
              </w:rPr>
            </w:pPr>
            <w:r w:rsidRPr="23E8B5A1">
              <w:rPr>
                <w:b/>
                <w:bCs/>
              </w:rPr>
              <w:t>660</w:t>
            </w:r>
            <w:r w:rsidR="19DC6E62" w:rsidRPr="23E8B5A1">
              <w:rPr>
                <w:b/>
                <w:bCs/>
              </w:rPr>
              <w:t xml:space="preserve"> min</w:t>
            </w:r>
          </w:p>
        </w:tc>
      </w:tr>
      <w:tr w:rsidR="00134D45" w14:paraId="1F3F95AF" w14:textId="77777777" w:rsidTr="23E8B5A1">
        <w:tc>
          <w:tcPr>
            <w:tcW w:w="8494" w:type="dxa"/>
            <w:gridSpan w:val="4"/>
            <w:tcBorders>
              <w:top w:val="double" w:sz="4" w:space="0" w:color="auto"/>
            </w:tcBorders>
            <w:shd w:val="clear" w:color="auto" w:fill="F2F2F2" w:themeFill="background1" w:themeFillShade="F2"/>
            <w:vAlign w:val="center"/>
          </w:tcPr>
          <w:p w14:paraId="10EE40FB" w14:textId="41EF102D" w:rsidR="00134D45" w:rsidRPr="00F806DE" w:rsidRDefault="7FB902A3" w:rsidP="00DB39C0">
            <w:pPr>
              <w:pStyle w:val="DIGText"/>
              <w:spacing w:line="276" w:lineRule="auto"/>
              <w:jc w:val="center"/>
              <w:rPr>
                <w:sz w:val="22"/>
                <w:szCs w:val="22"/>
                <w:lang w:val="en-GB"/>
              </w:rPr>
            </w:pPr>
            <w:r w:rsidRPr="23E8B5A1">
              <w:rPr>
                <w:sz w:val="22"/>
                <w:szCs w:val="22"/>
              </w:rPr>
              <w:t>Waar gaat het over?</w:t>
            </w:r>
          </w:p>
        </w:tc>
      </w:tr>
      <w:tr w:rsidR="00134D45" w:rsidRPr="008C26C8" w14:paraId="640E9D3D" w14:textId="77777777" w:rsidTr="00DC61F2">
        <w:trPr>
          <w:trHeight w:val="3182"/>
        </w:trPr>
        <w:tc>
          <w:tcPr>
            <w:tcW w:w="8494" w:type="dxa"/>
            <w:gridSpan w:val="4"/>
            <w:tcBorders>
              <w:bottom w:val="double" w:sz="4" w:space="0" w:color="auto"/>
            </w:tcBorders>
            <w:vAlign w:val="center"/>
          </w:tcPr>
          <w:p w14:paraId="64E31B62" w14:textId="33F895BE" w:rsidR="008C26C8" w:rsidRPr="008C26C8" w:rsidRDefault="334A40D4" w:rsidP="00DB39C0">
            <w:pPr>
              <w:pStyle w:val="DIGText"/>
              <w:spacing w:line="276" w:lineRule="auto"/>
              <w:rPr>
                <w:sz w:val="22"/>
                <w:szCs w:val="22"/>
              </w:rPr>
            </w:pPr>
            <w:r w:rsidRPr="008C26C8">
              <w:rPr>
                <w:sz w:val="22"/>
                <w:szCs w:val="22"/>
              </w:rPr>
              <w:t xml:space="preserve">Dit deel van </w:t>
            </w:r>
            <w:r w:rsidR="00B80CA7">
              <w:rPr>
                <w:sz w:val="22"/>
                <w:szCs w:val="22"/>
              </w:rPr>
              <w:t>onderwerp</w:t>
            </w:r>
            <w:r w:rsidRPr="008C26C8">
              <w:rPr>
                <w:sz w:val="22"/>
                <w:szCs w:val="22"/>
              </w:rPr>
              <w:t xml:space="preserve"> 5 is het kernelement. Deelnemers werken met vier case</w:t>
            </w:r>
            <w:r w:rsidR="00D972CE">
              <w:rPr>
                <w:sz w:val="22"/>
                <w:szCs w:val="22"/>
              </w:rPr>
              <w:t>studies</w:t>
            </w:r>
            <w:r w:rsidRPr="008C26C8">
              <w:rPr>
                <w:sz w:val="22"/>
                <w:szCs w:val="22"/>
              </w:rPr>
              <w:t xml:space="preserve"> die betrekking hebben op verschillende aspecten van het begeleiden van vrouwelijke digitale leiders. De focus ligt op het zelf laten werken en denken van de deelnemers en alleen begeleiding en input geven als dat nodig is. Daarom geven hoofdstuk </w:t>
            </w:r>
            <w:r w:rsidR="008C26C8">
              <w:rPr>
                <w:sz w:val="22"/>
                <w:szCs w:val="22"/>
                <w:lang w:val="en-GB"/>
              </w:rPr>
              <w:fldChar w:fldCharType="begin"/>
            </w:r>
            <w:r w:rsidR="008C26C8" w:rsidRPr="008C26C8">
              <w:rPr>
                <w:sz w:val="22"/>
                <w:szCs w:val="22"/>
              </w:rPr>
              <w:instrText xml:space="preserve"> REF _Ref148348208 \r \h </w:instrText>
            </w:r>
            <w:r w:rsidR="008C26C8">
              <w:rPr>
                <w:sz w:val="22"/>
                <w:szCs w:val="22"/>
                <w:lang w:val="en-GB"/>
              </w:rPr>
              <w:fldChar w:fldCharType="separate"/>
            </w:r>
            <w:r w:rsidR="00C16674">
              <w:rPr>
                <w:b/>
                <w:bCs/>
                <w:sz w:val="22"/>
                <w:szCs w:val="22"/>
                <w:lang w:val="de-DE"/>
              </w:rPr>
              <w:t>Fehler! Verweisquelle konnte nicht gefunden werden.</w:t>
            </w:r>
            <w:r w:rsidR="008C26C8">
              <w:rPr>
                <w:sz w:val="22"/>
                <w:szCs w:val="22"/>
                <w:lang w:val="en-GB"/>
              </w:rPr>
              <w:fldChar w:fldCharType="end"/>
            </w:r>
            <w:r w:rsidRPr="008C26C8">
              <w:rPr>
                <w:sz w:val="22"/>
                <w:szCs w:val="22"/>
              </w:rPr>
              <w:t xml:space="preserve"> en hoofdstuk</w:t>
            </w:r>
            <w:r w:rsidR="00B80CA7">
              <w:rPr>
                <w:sz w:val="22"/>
                <w:szCs w:val="22"/>
              </w:rPr>
              <w:t xml:space="preserve"> </w:t>
            </w:r>
            <w:r w:rsidR="008C26C8">
              <w:rPr>
                <w:sz w:val="22"/>
                <w:szCs w:val="22"/>
                <w:lang w:val="en-GB"/>
              </w:rPr>
              <w:fldChar w:fldCharType="begin"/>
            </w:r>
            <w:r w:rsidR="008C26C8" w:rsidRPr="008C26C8">
              <w:rPr>
                <w:sz w:val="22"/>
                <w:szCs w:val="22"/>
              </w:rPr>
              <w:instrText xml:space="preserve"> REF _Ref148347963 \r \h </w:instrText>
            </w:r>
            <w:r w:rsidR="008C26C8">
              <w:rPr>
                <w:sz w:val="22"/>
                <w:szCs w:val="22"/>
                <w:lang w:val="en-GB"/>
              </w:rPr>
              <w:fldChar w:fldCharType="separate"/>
            </w:r>
            <w:r w:rsidR="00C16674">
              <w:rPr>
                <w:b/>
                <w:bCs/>
                <w:sz w:val="22"/>
                <w:szCs w:val="22"/>
                <w:lang w:val="de-DE"/>
              </w:rPr>
              <w:t>Fehler! Verweisquelle konnte nicht gefunden werden.</w:t>
            </w:r>
            <w:r w:rsidR="008C26C8">
              <w:rPr>
                <w:sz w:val="22"/>
                <w:szCs w:val="22"/>
                <w:lang w:val="en-GB"/>
              </w:rPr>
              <w:fldChar w:fldCharType="end"/>
            </w:r>
            <w:r w:rsidRPr="008C26C8">
              <w:rPr>
                <w:sz w:val="22"/>
                <w:szCs w:val="22"/>
              </w:rPr>
              <w:t xml:space="preserve"> zeer gedetailleerde instructies over hoe dit deel van het bijscholingsprogramma in de zin van probleemgestuurd leren kan worden uitgevoerd.</w:t>
            </w:r>
          </w:p>
          <w:p w14:paraId="655E0C66" w14:textId="328EFA9B" w:rsidR="00134D45" w:rsidRPr="008C26C8" w:rsidRDefault="00134D45" w:rsidP="00DB39C0">
            <w:pPr>
              <w:pStyle w:val="DIGText"/>
              <w:spacing w:line="276" w:lineRule="auto"/>
              <w:rPr>
                <w:sz w:val="22"/>
                <w:szCs w:val="22"/>
              </w:rPr>
            </w:pPr>
          </w:p>
        </w:tc>
      </w:tr>
      <w:tr w:rsidR="00134D45" w14:paraId="3425C565" w14:textId="77777777" w:rsidTr="23E8B5A1">
        <w:tc>
          <w:tcPr>
            <w:tcW w:w="8494" w:type="dxa"/>
            <w:gridSpan w:val="4"/>
            <w:tcBorders>
              <w:top w:val="double" w:sz="4" w:space="0" w:color="auto"/>
            </w:tcBorders>
            <w:shd w:val="clear" w:color="auto" w:fill="F2F2F2" w:themeFill="background1" w:themeFillShade="F2"/>
            <w:vAlign w:val="center"/>
          </w:tcPr>
          <w:p w14:paraId="1FB3147D" w14:textId="23A2E8FB" w:rsidR="00134D45" w:rsidRPr="00F806DE" w:rsidRDefault="7FB902A3" w:rsidP="00DB39C0">
            <w:pPr>
              <w:pStyle w:val="DIGText"/>
              <w:spacing w:line="276" w:lineRule="auto"/>
              <w:jc w:val="center"/>
              <w:rPr>
                <w:sz w:val="22"/>
                <w:szCs w:val="22"/>
                <w:lang w:val="en-GB"/>
              </w:rPr>
            </w:pPr>
            <w:r w:rsidRPr="23E8B5A1">
              <w:rPr>
                <w:sz w:val="22"/>
                <w:szCs w:val="22"/>
              </w:rPr>
              <w:lastRenderedPageBreak/>
              <w:t>Tijdlijn</w:t>
            </w:r>
          </w:p>
        </w:tc>
      </w:tr>
      <w:tr w:rsidR="00134D45" w:rsidRPr="00127198" w14:paraId="6795D30C" w14:textId="77777777" w:rsidTr="23E8B5A1">
        <w:trPr>
          <w:trHeight w:val="1241"/>
        </w:trPr>
        <w:tc>
          <w:tcPr>
            <w:tcW w:w="8494" w:type="dxa"/>
            <w:gridSpan w:val="4"/>
            <w:tcBorders>
              <w:bottom w:val="double" w:sz="4" w:space="0" w:color="auto"/>
            </w:tcBorders>
          </w:tcPr>
          <w:p w14:paraId="3F8862AB" w14:textId="7298E569" w:rsidR="00127198" w:rsidRPr="00127198" w:rsidRDefault="7A781A68" w:rsidP="00127198">
            <w:pPr>
              <w:pStyle w:val="DIGText"/>
              <w:numPr>
                <w:ilvl w:val="0"/>
                <w:numId w:val="24"/>
              </w:numPr>
              <w:spacing w:line="276" w:lineRule="auto"/>
              <w:ind w:left="321"/>
              <w:rPr>
                <w:sz w:val="22"/>
                <w:szCs w:val="22"/>
              </w:rPr>
            </w:pPr>
            <w:r w:rsidRPr="23E8B5A1">
              <w:rPr>
                <w:sz w:val="22"/>
                <w:szCs w:val="22"/>
              </w:rPr>
              <w:t>Deel de case</w:t>
            </w:r>
            <w:r w:rsidR="00D972CE" w:rsidRPr="23E8B5A1">
              <w:rPr>
                <w:sz w:val="22"/>
                <w:szCs w:val="22"/>
              </w:rPr>
              <w:t>studies</w:t>
            </w:r>
            <w:r w:rsidRPr="23E8B5A1">
              <w:rPr>
                <w:sz w:val="22"/>
                <w:szCs w:val="22"/>
              </w:rPr>
              <w:t xml:space="preserve"> en materialen uit/digitaal aan de deelnemers.</w:t>
            </w:r>
          </w:p>
          <w:p w14:paraId="6E3E1023" w14:textId="42CE03D2" w:rsidR="00127198" w:rsidRPr="00127198" w:rsidRDefault="7A781A68" w:rsidP="00127198">
            <w:pPr>
              <w:pStyle w:val="DIGText"/>
              <w:numPr>
                <w:ilvl w:val="0"/>
                <w:numId w:val="24"/>
              </w:numPr>
              <w:spacing w:line="276" w:lineRule="auto"/>
              <w:ind w:left="321"/>
              <w:rPr>
                <w:sz w:val="22"/>
                <w:szCs w:val="22"/>
              </w:rPr>
            </w:pPr>
            <w:r w:rsidRPr="23E8B5A1">
              <w:rPr>
                <w:sz w:val="22"/>
                <w:szCs w:val="22"/>
              </w:rPr>
              <w:t>Deelnemers maken kennis met de cas</w:t>
            </w:r>
            <w:r w:rsidR="000917A7" w:rsidRPr="23E8B5A1">
              <w:rPr>
                <w:sz w:val="22"/>
                <w:szCs w:val="22"/>
              </w:rPr>
              <w:t>es</w:t>
            </w:r>
            <w:r w:rsidR="00D972CE" w:rsidRPr="23E8B5A1">
              <w:rPr>
                <w:sz w:val="22"/>
                <w:szCs w:val="22"/>
              </w:rPr>
              <w:t>tudies</w:t>
            </w:r>
            <w:r w:rsidRPr="23E8B5A1">
              <w:rPr>
                <w:sz w:val="22"/>
                <w:szCs w:val="22"/>
              </w:rPr>
              <w:t>.</w:t>
            </w:r>
          </w:p>
          <w:p w14:paraId="5DFDFCA2" w14:textId="21A3D377" w:rsidR="00127198" w:rsidRPr="00127198" w:rsidRDefault="7A781A68" w:rsidP="00127198">
            <w:pPr>
              <w:pStyle w:val="DIGText"/>
              <w:numPr>
                <w:ilvl w:val="0"/>
                <w:numId w:val="24"/>
              </w:numPr>
              <w:spacing w:line="276" w:lineRule="auto"/>
              <w:ind w:left="321"/>
              <w:rPr>
                <w:sz w:val="22"/>
                <w:szCs w:val="22"/>
              </w:rPr>
            </w:pPr>
            <w:r w:rsidRPr="23E8B5A1">
              <w:rPr>
                <w:sz w:val="22"/>
                <w:szCs w:val="22"/>
              </w:rPr>
              <w:t>Deelnemers bedenken hun individuele begeleidingsoplossingen voor elke casus.</w:t>
            </w:r>
          </w:p>
          <w:p w14:paraId="59247B2A" w14:textId="0CA4393B" w:rsidR="004A594A" w:rsidRPr="00127198" w:rsidRDefault="7A781A68" w:rsidP="00127198">
            <w:pPr>
              <w:pStyle w:val="DIGText"/>
              <w:numPr>
                <w:ilvl w:val="0"/>
                <w:numId w:val="24"/>
              </w:numPr>
              <w:spacing w:line="276" w:lineRule="auto"/>
              <w:ind w:left="321"/>
              <w:rPr>
                <w:sz w:val="22"/>
                <w:szCs w:val="22"/>
              </w:rPr>
            </w:pPr>
            <w:r w:rsidRPr="23E8B5A1">
              <w:rPr>
                <w:sz w:val="22"/>
                <w:szCs w:val="22"/>
              </w:rPr>
              <w:t>Deelnemers presenteren hun oplossingen aan elkaar en bespreken de resultaten.</w:t>
            </w:r>
          </w:p>
        </w:tc>
      </w:tr>
      <w:tr w:rsidR="00134D45" w14:paraId="7BDBBF08" w14:textId="77777777" w:rsidTr="23E8B5A1">
        <w:tc>
          <w:tcPr>
            <w:tcW w:w="8494" w:type="dxa"/>
            <w:gridSpan w:val="4"/>
            <w:tcBorders>
              <w:top w:val="double" w:sz="4" w:space="0" w:color="auto"/>
            </w:tcBorders>
            <w:shd w:val="clear" w:color="auto" w:fill="F2F2F2" w:themeFill="background1" w:themeFillShade="F2"/>
            <w:vAlign w:val="center"/>
          </w:tcPr>
          <w:p w14:paraId="79CE5690" w14:textId="6CDE08B9" w:rsidR="00134D45" w:rsidRPr="00F806DE" w:rsidRDefault="7FB902A3" w:rsidP="00DB39C0">
            <w:pPr>
              <w:pStyle w:val="DIGText"/>
              <w:spacing w:line="276" w:lineRule="auto"/>
              <w:jc w:val="center"/>
              <w:rPr>
                <w:sz w:val="22"/>
                <w:szCs w:val="22"/>
                <w:lang w:val="en-GB"/>
              </w:rPr>
            </w:pPr>
            <w:r w:rsidRPr="23E8B5A1">
              <w:rPr>
                <w:sz w:val="22"/>
                <w:szCs w:val="22"/>
              </w:rPr>
              <w:t>Voorbereidingen en materialen</w:t>
            </w:r>
          </w:p>
        </w:tc>
      </w:tr>
      <w:tr w:rsidR="00134D45" w:rsidRPr="00402B12" w14:paraId="5936469E" w14:textId="77777777" w:rsidTr="23E8B5A1">
        <w:trPr>
          <w:trHeight w:val="878"/>
        </w:trPr>
        <w:tc>
          <w:tcPr>
            <w:tcW w:w="8494" w:type="dxa"/>
            <w:gridSpan w:val="4"/>
            <w:tcBorders>
              <w:bottom w:val="double" w:sz="4" w:space="0" w:color="auto"/>
            </w:tcBorders>
          </w:tcPr>
          <w:p w14:paraId="666708BF" w14:textId="76DE4462" w:rsidR="00402B12" w:rsidRPr="00402B12" w:rsidRDefault="355A24F5" w:rsidP="00402B12">
            <w:pPr>
              <w:pStyle w:val="DIGText"/>
              <w:numPr>
                <w:ilvl w:val="0"/>
                <w:numId w:val="13"/>
              </w:numPr>
              <w:spacing w:line="276" w:lineRule="auto"/>
              <w:ind w:left="321"/>
              <w:rPr>
                <w:sz w:val="22"/>
                <w:szCs w:val="22"/>
              </w:rPr>
            </w:pPr>
            <w:r w:rsidRPr="23E8B5A1">
              <w:rPr>
                <w:sz w:val="22"/>
                <w:szCs w:val="22"/>
              </w:rPr>
              <w:t>(Gedrukt) Wetenschappelijke en praktische toepassingsbenaderingen (2 Overzichtspresentaties)</w:t>
            </w:r>
          </w:p>
          <w:p w14:paraId="19C77010" w14:textId="1574ECC2" w:rsidR="00402B12" w:rsidRPr="00402B12" w:rsidRDefault="355A24F5" w:rsidP="00402B12">
            <w:pPr>
              <w:pStyle w:val="DIGText"/>
              <w:numPr>
                <w:ilvl w:val="0"/>
                <w:numId w:val="13"/>
              </w:numPr>
              <w:spacing w:line="276" w:lineRule="auto"/>
              <w:ind w:left="321"/>
              <w:rPr>
                <w:sz w:val="22"/>
                <w:szCs w:val="22"/>
              </w:rPr>
            </w:pPr>
            <w:r w:rsidRPr="23E8B5A1">
              <w:rPr>
                <w:sz w:val="22"/>
                <w:szCs w:val="22"/>
              </w:rPr>
              <w:t>(Gedrukt) Case</w:t>
            </w:r>
            <w:r w:rsidR="00D972CE" w:rsidRPr="23E8B5A1">
              <w:rPr>
                <w:sz w:val="22"/>
                <w:szCs w:val="22"/>
              </w:rPr>
              <w:t>studie</w:t>
            </w:r>
            <w:r w:rsidR="000917A7" w:rsidRPr="23E8B5A1">
              <w:rPr>
                <w:sz w:val="22"/>
                <w:szCs w:val="22"/>
              </w:rPr>
              <w:t>s</w:t>
            </w:r>
            <w:r w:rsidRPr="23E8B5A1">
              <w:rPr>
                <w:sz w:val="22"/>
                <w:szCs w:val="22"/>
              </w:rPr>
              <w:t xml:space="preserve"> en instructies (Reader)</w:t>
            </w:r>
          </w:p>
          <w:p w14:paraId="45834D38" w14:textId="01063034" w:rsidR="00134D45" w:rsidRPr="00402B12" w:rsidRDefault="355A24F5" w:rsidP="00402B12">
            <w:pPr>
              <w:pStyle w:val="DIGText"/>
              <w:numPr>
                <w:ilvl w:val="0"/>
                <w:numId w:val="13"/>
              </w:numPr>
              <w:spacing w:line="276" w:lineRule="auto"/>
              <w:ind w:left="321"/>
              <w:jc w:val="left"/>
              <w:rPr>
                <w:sz w:val="22"/>
                <w:szCs w:val="22"/>
              </w:rPr>
            </w:pPr>
            <w:r w:rsidRPr="23E8B5A1">
              <w:rPr>
                <w:sz w:val="22"/>
                <w:szCs w:val="22"/>
              </w:rPr>
              <w:t xml:space="preserve">(Gedrukt) Artikelen en documentatie (Bibliotheek Probleemgestuurd </w:t>
            </w:r>
            <w:r w:rsidR="000917A7" w:rsidRPr="23E8B5A1">
              <w:rPr>
                <w:sz w:val="22"/>
                <w:szCs w:val="22"/>
              </w:rPr>
              <w:t>Leren (PBL))</w:t>
            </w:r>
          </w:p>
        </w:tc>
      </w:tr>
      <w:tr w:rsidR="00134D45" w:rsidRPr="00F806DE" w14:paraId="3BDDC941" w14:textId="77777777" w:rsidTr="23E8B5A1">
        <w:tc>
          <w:tcPr>
            <w:tcW w:w="8494" w:type="dxa"/>
            <w:gridSpan w:val="4"/>
            <w:tcBorders>
              <w:top w:val="double" w:sz="4" w:space="0" w:color="auto"/>
            </w:tcBorders>
            <w:shd w:val="clear" w:color="auto" w:fill="F2F2F2" w:themeFill="background1" w:themeFillShade="F2"/>
            <w:vAlign w:val="center"/>
          </w:tcPr>
          <w:p w14:paraId="123FFD1C" w14:textId="55943FCD" w:rsidR="00134D45" w:rsidRPr="00F806DE" w:rsidRDefault="7FB902A3" w:rsidP="00DB39C0">
            <w:pPr>
              <w:pStyle w:val="DIGText"/>
              <w:spacing w:line="276" w:lineRule="auto"/>
              <w:jc w:val="center"/>
              <w:rPr>
                <w:sz w:val="22"/>
                <w:szCs w:val="22"/>
                <w:lang w:val="en-GB"/>
              </w:rPr>
            </w:pPr>
            <w:r w:rsidRPr="23E8B5A1">
              <w:rPr>
                <w:sz w:val="22"/>
                <w:szCs w:val="22"/>
              </w:rPr>
              <w:t>Bronnen en literatuur</w:t>
            </w:r>
          </w:p>
        </w:tc>
      </w:tr>
      <w:tr w:rsidR="00134D45" w:rsidRPr="00402B12" w14:paraId="5D51AFB2" w14:textId="77777777" w:rsidTr="23E8B5A1">
        <w:tc>
          <w:tcPr>
            <w:tcW w:w="8494" w:type="dxa"/>
            <w:gridSpan w:val="4"/>
            <w:shd w:val="clear" w:color="auto" w:fill="D6DCE5" w:themeFill="accent6"/>
            <w:vAlign w:val="center"/>
          </w:tcPr>
          <w:p w14:paraId="2B5B8006" w14:textId="77777777" w:rsidR="000917A7" w:rsidRDefault="355A24F5" w:rsidP="23E8B5A1">
            <w:pPr>
              <w:pStyle w:val="DIGText"/>
              <w:spacing w:line="276" w:lineRule="auto"/>
              <w:jc w:val="center"/>
              <w:rPr>
                <w:b/>
                <w:bCs/>
                <w:sz w:val="22"/>
                <w:szCs w:val="22"/>
              </w:rPr>
            </w:pPr>
            <w:r w:rsidRPr="23E8B5A1">
              <w:rPr>
                <w:b/>
                <w:bCs/>
                <w:sz w:val="22"/>
                <w:szCs w:val="22"/>
              </w:rPr>
              <w:t xml:space="preserve">De primaire bron voor dit deel van het bijscholingsprogramma is de </w:t>
            </w:r>
          </w:p>
          <w:p w14:paraId="51AFB8CF" w14:textId="64D5E9C3" w:rsidR="00134D45" w:rsidRPr="00402B12" w:rsidRDefault="000917A7" w:rsidP="23E8B5A1">
            <w:pPr>
              <w:pStyle w:val="DIGText"/>
              <w:spacing w:line="276" w:lineRule="auto"/>
              <w:jc w:val="center"/>
              <w:rPr>
                <w:b/>
                <w:bCs/>
                <w:sz w:val="22"/>
                <w:szCs w:val="22"/>
              </w:rPr>
            </w:pPr>
            <w:r w:rsidRPr="23E8B5A1">
              <w:rPr>
                <w:b/>
                <w:bCs/>
                <w:sz w:val="22"/>
                <w:szCs w:val="22"/>
              </w:rPr>
              <w:t xml:space="preserve">Bibliotheek van </w:t>
            </w:r>
            <w:r w:rsidR="355A24F5" w:rsidRPr="23E8B5A1">
              <w:rPr>
                <w:b/>
                <w:bCs/>
                <w:sz w:val="22"/>
                <w:szCs w:val="22"/>
              </w:rPr>
              <w:t>Proble</w:t>
            </w:r>
            <w:r w:rsidRPr="23E8B5A1">
              <w:rPr>
                <w:b/>
                <w:bCs/>
                <w:sz w:val="22"/>
                <w:szCs w:val="22"/>
              </w:rPr>
              <w:t>emgestuurd leren (PBL)</w:t>
            </w:r>
            <w:r w:rsidR="355A24F5" w:rsidRPr="23E8B5A1">
              <w:rPr>
                <w:b/>
                <w:bCs/>
                <w:sz w:val="22"/>
                <w:szCs w:val="22"/>
              </w:rPr>
              <w:t>.</w:t>
            </w:r>
          </w:p>
        </w:tc>
      </w:tr>
    </w:tbl>
    <w:p w14:paraId="113041F1" w14:textId="6C482B5D" w:rsidR="00730402" w:rsidRPr="0040358D" w:rsidRDefault="0040358D" w:rsidP="00D16D4D">
      <w:pPr>
        <w:rPr>
          <w:sz w:val="22"/>
          <w:szCs w:val="22"/>
          <w:u w:val="single"/>
        </w:rPr>
      </w:pPr>
      <w:bookmarkStart w:id="31" w:name="_Hlk160697519"/>
      <w:r w:rsidRPr="23E8B5A1">
        <w:rPr>
          <w:sz w:val="22"/>
          <w:szCs w:val="22"/>
          <w:u w:val="single"/>
        </w:rPr>
        <w:t>Voor wetenschappelijke benaderingen zijn dit</w:t>
      </w:r>
      <w:r w:rsidR="00730402" w:rsidRPr="23E8B5A1">
        <w:rPr>
          <w:sz w:val="22"/>
          <w:szCs w:val="22"/>
          <w:u w:val="single"/>
        </w:rPr>
        <w:t>:</w:t>
      </w:r>
    </w:p>
    <w:p w14:paraId="3D3524F9" w14:textId="3BEC2BEF" w:rsidR="00951DE8" w:rsidRPr="00951DE8" w:rsidRDefault="00951DE8" w:rsidP="00D868E1">
      <w:pPr>
        <w:pStyle w:val="Listenabsatz"/>
        <w:numPr>
          <w:ilvl w:val="0"/>
          <w:numId w:val="25"/>
        </w:numPr>
        <w:ind w:left="426"/>
        <w:rPr>
          <w:sz w:val="22"/>
          <w:szCs w:val="22"/>
          <w:lang w:val="en-GB"/>
        </w:rPr>
      </w:pPr>
      <w:r w:rsidRPr="23E8B5A1">
        <w:rPr>
          <w:sz w:val="22"/>
          <w:szCs w:val="22"/>
        </w:rPr>
        <w:t xml:space="preserve">Persoonlijkheidstypologie benadering </w:t>
      </w:r>
    </w:p>
    <w:p w14:paraId="3AD845F0" w14:textId="388FB5B2" w:rsidR="00951DE8" w:rsidRPr="00951DE8" w:rsidRDefault="00951DE8" w:rsidP="00D868E1">
      <w:pPr>
        <w:pStyle w:val="Listenabsatz"/>
        <w:numPr>
          <w:ilvl w:val="0"/>
          <w:numId w:val="25"/>
        </w:numPr>
        <w:ind w:left="426"/>
        <w:rPr>
          <w:sz w:val="22"/>
          <w:szCs w:val="22"/>
          <w:lang w:val="en-GB"/>
        </w:rPr>
      </w:pPr>
      <w:r w:rsidRPr="23E8B5A1">
        <w:rPr>
          <w:sz w:val="22"/>
          <w:szCs w:val="22"/>
        </w:rPr>
        <w:t xml:space="preserve">Ontwikkelingsgerichte loopbaantheorieën </w:t>
      </w:r>
    </w:p>
    <w:p w14:paraId="15FFEE18" w14:textId="32E67577" w:rsidR="00951DE8" w:rsidRPr="00951DE8" w:rsidRDefault="00951DE8" w:rsidP="00D868E1">
      <w:pPr>
        <w:pStyle w:val="Listenabsatz"/>
        <w:numPr>
          <w:ilvl w:val="0"/>
          <w:numId w:val="25"/>
        </w:numPr>
        <w:ind w:left="426"/>
        <w:rPr>
          <w:sz w:val="22"/>
          <w:szCs w:val="22"/>
        </w:rPr>
      </w:pPr>
      <w:r w:rsidRPr="23E8B5A1">
        <w:rPr>
          <w:sz w:val="22"/>
          <w:szCs w:val="22"/>
        </w:rPr>
        <w:t>Een constructivistische kijk op professionele ontwikkeling</w:t>
      </w:r>
      <w:r w:rsidR="00B163CC" w:rsidRPr="23E8B5A1">
        <w:rPr>
          <w:sz w:val="22"/>
          <w:szCs w:val="22"/>
        </w:rPr>
        <w:t xml:space="preserve"> (Life-design)</w:t>
      </w:r>
    </w:p>
    <w:p w14:paraId="165DC365" w14:textId="0E457CB5" w:rsidR="00951DE8" w:rsidRPr="00951DE8" w:rsidRDefault="00951DE8" w:rsidP="00D868E1">
      <w:pPr>
        <w:pStyle w:val="Listenabsatz"/>
        <w:numPr>
          <w:ilvl w:val="0"/>
          <w:numId w:val="25"/>
        </w:numPr>
        <w:ind w:left="426"/>
        <w:rPr>
          <w:sz w:val="22"/>
          <w:szCs w:val="22"/>
          <w:lang w:val="en-GB"/>
        </w:rPr>
      </w:pPr>
      <w:r w:rsidRPr="23E8B5A1">
        <w:rPr>
          <w:sz w:val="22"/>
          <w:szCs w:val="22"/>
        </w:rPr>
        <w:t>Professionele besluitvorming als sociaal leerproces</w:t>
      </w:r>
    </w:p>
    <w:p w14:paraId="261DC7C5" w14:textId="6A2488C9" w:rsidR="00951DE8" w:rsidRPr="00951DE8" w:rsidRDefault="00951DE8" w:rsidP="00D868E1">
      <w:pPr>
        <w:pStyle w:val="Listenabsatz"/>
        <w:numPr>
          <w:ilvl w:val="0"/>
          <w:numId w:val="25"/>
        </w:numPr>
        <w:ind w:left="426"/>
        <w:rPr>
          <w:sz w:val="22"/>
          <w:szCs w:val="22"/>
          <w:lang w:val="en-GB"/>
        </w:rPr>
      </w:pPr>
      <w:r w:rsidRPr="23E8B5A1">
        <w:rPr>
          <w:sz w:val="22"/>
          <w:szCs w:val="22"/>
        </w:rPr>
        <w:t>Sociaal-cognitieve loopbaantheorie</w:t>
      </w:r>
    </w:p>
    <w:p w14:paraId="5F858E61" w14:textId="18A53E8C" w:rsidR="00951DE8" w:rsidRPr="00951DE8" w:rsidRDefault="00951DE8" w:rsidP="00D868E1">
      <w:pPr>
        <w:pStyle w:val="Listenabsatz"/>
        <w:numPr>
          <w:ilvl w:val="0"/>
          <w:numId w:val="25"/>
        </w:numPr>
        <w:ind w:left="426"/>
        <w:rPr>
          <w:sz w:val="22"/>
          <w:szCs w:val="22"/>
          <w:lang w:val="en-GB"/>
        </w:rPr>
      </w:pPr>
      <w:r w:rsidRPr="23E8B5A1">
        <w:rPr>
          <w:sz w:val="22"/>
          <w:szCs w:val="22"/>
        </w:rPr>
        <w:t>Theorie van Werkaanpassing</w:t>
      </w:r>
    </w:p>
    <w:p w14:paraId="21B419D3" w14:textId="27E9C9F6" w:rsidR="00951DE8" w:rsidRPr="00951DE8" w:rsidRDefault="00951DE8" w:rsidP="00D868E1">
      <w:pPr>
        <w:pStyle w:val="Listenabsatz"/>
        <w:numPr>
          <w:ilvl w:val="0"/>
          <w:numId w:val="25"/>
        </w:numPr>
        <w:ind w:left="426"/>
        <w:rPr>
          <w:sz w:val="22"/>
          <w:szCs w:val="22"/>
          <w:lang w:val="en-GB"/>
        </w:rPr>
      </w:pPr>
      <w:r w:rsidRPr="23E8B5A1">
        <w:rPr>
          <w:sz w:val="22"/>
          <w:szCs w:val="22"/>
        </w:rPr>
        <w:t>Concept van Proteïsche Loopbaan</w:t>
      </w:r>
    </w:p>
    <w:p w14:paraId="154F6D6D" w14:textId="0E219C40" w:rsidR="00951DE8" w:rsidRPr="00951DE8" w:rsidRDefault="00951DE8" w:rsidP="00D868E1">
      <w:pPr>
        <w:pStyle w:val="Listenabsatz"/>
        <w:numPr>
          <w:ilvl w:val="0"/>
          <w:numId w:val="25"/>
        </w:numPr>
        <w:ind w:left="426"/>
        <w:rPr>
          <w:sz w:val="22"/>
          <w:szCs w:val="22"/>
          <w:lang w:val="en-GB"/>
        </w:rPr>
      </w:pPr>
      <w:r w:rsidRPr="23E8B5A1">
        <w:rPr>
          <w:sz w:val="22"/>
          <w:szCs w:val="22"/>
        </w:rPr>
        <w:t>Loopbaanbeslissingen als cognitief informatieproces</w:t>
      </w:r>
    </w:p>
    <w:p w14:paraId="2325A3CD" w14:textId="202AD5B4" w:rsidR="00951DE8" w:rsidRPr="00951DE8" w:rsidRDefault="00951DE8" w:rsidP="00D868E1">
      <w:pPr>
        <w:pStyle w:val="Listenabsatz"/>
        <w:numPr>
          <w:ilvl w:val="0"/>
          <w:numId w:val="25"/>
        </w:numPr>
        <w:ind w:left="426"/>
        <w:rPr>
          <w:sz w:val="22"/>
          <w:szCs w:val="22"/>
          <w:lang w:val="en-GB"/>
        </w:rPr>
      </w:pPr>
      <w:r w:rsidRPr="23E8B5A1">
        <w:rPr>
          <w:sz w:val="22"/>
          <w:szCs w:val="22"/>
        </w:rPr>
        <w:t xml:space="preserve">Basisprincipes van operationele begeleiding </w:t>
      </w:r>
    </w:p>
    <w:p w14:paraId="7609A199" w14:textId="45F8DE60" w:rsidR="00951DE8" w:rsidRPr="00951DE8" w:rsidRDefault="00951DE8" w:rsidP="00D868E1">
      <w:pPr>
        <w:pStyle w:val="Listenabsatz"/>
        <w:numPr>
          <w:ilvl w:val="0"/>
          <w:numId w:val="25"/>
        </w:numPr>
        <w:ind w:left="426"/>
        <w:rPr>
          <w:sz w:val="22"/>
          <w:szCs w:val="22"/>
          <w:lang w:val="en-GB"/>
        </w:rPr>
      </w:pPr>
      <w:r w:rsidRPr="23E8B5A1">
        <w:rPr>
          <w:sz w:val="22"/>
          <w:szCs w:val="22"/>
        </w:rPr>
        <w:t xml:space="preserve">Het probleemmanagement begeleidingsmodel van Egan </w:t>
      </w:r>
    </w:p>
    <w:p w14:paraId="6A895846" w14:textId="16118E44" w:rsidR="00951DE8" w:rsidRPr="00951DE8" w:rsidRDefault="00951DE8" w:rsidP="00D868E1">
      <w:pPr>
        <w:pStyle w:val="Listenabsatz"/>
        <w:numPr>
          <w:ilvl w:val="0"/>
          <w:numId w:val="25"/>
        </w:numPr>
        <w:ind w:left="426"/>
        <w:rPr>
          <w:sz w:val="22"/>
          <w:szCs w:val="22"/>
          <w:lang w:val="en-GB"/>
        </w:rPr>
      </w:pPr>
      <w:r w:rsidRPr="23E8B5A1">
        <w:rPr>
          <w:sz w:val="22"/>
          <w:szCs w:val="22"/>
        </w:rPr>
        <w:t xml:space="preserve">Oplossingsgerichte counseling </w:t>
      </w:r>
    </w:p>
    <w:p w14:paraId="0752F772" w14:textId="6766A04E" w:rsidR="00951DE8" w:rsidRDefault="00951DE8" w:rsidP="00D868E1">
      <w:pPr>
        <w:pStyle w:val="Listenabsatz"/>
        <w:numPr>
          <w:ilvl w:val="0"/>
          <w:numId w:val="25"/>
        </w:numPr>
        <w:ind w:left="426"/>
        <w:rPr>
          <w:sz w:val="22"/>
          <w:szCs w:val="22"/>
          <w:lang w:val="en-GB"/>
        </w:rPr>
      </w:pPr>
      <w:r w:rsidRPr="23E8B5A1">
        <w:rPr>
          <w:sz w:val="22"/>
          <w:szCs w:val="22"/>
        </w:rPr>
        <w:t>Informatie Structurele Methodologie als operationeel</w:t>
      </w:r>
    </w:p>
    <w:p w14:paraId="4DBA3B77" w14:textId="7A0305C9" w:rsidR="00134D45" w:rsidRPr="00B36C4F" w:rsidRDefault="00B36C4F" w:rsidP="00951DE8">
      <w:pPr>
        <w:rPr>
          <w:sz w:val="22"/>
          <w:szCs w:val="22"/>
          <w:u w:val="single"/>
        </w:rPr>
      </w:pPr>
      <w:r w:rsidRPr="23E8B5A1">
        <w:rPr>
          <w:sz w:val="22"/>
          <w:szCs w:val="22"/>
          <w:u w:val="single"/>
        </w:rPr>
        <w:t>Voor praktische benaderingen zijn dit</w:t>
      </w:r>
      <w:r w:rsidR="00730402" w:rsidRPr="23E8B5A1">
        <w:rPr>
          <w:sz w:val="22"/>
          <w:szCs w:val="22"/>
          <w:u w:val="single"/>
        </w:rPr>
        <w:t xml:space="preserve">:  </w:t>
      </w:r>
    </w:p>
    <w:p w14:paraId="49B1DEEC" w14:textId="2263FA80" w:rsidR="00B36C4F" w:rsidRPr="00B36C4F" w:rsidRDefault="00B36C4F" w:rsidP="00D868E1">
      <w:pPr>
        <w:pStyle w:val="Listenabsatz"/>
        <w:numPr>
          <w:ilvl w:val="0"/>
          <w:numId w:val="25"/>
        </w:numPr>
        <w:ind w:left="426"/>
        <w:rPr>
          <w:sz w:val="22"/>
          <w:szCs w:val="22"/>
          <w:lang w:val="en-GB"/>
        </w:rPr>
      </w:pPr>
      <w:r w:rsidRPr="23E8B5A1">
        <w:rPr>
          <w:sz w:val="22"/>
          <w:szCs w:val="22"/>
        </w:rPr>
        <w:t>Inleiding: weerstand</w:t>
      </w:r>
    </w:p>
    <w:p w14:paraId="47C1D9C0" w14:textId="4496C699" w:rsidR="00B36C4F" w:rsidRPr="00B36C4F" w:rsidRDefault="00B36C4F" w:rsidP="00D868E1">
      <w:pPr>
        <w:pStyle w:val="Listenabsatz"/>
        <w:numPr>
          <w:ilvl w:val="0"/>
          <w:numId w:val="25"/>
        </w:numPr>
        <w:ind w:left="426"/>
        <w:rPr>
          <w:sz w:val="22"/>
          <w:szCs w:val="22"/>
          <w:lang w:val="en-GB"/>
        </w:rPr>
      </w:pPr>
      <w:r w:rsidRPr="23E8B5A1">
        <w:rPr>
          <w:sz w:val="22"/>
          <w:szCs w:val="22"/>
        </w:rPr>
        <w:t>Neuropsychologie. Hoe de hersenen werken</w:t>
      </w:r>
    </w:p>
    <w:p w14:paraId="72CB88AB" w14:textId="620EE209" w:rsidR="00B36C4F" w:rsidRPr="00B36C4F" w:rsidRDefault="00B36C4F" w:rsidP="00D868E1">
      <w:pPr>
        <w:pStyle w:val="Listenabsatz"/>
        <w:numPr>
          <w:ilvl w:val="0"/>
          <w:numId w:val="25"/>
        </w:numPr>
        <w:ind w:left="426"/>
        <w:rPr>
          <w:sz w:val="22"/>
          <w:szCs w:val="22"/>
        </w:rPr>
      </w:pPr>
      <w:r w:rsidRPr="23E8B5A1">
        <w:rPr>
          <w:sz w:val="22"/>
          <w:szCs w:val="22"/>
        </w:rPr>
        <w:t>Circ</w:t>
      </w:r>
      <w:r w:rsidR="00B163CC" w:rsidRPr="23E8B5A1">
        <w:rPr>
          <w:sz w:val="22"/>
          <w:szCs w:val="22"/>
        </w:rPr>
        <w:t>l</w:t>
      </w:r>
      <w:r w:rsidRPr="23E8B5A1">
        <w:rPr>
          <w:sz w:val="22"/>
          <w:szCs w:val="22"/>
        </w:rPr>
        <w:t>e van invloed &amp; Sociaal culturele theorie van cognitieve ontwikkeling</w:t>
      </w:r>
    </w:p>
    <w:p w14:paraId="0546F3DF" w14:textId="07907AA8" w:rsidR="00B36C4F" w:rsidRPr="00B36C4F" w:rsidRDefault="00B36C4F" w:rsidP="00D868E1">
      <w:pPr>
        <w:pStyle w:val="Listenabsatz"/>
        <w:numPr>
          <w:ilvl w:val="0"/>
          <w:numId w:val="25"/>
        </w:numPr>
        <w:ind w:left="426"/>
        <w:rPr>
          <w:sz w:val="22"/>
          <w:szCs w:val="22"/>
          <w:lang w:val="en-GB"/>
        </w:rPr>
      </w:pPr>
      <w:r w:rsidRPr="23E8B5A1">
        <w:rPr>
          <w:sz w:val="22"/>
          <w:szCs w:val="22"/>
        </w:rPr>
        <w:t>Mindset</w:t>
      </w:r>
    </w:p>
    <w:p w14:paraId="0E066D49" w14:textId="365D213F" w:rsidR="00B36C4F" w:rsidRPr="00B36C4F" w:rsidRDefault="00B36C4F" w:rsidP="00D868E1">
      <w:pPr>
        <w:pStyle w:val="Listenabsatz"/>
        <w:numPr>
          <w:ilvl w:val="0"/>
          <w:numId w:val="25"/>
        </w:numPr>
        <w:ind w:left="426"/>
        <w:rPr>
          <w:sz w:val="22"/>
          <w:szCs w:val="22"/>
          <w:lang w:val="en-GB"/>
        </w:rPr>
      </w:pPr>
      <w:r w:rsidRPr="23E8B5A1">
        <w:rPr>
          <w:sz w:val="22"/>
          <w:szCs w:val="22"/>
        </w:rPr>
        <w:t>Van dramadriehoek naar winnaarsdriehoek</w:t>
      </w:r>
    </w:p>
    <w:p w14:paraId="279B30A2" w14:textId="720B78AF" w:rsidR="00B36C4F" w:rsidRPr="00B36C4F" w:rsidRDefault="00B36C4F" w:rsidP="00D868E1">
      <w:pPr>
        <w:pStyle w:val="Listenabsatz"/>
        <w:numPr>
          <w:ilvl w:val="0"/>
          <w:numId w:val="25"/>
        </w:numPr>
        <w:ind w:left="426"/>
        <w:rPr>
          <w:sz w:val="22"/>
          <w:szCs w:val="22"/>
          <w:lang w:val="en-GB"/>
        </w:rPr>
      </w:pPr>
      <w:r w:rsidRPr="23E8B5A1">
        <w:rPr>
          <w:sz w:val="22"/>
          <w:szCs w:val="22"/>
        </w:rPr>
        <w:t>Invloed van de onderstroom</w:t>
      </w:r>
    </w:p>
    <w:p w14:paraId="07A589A7" w14:textId="54CCC33E" w:rsidR="00B36C4F" w:rsidRPr="00B36C4F" w:rsidRDefault="00B36C4F" w:rsidP="00D868E1">
      <w:pPr>
        <w:pStyle w:val="Listenabsatz"/>
        <w:numPr>
          <w:ilvl w:val="0"/>
          <w:numId w:val="25"/>
        </w:numPr>
        <w:ind w:left="426"/>
        <w:rPr>
          <w:sz w:val="22"/>
          <w:szCs w:val="22"/>
          <w:lang w:val="en-GB"/>
        </w:rPr>
      </w:pPr>
      <w:r w:rsidRPr="23E8B5A1">
        <w:rPr>
          <w:sz w:val="22"/>
          <w:szCs w:val="22"/>
        </w:rPr>
        <w:t>Kernkwaliteiten van Ofman</w:t>
      </w:r>
    </w:p>
    <w:p w14:paraId="749E7420" w14:textId="53EC9969" w:rsidR="00B36C4F" w:rsidRPr="00B36C4F" w:rsidRDefault="00B36C4F" w:rsidP="00D868E1">
      <w:pPr>
        <w:pStyle w:val="Listenabsatz"/>
        <w:numPr>
          <w:ilvl w:val="0"/>
          <w:numId w:val="25"/>
        </w:numPr>
        <w:ind w:left="426"/>
        <w:rPr>
          <w:sz w:val="22"/>
          <w:szCs w:val="22"/>
          <w:lang w:val="en-GB"/>
        </w:rPr>
      </w:pPr>
      <w:r w:rsidRPr="23E8B5A1">
        <w:rPr>
          <w:sz w:val="22"/>
          <w:szCs w:val="22"/>
        </w:rPr>
        <w:t>Stadium van gedragsverandering</w:t>
      </w:r>
    </w:p>
    <w:p w14:paraId="7DD9F31F" w14:textId="4D8A170A" w:rsidR="00B36C4F" w:rsidRPr="00B36C4F" w:rsidRDefault="00B36C4F" w:rsidP="00D868E1">
      <w:pPr>
        <w:pStyle w:val="Listenabsatz"/>
        <w:numPr>
          <w:ilvl w:val="0"/>
          <w:numId w:val="25"/>
        </w:numPr>
        <w:ind w:left="426"/>
        <w:rPr>
          <w:sz w:val="22"/>
          <w:szCs w:val="22"/>
          <w:lang w:val="en-GB"/>
        </w:rPr>
      </w:pPr>
      <w:r w:rsidRPr="23E8B5A1">
        <w:rPr>
          <w:sz w:val="22"/>
          <w:szCs w:val="22"/>
        </w:rPr>
        <w:lastRenderedPageBreak/>
        <w:t>Theorie U</w:t>
      </w:r>
    </w:p>
    <w:p w14:paraId="2D50E413" w14:textId="46760729" w:rsidR="00B36C4F" w:rsidRPr="00027749" w:rsidRDefault="00B36C4F" w:rsidP="00D868E1">
      <w:pPr>
        <w:pStyle w:val="Listenabsatz"/>
        <w:numPr>
          <w:ilvl w:val="0"/>
          <w:numId w:val="25"/>
        </w:numPr>
        <w:ind w:left="426"/>
        <w:rPr>
          <w:sz w:val="22"/>
          <w:szCs w:val="22"/>
        </w:rPr>
      </w:pPr>
      <w:r w:rsidRPr="23E8B5A1">
        <w:rPr>
          <w:sz w:val="22"/>
          <w:szCs w:val="22"/>
        </w:rPr>
        <w:t>Waarderend onderzoek / Positieve psychologie</w:t>
      </w:r>
      <w:r w:rsidR="00027749" w:rsidRPr="23E8B5A1">
        <w:rPr>
          <w:sz w:val="22"/>
          <w:szCs w:val="22"/>
        </w:rPr>
        <w:t>/ Appreciate inquiry</w:t>
      </w:r>
    </w:p>
    <w:p w14:paraId="134A7177" w14:textId="7C0202F1" w:rsidR="00B36C4F" w:rsidRPr="00B36C4F" w:rsidRDefault="00B36C4F" w:rsidP="00D868E1">
      <w:pPr>
        <w:pStyle w:val="Listenabsatz"/>
        <w:numPr>
          <w:ilvl w:val="0"/>
          <w:numId w:val="25"/>
        </w:numPr>
        <w:ind w:left="426"/>
        <w:rPr>
          <w:sz w:val="22"/>
          <w:szCs w:val="22"/>
          <w:lang w:val="en-GB"/>
        </w:rPr>
      </w:pPr>
      <w:r w:rsidRPr="23E8B5A1">
        <w:rPr>
          <w:sz w:val="22"/>
          <w:szCs w:val="22"/>
        </w:rPr>
        <w:t>Motiverende gespreksvoering</w:t>
      </w:r>
    </w:p>
    <w:p w14:paraId="5BF62196" w14:textId="3D402D19" w:rsidR="00BF42AD" w:rsidRPr="00B36C4F" w:rsidRDefault="00B36C4F" w:rsidP="00D868E1">
      <w:pPr>
        <w:pStyle w:val="Listenabsatz"/>
        <w:numPr>
          <w:ilvl w:val="0"/>
          <w:numId w:val="25"/>
        </w:numPr>
        <w:ind w:left="426"/>
        <w:rPr>
          <w:sz w:val="22"/>
          <w:szCs w:val="22"/>
          <w:lang w:val="en-GB"/>
        </w:rPr>
      </w:pPr>
      <w:r w:rsidRPr="23E8B5A1">
        <w:rPr>
          <w:sz w:val="22"/>
          <w:szCs w:val="22"/>
        </w:rPr>
        <w:t>Taal veranderen / Gedachten her</w:t>
      </w:r>
      <w:r w:rsidR="00B163CC" w:rsidRPr="23E8B5A1">
        <w:rPr>
          <w:sz w:val="22"/>
          <w:szCs w:val="22"/>
        </w:rPr>
        <w:t>formuleren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
        <w:gridCol w:w="5728"/>
        <w:gridCol w:w="2170"/>
      </w:tblGrid>
      <w:tr w:rsidR="00BF42AD" w14:paraId="3593FA48" w14:textId="77777777" w:rsidTr="23E8B5A1">
        <w:trPr>
          <w:trHeight w:val="375"/>
        </w:trPr>
        <w:tc>
          <w:tcPr>
            <w:tcW w:w="606" w:type="dxa"/>
            <w:shd w:val="clear" w:color="auto" w:fill="F8A57C" w:themeFill="accent3"/>
          </w:tcPr>
          <w:bookmarkEnd w:id="31"/>
          <w:p w14:paraId="0C735741" w14:textId="77777777" w:rsidR="00BF42AD" w:rsidRDefault="1FDEC30F" w:rsidP="00DB39C0">
            <w:pPr>
              <w:pStyle w:val="DIGText"/>
              <w:spacing w:line="276" w:lineRule="auto"/>
              <w:rPr>
                <w:lang w:val="en-GB"/>
              </w:rPr>
            </w:pPr>
            <w:r>
              <w:t>No.</w:t>
            </w:r>
          </w:p>
        </w:tc>
        <w:tc>
          <w:tcPr>
            <w:tcW w:w="6477" w:type="dxa"/>
            <w:shd w:val="clear" w:color="auto" w:fill="F8A57C" w:themeFill="accent3"/>
          </w:tcPr>
          <w:p w14:paraId="3FE71156" w14:textId="2A6EE22D" w:rsidR="00BF42AD" w:rsidRDefault="5853D021" w:rsidP="00DB39C0">
            <w:pPr>
              <w:pStyle w:val="DIGText"/>
              <w:spacing w:line="276" w:lineRule="auto"/>
              <w:rPr>
                <w:lang w:val="en-GB"/>
              </w:rPr>
            </w:pPr>
            <w:r>
              <w:t>Titel inhoud</w:t>
            </w:r>
          </w:p>
        </w:tc>
        <w:tc>
          <w:tcPr>
            <w:tcW w:w="1411" w:type="dxa"/>
            <w:shd w:val="clear" w:color="auto" w:fill="F8A57C" w:themeFill="accent3"/>
          </w:tcPr>
          <w:p w14:paraId="1E90D6FA" w14:textId="51417ED5" w:rsidR="00BF42AD" w:rsidRDefault="5853D021" w:rsidP="00DB39C0">
            <w:pPr>
              <w:pStyle w:val="DIGText"/>
              <w:spacing w:line="276" w:lineRule="auto"/>
              <w:rPr>
                <w:lang w:val="en-GB"/>
              </w:rPr>
            </w:pPr>
            <w:r>
              <w:t>Toepassingsgebied</w:t>
            </w:r>
          </w:p>
        </w:tc>
      </w:tr>
      <w:tr w:rsidR="00BF42AD" w14:paraId="66D5714D" w14:textId="77777777" w:rsidTr="23E8B5A1">
        <w:tc>
          <w:tcPr>
            <w:tcW w:w="606" w:type="dxa"/>
            <w:tcBorders>
              <w:bottom w:val="double" w:sz="4" w:space="0" w:color="auto"/>
            </w:tcBorders>
            <w:shd w:val="clear" w:color="auto" w:fill="FDECE3" w:themeFill="accent4"/>
          </w:tcPr>
          <w:p w14:paraId="08F55E3F" w14:textId="5F97091B" w:rsidR="00BF42AD" w:rsidRPr="00351C63" w:rsidRDefault="1FDEC30F" w:rsidP="00DB39C0">
            <w:pPr>
              <w:pStyle w:val="DIGText"/>
              <w:spacing w:line="276" w:lineRule="auto"/>
              <w:rPr>
                <w:b/>
                <w:bCs/>
                <w:lang w:val="en-GB"/>
              </w:rPr>
            </w:pPr>
            <w:r w:rsidRPr="23E8B5A1">
              <w:rPr>
                <w:b/>
                <w:bCs/>
              </w:rPr>
              <w:t>5.3</w:t>
            </w:r>
          </w:p>
        </w:tc>
        <w:tc>
          <w:tcPr>
            <w:tcW w:w="6477" w:type="dxa"/>
            <w:tcBorders>
              <w:bottom w:val="double" w:sz="4" w:space="0" w:color="auto"/>
            </w:tcBorders>
            <w:shd w:val="clear" w:color="auto" w:fill="FDECE3" w:themeFill="accent4"/>
          </w:tcPr>
          <w:p w14:paraId="482D524E" w14:textId="7DFAFFE7" w:rsidR="00BF42AD" w:rsidRPr="00351C63" w:rsidRDefault="5F3407E5" w:rsidP="00DB39C0">
            <w:pPr>
              <w:pStyle w:val="DIGText"/>
              <w:spacing w:line="276" w:lineRule="auto"/>
              <w:rPr>
                <w:b/>
                <w:bCs/>
                <w:lang w:val="en-GB"/>
              </w:rPr>
            </w:pPr>
            <w:r w:rsidRPr="23E8B5A1">
              <w:rPr>
                <w:b/>
                <w:bCs/>
              </w:rPr>
              <w:t>Discussietaak</w:t>
            </w:r>
          </w:p>
        </w:tc>
        <w:tc>
          <w:tcPr>
            <w:tcW w:w="1411" w:type="dxa"/>
            <w:tcBorders>
              <w:bottom w:val="double" w:sz="4" w:space="0" w:color="auto"/>
            </w:tcBorders>
            <w:shd w:val="clear" w:color="auto" w:fill="FDECE3" w:themeFill="accent4"/>
          </w:tcPr>
          <w:p w14:paraId="0DBB55C0" w14:textId="42B32DBA" w:rsidR="00BF42AD" w:rsidRPr="00351C63" w:rsidRDefault="6B4A67FA" w:rsidP="00DB39C0">
            <w:pPr>
              <w:pStyle w:val="DIGText"/>
              <w:spacing w:line="276" w:lineRule="auto"/>
              <w:rPr>
                <w:b/>
                <w:bCs/>
                <w:lang w:val="en-GB"/>
              </w:rPr>
            </w:pPr>
            <w:r w:rsidRPr="23E8B5A1">
              <w:rPr>
                <w:b/>
                <w:bCs/>
              </w:rPr>
              <w:t>60</w:t>
            </w:r>
            <w:r w:rsidR="1FDEC30F" w:rsidRPr="23E8B5A1">
              <w:rPr>
                <w:b/>
                <w:bCs/>
              </w:rPr>
              <w:t xml:space="preserve"> min</w:t>
            </w:r>
          </w:p>
        </w:tc>
      </w:tr>
      <w:tr w:rsidR="00BF42AD" w14:paraId="36F29CBD" w14:textId="77777777" w:rsidTr="23E8B5A1">
        <w:tc>
          <w:tcPr>
            <w:tcW w:w="8494" w:type="dxa"/>
            <w:gridSpan w:val="3"/>
            <w:tcBorders>
              <w:top w:val="double" w:sz="4" w:space="0" w:color="auto"/>
            </w:tcBorders>
            <w:shd w:val="clear" w:color="auto" w:fill="F2F2F2" w:themeFill="background1" w:themeFillShade="F2"/>
            <w:vAlign w:val="center"/>
          </w:tcPr>
          <w:p w14:paraId="25688CE9" w14:textId="030B6020" w:rsidR="00BF42AD" w:rsidRPr="00F806DE" w:rsidRDefault="5F3407E5" w:rsidP="00DB39C0">
            <w:pPr>
              <w:pStyle w:val="DIGText"/>
              <w:spacing w:line="276" w:lineRule="auto"/>
              <w:jc w:val="center"/>
              <w:rPr>
                <w:sz w:val="22"/>
                <w:szCs w:val="22"/>
                <w:lang w:val="en-GB"/>
              </w:rPr>
            </w:pPr>
            <w:r w:rsidRPr="23E8B5A1">
              <w:rPr>
                <w:sz w:val="22"/>
                <w:szCs w:val="22"/>
              </w:rPr>
              <w:t>Waar gaat het over?</w:t>
            </w:r>
          </w:p>
        </w:tc>
      </w:tr>
      <w:tr w:rsidR="00BF42AD" w:rsidRPr="006675BC" w14:paraId="39936BB3" w14:textId="77777777" w:rsidTr="23E8B5A1">
        <w:trPr>
          <w:trHeight w:val="1100"/>
        </w:trPr>
        <w:tc>
          <w:tcPr>
            <w:tcW w:w="8494" w:type="dxa"/>
            <w:gridSpan w:val="3"/>
            <w:tcBorders>
              <w:bottom w:val="double" w:sz="4" w:space="0" w:color="auto"/>
            </w:tcBorders>
            <w:vAlign w:val="center"/>
          </w:tcPr>
          <w:p w14:paraId="1473CD30" w14:textId="09897527" w:rsidR="00BF42AD" w:rsidRPr="009A65B9" w:rsidRDefault="773642AF" w:rsidP="00DB39C0">
            <w:pPr>
              <w:pStyle w:val="DIGText"/>
              <w:spacing w:line="276" w:lineRule="auto"/>
              <w:rPr>
                <w:sz w:val="22"/>
                <w:szCs w:val="22"/>
                <w:lang w:val="en-GB"/>
              </w:rPr>
            </w:pPr>
            <w:r w:rsidRPr="23E8B5A1">
              <w:rPr>
                <w:sz w:val="22"/>
                <w:szCs w:val="22"/>
              </w:rPr>
              <w:t xml:space="preserve">Onderwerp 5 wordt afgesloten met een samenvattende discussietaak over een artikel van </w:t>
            </w:r>
            <w:r w:rsidRPr="23E8B5A1">
              <w:rPr>
                <w:i/>
                <w:iCs/>
                <w:sz w:val="22"/>
                <w:szCs w:val="22"/>
              </w:rPr>
              <w:t>columniste Anne-Marije Buckens</w:t>
            </w:r>
            <w:r w:rsidRPr="23E8B5A1">
              <w:rPr>
                <w:sz w:val="22"/>
                <w:szCs w:val="22"/>
              </w:rPr>
              <w:t>, waarin wordt besproken of de samenleving klaar is voor vrouwelijk leiderschap. Deelnemers lezen de stelling en bespreken hun mening hierover.</w:t>
            </w:r>
          </w:p>
        </w:tc>
      </w:tr>
      <w:tr w:rsidR="00BF42AD" w14:paraId="3D11277C" w14:textId="77777777" w:rsidTr="23E8B5A1">
        <w:tc>
          <w:tcPr>
            <w:tcW w:w="8494" w:type="dxa"/>
            <w:gridSpan w:val="3"/>
            <w:tcBorders>
              <w:top w:val="double" w:sz="4" w:space="0" w:color="auto"/>
            </w:tcBorders>
            <w:shd w:val="clear" w:color="auto" w:fill="F2F2F2" w:themeFill="background1" w:themeFillShade="F2"/>
            <w:vAlign w:val="center"/>
          </w:tcPr>
          <w:p w14:paraId="679793E2" w14:textId="40DABA48" w:rsidR="00BF42AD" w:rsidRPr="00F806DE" w:rsidRDefault="5F3407E5" w:rsidP="00DB39C0">
            <w:pPr>
              <w:pStyle w:val="DIGText"/>
              <w:spacing w:line="276" w:lineRule="auto"/>
              <w:jc w:val="center"/>
              <w:rPr>
                <w:sz w:val="22"/>
                <w:szCs w:val="22"/>
                <w:lang w:val="en-GB"/>
              </w:rPr>
            </w:pPr>
            <w:r w:rsidRPr="23E8B5A1">
              <w:rPr>
                <w:sz w:val="22"/>
                <w:szCs w:val="22"/>
              </w:rPr>
              <w:t>Tijdlijn</w:t>
            </w:r>
          </w:p>
        </w:tc>
      </w:tr>
      <w:tr w:rsidR="00BF42AD" w:rsidRPr="0047459F" w14:paraId="41017084" w14:textId="77777777" w:rsidTr="23E8B5A1">
        <w:trPr>
          <w:trHeight w:val="894"/>
        </w:trPr>
        <w:tc>
          <w:tcPr>
            <w:tcW w:w="8494" w:type="dxa"/>
            <w:gridSpan w:val="3"/>
            <w:tcBorders>
              <w:bottom w:val="double" w:sz="4" w:space="0" w:color="auto"/>
            </w:tcBorders>
          </w:tcPr>
          <w:p w14:paraId="63688865" w14:textId="242B9C6F" w:rsidR="0047459F" w:rsidRPr="0047459F" w:rsidRDefault="483C20D2" w:rsidP="00D868E1">
            <w:pPr>
              <w:pStyle w:val="DIGText"/>
              <w:numPr>
                <w:ilvl w:val="0"/>
                <w:numId w:val="26"/>
              </w:numPr>
              <w:spacing w:line="276" w:lineRule="auto"/>
              <w:ind w:left="462"/>
              <w:rPr>
                <w:sz w:val="22"/>
                <w:szCs w:val="22"/>
                <w:lang w:val="en-GB"/>
              </w:rPr>
            </w:pPr>
            <w:r w:rsidRPr="23E8B5A1">
              <w:rPr>
                <w:sz w:val="22"/>
                <w:szCs w:val="22"/>
              </w:rPr>
              <w:t>Deelnemers lezen het artikel.</w:t>
            </w:r>
          </w:p>
          <w:p w14:paraId="2C4DD56D" w14:textId="0BCC79A8" w:rsidR="00805956" w:rsidRPr="0047459F" w:rsidRDefault="483C20D2" w:rsidP="00D868E1">
            <w:pPr>
              <w:pStyle w:val="DIGText"/>
              <w:numPr>
                <w:ilvl w:val="0"/>
                <w:numId w:val="26"/>
              </w:numPr>
              <w:spacing w:line="276" w:lineRule="auto"/>
              <w:ind w:left="462"/>
              <w:rPr>
                <w:sz w:val="22"/>
                <w:szCs w:val="22"/>
              </w:rPr>
            </w:pPr>
            <w:r w:rsidRPr="23E8B5A1">
              <w:rPr>
                <w:sz w:val="22"/>
                <w:szCs w:val="22"/>
              </w:rPr>
              <w:t>Deelnemers bespreken het artikel en verzamelen hun standpunten.</w:t>
            </w:r>
          </w:p>
        </w:tc>
      </w:tr>
      <w:tr w:rsidR="00A90B68" w14:paraId="7A156F63" w14:textId="77777777" w:rsidTr="23E8B5A1">
        <w:tc>
          <w:tcPr>
            <w:tcW w:w="8494" w:type="dxa"/>
            <w:gridSpan w:val="3"/>
            <w:tcBorders>
              <w:top w:val="double" w:sz="4" w:space="0" w:color="auto"/>
            </w:tcBorders>
            <w:shd w:val="clear" w:color="auto" w:fill="F2F2F2" w:themeFill="background1" w:themeFillShade="F2"/>
            <w:vAlign w:val="center"/>
          </w:tcPr>
          <w:p w14:paraId="6F466173" w14:textId="6B3C7098" w:rsidR="00A90B68" w:rsidRPr="00F806DE" w:rsidRDefault="5F3407E5" w:rsidP="00A90B68">
            <w:pPr>
              <w:pStyle w:val="DIGText"/>
              <w:spacing w:line="276" w:lineRule="auto"/>
              <w:jc w:val="center"/>
              <w:rPr>
                <w:sz w:val="22"/>
                <w:szCs w:val="22"/>
                <w:lang w:val="en-GB"/>
              </w:rPr>
            </w:pPr>
            <w:r w:rsidRPr="23E8B5A1">
              <w:rPr>
                <w:sz w:val="22"/>
                <w:szCs w:val="22"/>
              </w:rPr>
              <w:t>Voorbereidingen en materialen</w:t>
            </w:r>
          </w:p>
        </w:tc>
      </w:tr>
      <w:tr w:rsidR="00BF42AD" w:rsidRPr="0047459F" w14:paraId="1214C6E4" w14:textId="77777777" w:rsidTr="23E8B5A1">
        <w:trPr>
          <w:trHeight w:val="465"/>
        </w:trPr>
        <w:tc>
          <w:tcPr>
            <w:tcW w:w="8494" w:type="dxa"/>
            <w:gridSpan w:val="3"/>
            <w:tcBorders>
              <w:bottom w:val="double" w:sz="4" w:space="0" w:color="auto"/>
            </w:tcBorders>
          </w:tcPr>
          <w:p w14:paraId="657522C4" w14:textId="65FC72DB" w:rsidR="0047459F" w:rsidRPr="0047459F" w:rsidRDefault="483C20D2" w:rsidP="23E8B5A1">
            <w:pPr>
              <w:pStyle w:val="DIGText"/>
              <w:numPr>
                <w:ilvl w:val="0"/>
                <w:numId w:val="13"/>
              </w:numPr>
              <w:spacing w:line="276" w:lineRule="auto"/>
              <w:rPr>
                <w:sz w:val="22"/>
                <w:szCs w:val="22"/>
              </w:rPr>
            </w:pPr>
            <w:r w:rsidRPr="23E8B5A1">
              <w:rPr>
                <w:sz w:val="22"/>
                <w:szCs w:val="22"/>
              </w:rPr>
              <w:t xml:space="preserve">PowerPoint/Presentatie (materiaal trainer); </w:t>
            </w:r>
            <w:r w:rsidRPr="23E8B5A1">
              <w:rPr>
                <w:i/>
                <w:iCs/>
                <w:sz w:val="22"/>
                <w:szCs w:val="22"/>
              </w:rPr>
              <w:t>aanvullingen door de trainer optioneel</w:t>
            </w:r>
          </w:p>
          <w:p w14:paraId="235F177C" w14:textId="44F02AA8" w:rsidR="00805956" w:rsidRPr="0047459F" w:rsidRDefault="483C20D2" w:rsidP="0047459F">
            <w:pPr>
              <w:pStyle w:val="DIGText"/>
              <w:numPr>
                <w:ilvl w:val="0"/>
                <w:numId w:val="13"/>
              </w:numPr>
              <w:spacing w:line="276" w:lineRule="auto"/>
              <w:jc w:val="left"/>
              <w:rPr>
                <w:sz w:val="22"/>
                <w:szCs w:val="22"/>
              </w:rPr>
            </w:pPr>
            <w:r w:rsidRPr="23E8B5A1">
              <w:rPr>
                <w:sz w:val="22"/>
                <w:szCs w:val="22"/>
              </w:rPr>
              <w:t>Artikel door Anne-Marije Buckens (Lezer)</w:t>
            </w:r>
          </w:p>
        </w:tc>
      </w:tr>
      <w:tr w:rsidR="00A90B68" w:rsidRPr="00F806DE" w14:paraId="35901B7B" w14:textId="77777777" w:rsidTr="23E8B5A1">
        <w:tc>
          <w:tcPr>
            <w:tcW w:w="8494" w:type="dxa"/>
            <w:gridSpan w:val="3"/>
            <w:tcBorders>
              <w:top w:val="double" w:sz="4" w:space="0" w:color="auto"/>
            </w:tcBorders>
            <w:shd w:val="clear" w:color="auto" w:fill="F2F2F2" w:themeFill="background1" w:themeFillShade="F2"/>
            <w:vAlign w:val="center"/>
          </w:tcPr>
          <w:p w14:paraId="421EE04F" w14:textId="77433157" w:rsidR="00A90B68" w:rsidRPr="00F806DE" w:rsidRDefault="5F3407E5" w:rsidP="00A90B68">
            <w:pPr>
              <w:pStyle w:val="DIGText"/>
              <w:spacing w:line="276" w:lineRule="auto"/>
              <w:jc w:val="center"/>
              <w:rPr>
                <w:sz w:val="22"/>
                <w:szCs w:val="22"/>
                <w:lang w:val="en-GB"/>
              </w:rPr>
            </w:pPr>
            <w:r w:rsidRPr="23E8B5A1">
              <w:rPr>
                <w:sz w:val="22"/>
                <w:szCs w:val="22"/>
              </w:rPr>
              <w:t>Bronnen en literatuur</w:t>
            </w:r>
          </w:p>
        </w:tc>
      </w:tr>
      <w:tr w:rsidR="00BF42AD" w:rsidRPr="003C3AF8" w14:paraId="2D45CF44" w14:textId="77777777" w:rsidTr="23E8B5A1">
        <w:tc>
          <w:tcPr>
            <w:tcW w:w="8494" w:type="dxa"/>
            <w:gridSpan w:val="3"/>
            <w:shd w:val="clear" w:color="auto" w:fill="D6DCE5" w:themeFill="accent6"/>
            <w:vAlign w:val="center"/>
          </w:tcPr>
          <w:p w14:paraId="747AFCEC" w14:textId="7DF1D78D" w:rsidR="00BF42AD" w:rsidRPr="003C3AF8" w:rsidRDefault="158A4759" w:rsidP="00DB39C0">
            <w:pPr>
              <w:pStyle w:val="DIGText"/>
              <w:spacing w:line="276" w:lineRule="auto"/>
              <w:jc w:val="center"/>
              <w:rPr>
                <w:sz w:val="22"/>
                <w:szCs w:val="22"/>
                <w:highlight w:val="yellow"/>
              </w:rPr>
            </w:pPr>
            <w:r w:rsidRPr="23E8B5A1">
              <w:rPr>
                <w:b/>
                <w:bCs/>
                <w:sz w:val="22"/>
                <w:szCs w:val="22"/>
              </w:rPr>
              <w:t xml:space="preserve">De primaire bron voor dit deel van het bijscholingsprogramma is de bibliotheek </w:t>
            </w:r>
            <w:r w:rsidR="000917A7" w:rsidRPr="23E8B5A1">
              <w:rPr>
                <w:b/>
                <w:bCs/>
                <w:sz w:val="22"/>
                <w:szCs w:val="22"/>
              </w:rPr>
              <w:t xml:space="preserve"> van </w:t>
            </w:r>
            <w:r w:rsidRPr="23E8B5A1">
              <w:rPr>
                <w:b/>
                <w:bCs/>
                <w:sz w:val="22"/>
                <w:szCs w:val="22"/>
              </w:rPr>
              <w:t xml:space="preserve">Probleemgestuurd </w:t>
            </w:r>
            <w:r w:rsidR="000917A7" w:rsidRPr="23E8B5A1">
              <w:rPr>
                <w:b/>
                <w:bCs/>
                <w:sz w:val="22"/>
                <w:szCs w:val="22"/>
              </w:rPr>
              <w:t>leren (PBL)</w:t>
            </w:r>
            <w:r w:rsidRPr="23E8B5A1">
              <w:rPr>
                <w:b/>
                <w:bCs/>
                <w:sz w:val="22"/>
                <w:szCs w:val="22"/>
              </w:rPr>
              <w:t xml:space="preserve"> en het artikel (zie Reader).</w:t>
            </w:r>
          </w:p>
        </w:tc>
      </w:tr>
    </w:tbl>
    <w:p w14:paraId="7D5D51D9" w14:textId="5B652DE8" w:rsidR="00134D45" w:rsidRPr="003C3AF8" w:rsidRDefault="00134D45"/>
    <w:p w14:paraId="7AA11C70" w14:textId="0982696D" w:rsidR="00D16D4D" w:rsidRDefault="00505DB1" w:rsidP="00505DB1">
      <w:pPr>
        <w:pStyle w:val="DIG3"/>
      </w:pPr>
      <w:bookmarkStart w:id="32" w:name="_Toc164935612"/>
      <w:r>
        <w:t>Case Studies</w:t>
      </w:r>
      <w:bookmarkEnd w:id="32"/>
    </w:p>
    <w:p w14:paraId="0DDD8CB4" w14:textId="2FFBBF32" w:rsidR="00E36624" w:rsidRPr="001614C8" w:rsidRDefault="00E36624" w:rsidP="005C5434">
      <w:pPr>
        <w:spacing w:line="360" w:lineRule="auto"/>
        <w:rPr>
          <w:color w:val="000000"/>
        </w:rPr>
      </w:pPr>
      <w:r w:rsidRPr="23E8B5A1">
        <w:t>De casestudies helpen deelnemers om de wetenschappelijke en praktische benaderingen voor loopbaanbegeleiding, coaching en mentoring en de inhoud van alle voorgaande modules toe te passen en te integreren in levensechte casestudies</w:t>
      </w:r>
      <w:r w:rsidR="008430C6" w:rsidRPr="23E8B5A1">
        <w:t>. De casestudies illusteren</w:t>
      </w:r>
      <w:r w:rsidRPr="23E8B5A1">
        <w:t xml:space="preserve"> speciale behoeften van vrouwen in managementposities met het oog op digitalisering en de gevolgen die dit heeft voor de begeleidingsaanpak van de loopbaanprofessional. </w:t>
      </w:r>
      <w:r w:rsidR="008430C6" w:rsidRPr="23E8B5A1">
        <w:t>We starten met</w:t>
      </w:r>
      <w:r w:rsidRPr="23E8B5A1">
        <w:t xml:space="preserve"> vier verschillende </w:t>
      </w:r>
      <w:r w:rsidR="008430C6" w:rsidRPr="23E8B5A1">
        <w:t>casestudies,</w:t>
      </w:r>
      <w:r w:rsidRPr="23E8B5A1">
        <w:t xml:space="preserve"> die elk een dimensie van een balanced scorecard illustreren</w:t>
      </w:r>
      <w:r w:rsidR="008430C6" w:rsidRPr="23E8B5A1">
        <w:t>, gebaseerd op d</w:t>
      </w:r>
      <w:r w:rsidRPr="23E8B5A1">
        <w:t xml:space="preserve">e dimensies </w:t>
      </w:r>
      <w:r w:rsidRPr="005C5434">
        <w:rPr>
          <w:i/>
          <w:iCs/>
        </w:rPr>
        <w:t>strategisch - operationeel en persoonlijk - organisatorisch.</w:t>
      </w:r>
      <w:r w:rsidRPr="23E8B5A1">
        <w:t xml:space="preserve">  </w:t>
      </w:r>
      <w:r w:rsidR="008430C6" w:rsidRPr="23E8B5A1">
        <w:t>De d</w:t>
      </w:r>
      <w:r w:rsidRPr="23E8B5A1">
        <w:t xml:space="preserve">eelnemers leren door te werken met casestudies die </w:t>
      </w:r>
      <w:r w:rsidRPr="23E8B5A1">
        <w:lastRenderedPageBreak/>
        <w:t>verschillende begeleidingssituaties presenteren. Deze casestudies zijn gebaseerd op en behandelen daarom de volgende counselingproblemen:</w:t>
      </w:r>
    </w:p>
    <w:p w14:paraId="469FD5EF" w14:textId="77777777" w:rsidR="00D86E48" w:rsidRPr="00D86E48" w:rsidRDefault="00D86E48" w:rsidP="00F93655">
      <w:pPr>
        <w:pStyle w:val="DIGText"/>
        <w:keepNext/>
        <w:spacing w:after="0" w:line="240" w:lineRule="auto"/>
        <w:jc w:val="center"/>
        <w:rPr>
          <w:sz w:val="28"/>
          <w:szCs w:val="28"/>
        </w:rPr>
      </w:pPr>
      <w:r w:rsidRPr="00D86E48">
        <w:rPr>
          <w:noProof/>
          <w:sz w:val="28"/>
        </w:rPr>
        <w:drawing>
          <wp:inline distT="0" distB="0" distL="0" distR="0" wp14:anchorId="480748B9" wp14:editId="69072493">
            <wp:extent cx="3571468" cy="2084018"/>
            <wp:effectExtent l="0" t="0" r="0" b="0"/>
            <wp:docPr id="1402533104" name="Grafik 140253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33104" name="Grafik 1402533104"/>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rcRect l="1004" r="1004"/>
                    <a:stretch>
                      <a:fillRect/>
                    </a:stretch>
                  </pic:blipFill>
                  <pic:spPr bwMode="auto">
                    <a:xfrm>
                      <a:off x="0" y="0"/>
                      <a:ext cx="3571468" cy="2084018"/>
                    </a:xfrm>
                    <a:prstGeom prst="rect">
                      <a:avLst/>
                    </a:prstGeom>
                    <a:extLst>
                      <a:ext uri="{53640926-AAD7-44D8-BBD7-CCE9431645EC}">
                        <a14:shadowObscured xmlns:a14="http://schemas.microsoft.com/office/drawing/2010/main"/>
                      </a:ext>
                    </a:extLst>
                  </pic:spPr>
                </pic:pic>
              </a:graphicData>
            </a:graphic>
          </wp:inline>
        </w:drawing>
      </w:r>
    </w:p>
    <w:p w14:paraId="1DBDDE50" w14:textId="2591BBEF" w:rsidR="00D86E48" w:rsidRPr="00D86E48" w:rsidRDefault="00D86E48" w:rsidP="00D86E48">
      <w:pPr>
        <w:pStyle w:val="Beschriftung"/>
        <w:jc w:val="center"/>
        <w:rPr>
          <w:color w:val="auto"/>
          <w:sz w:val="20"/>
          <w:szCs w:val="20"/>
          <w:lang w:val="en-GB"/>
        </w:rPr>
      </w:pPr>
      <w:r w:rsidRPr="009E64F5">
        <w:rPr>
          <w:color w:val="auto"/>
          <w:sz w:val="20"/>
          <w:szCs w:val="20"/>
          <w:lang w:val="en-US"/>
        </w:rPr>
        <w:t xml:space="preserve">Figure </w:t>
      </w:r>
      <w:r w:rsidRPr="23E8B5A1">
        <w:rPr>
          <w:color w:val="auto"/>
          <w:sz w:val="20"/>
          <w:szCs w:val="20"/>
        </w:rPr>
        <w:fldChar w:fldCharType="begin"/>
      </w:r>
      <w:r w:rsidRPr="23E8B5A1">
        <w:rPr>
          <w:color w:val="auto"/>
          <w:sz w:val="20"/>
          <w:szCs w:val="20"/>
          <w:lang w:val="en-US"/>
        </w:rPr>
        <w:instrText xml:space="preserve"> SEQ Figure \* ARABIC </w:instrText>
      </w:r>
      <w:r w:rsidRPr="23E8B5A1">
        <w:rPr>
          <w:color w:val="auto"/>
          <w:sz w:val="20"/>
          <w:szCs w:val="20"/>
        </w:rPr>
        <w:fldChar w:fldCharType="separate"/>
      </w:r>
      <w:r w:rsidR="00C16674">
        <w:rPr>
          <w:noProof/>
          <w:color w:val="auto"/>
          <w:sz w:val="20"/>
          <w:szCs w:val="20"/>
          <w:lang w:val="en-US"/>
        </w:rPr>
        <w:t>4</w:t>
      </w:r>
      <w:r w:rsidRPr="23E8B5A1">
        <w:rPr>
          <w:color w:val="auto"/>
          <w:sz w:val="20"/>
          <w:szCs w:val="20"/>
        </w:rPr>
        <w:fldChar w:fldCharType="end"/>
      </w:r>
      <w:r w:rsidRPr="009E64F5">
        <w:rPr>
          <w:color w:val="auto"/>
          <w:sz w:val="20"/>
          <w:szCs w:val="20"/>
          <w:lang w:val="en-US"/>
        </w:rPr>
        <w:t>: Balanced Scorecard presenting the four cases.</w:t>
      </w:r>
    </w:p>
    <w:p w14:paraId="25EBAFA7" w14:textId="77777777" w:rsidR="00A2661E" w:rsidRPr="00A2661E" w:rsidRDefault="00A2661E" w:rsidP="005C5434">
      <w:pPr>
        <w:pStyle w:val="DIGText"/>
        <w:spacing w:line="360" w:lineRule="auto"/>
      </w:pPr>
      <w:r>
        <w:t xml:space="preserve">Door de casestudies uit te diepen, verkennen en leren de studenten de volgende aspecten van professionele counseling: </w:t>
      </w:r>
    </w:p>
    <w:p w14:paraId="5DBE50F7" w14:textId="5769A50F" w:rsidR="00A2661E" w:rsidRPr="00A2661E" w:rsidRDefault="00A2661E" w:rsidP="00D868E1">
      <w:pPr>
        <w:pStyle w:val="DIGText"/>
        <w:numPr>
          <w:ilvl w:val="0"/>
          <w:numId w:val="27"/>
        </w:numPr>
        <w:spacing w:after="0" w:line="360" w:lineRule="auto"/>
      </w:pPr>
      <w:r>
        <w:t xml:space="preserve">Wetenschappelijke benaderingen: objecttheorieën en operatieve theorieën bij het nemen van </w:t>
      </w:r>
      <w:r w:rsidRPr="23E8B5A1">
        <w:rPr>
          <w:i/>
          <w:iCs/>
        </w:rPr>
        <w:t>loopbaanbeslissingen</w:t>
      </w:r>
      <w:r>
        <w:t xml:space="preserve">; praktische implicaties voor het empoweren van de coachee </w:t>
      </w:r>
    </w:p>
    <w:p w14:paraId="6934EF84" w14:textId="7016A1E5" w:rsidR="00A2661E" w:rsidRPr="00A2661E" w:rsidRDefault="00A2661E" w:rsidP="00D868E1">
      <w:pPr>
        <w:pStyle w:val="DIGText"/>
        <w:numPr>
          <w:ilvl w:val="0"/>
          <w:numId w:val="27"/>
        </w:numPr>
        <w:spacing w:after="0" w:line="360" w:lineRule="auto"/>
      </w:pPr>
      <w:r>
        <w:t>Praktische benaderingen: praktische componenten van effectieve counseling.</w:t>
      </w:r>
    </w:p>
    <w:p w14:paraId="08EB4B61" w14:textId="1D938D65" w:rsidR="008E1431" w:rsidRDefault="00A2661E" w:rsidP="005C5434">
      <w:pPr>
        <w:pStyle w:val="DIGText"/>
        <w:spacing w:line="360" w:lineRule="auto"/>
      </w:pPr>
      <w:r>
        <w:t>Alle casestudies worden gedocumenteerd in de reader van de deelnemer.</w:t>
      </w:r>
    </w:p>
    <w:p w14:paraId="26BE1AD0" w14:textId="77777777" w:rsidR="00FB59DF" w:rsidRPr="001614C8" w:rsidRDefault="00FB59DF" w:rsidP="005C5434">
      <w:pPr>
        <w:spacing w:line="360" w:lineRule="auto"/>
        <w:rPr>
          <w:b/>
          <w:bCs/>
          <w:caps/>
          <w:color w:val="E9550D" w:themeColor="accent1"/>
          <w:sz w:val="22"/>
          <w:szCs w:val="22"/>
        </w:rPr>
      </w:pPr>
    </w:p>
    <w:p w14:paraId="4FD312A8" w14:textId="227A2C0E" w:rsidR="008E1431" w:rsidRPr="001D4C98" w:rsidRDefault="005C5434" w:rsidP="23E8B5A1">
      <w:pPr>
        <w:rPr>
          <w:b/>
          <w:bCs/>
          <w:caps/>
          <w:color w:val="E9550D" w:themeColor="accent1"/>
          <w:sz w:val="22"/>
          <w:szCs w:val="22"/>
        </w:rPr>
      </w:pPr>
      <w:r>
        <w:rPr>
          <w:b/>
          <w:bCs/>
          <w:caps/>
          <w:color w:val="E9550D" w:themeColor="accent1"/>
          <w:sz w:val="22"/>
          <w:szCs w:val="22"/>
        </w:rPr>
        <w:t>Begeleidingsinstructies voor de</w:t>
      </w:r>
      <w:r w:rsidR="001D4C98" w:rsidRPr="23E8B5A1">
        <w:rPr>
          <w:b/>
          <w:bCs/>
          <w:caps/>
          <w:color w:val="E9550D" w:themeColor="accent1"/>
          <w:sz w:val="22"/>
          <w:szCs w:val="22"/>
        </w:rPr>
        <w:t xml:space="preserve"> </w:t>
      </w:r>
      <w:r w:rsidR="00D111F2">
        <w:rPr>
          <w:b/>
          <w:bCs/>
          <w:caps/>
          <w:color w:val="E9550D" w:themeColor="accent1"/>
          <w:sz w:val="22"/>
          <w:szCs w:val="22"/>
        </w:rPr>
        <w:t xml:space="preserve">cases </w:t>
      </w:r>
      <w:r w:rsidR="001D4C98" w:rsidRPr="23E8B5A1">
        <w:rPr>
          <w:b/>
          <w:bCs/>
          <w:caps/>
          <w:color w:val="E9550D" w:themeColor="accent1"/>
          <w:sz w:val="22"/>
          <w:szCs w:val="22"/>
        </w:rPr>
        <w:t>VANUIT EEN COUNSELLINGPERSPECTIEF</w:t>
      </w:r>
    </w:p>
    <w:p w14:paraId="6F7FA313" w14:textId="72125C9D" w:rsidR="008E1431" w:rsidRPr="00F255CD" w:rsidRDefault="00F255CD" w:rsidP="23E8B5A1">
      <w:pPr>
        <w:pBdr>
          <w:bottom w:val="single" w:sz="6" w:space="1" w:color="auto"/>
        </w:pBdr>
        <w:spacing w:line="360" w:lineRule="auto"/>
        <w:rPr>
          <w:i/>
          <w:iCs/>
          <w:color w:val="000000" w:themeColor="text1"/>
          <w:sz w:val="22"/>
          <w:szCs w:val="22"/>
        </w:rPr>
      </w:pPr>
      <w:r w:rsidRPr="23E8B5A1">
        <w:rPr>
          <w:i/>
          <w:iCs/>
          <w:color w:val="000000" w:themeColor="text1"/>
          <w:sz w:val="22"/>
          <w:szCs w:val="22"/>
        </w:rPr>
        <w:t xml:space="preserve">Deze sectie geeft een kort overzicht van de </w:t>
      </w:r>
      <w:r w:rsidR="005C5434">
        <w:rPr>
          <w:i/>
          <w:iCs/>
          <w:color w:val="000000" w:themeColor="text1"/>
          <w:sz w:val="22"/>
          <w:szCs w:val="22"/>
        </w:rPr>
        <w:t>trainersbegeleiding</w:t>
      </w:r>
      <w:r w:rsidRPr="23E8B5A1">
        <w:rPr>
          <w:i/>
          <w:iCs/>
          <w:color w:val="000000" w:themeColor="text1"/>
          <w:sz w:val="22"/>
          <w:szCs w:val="22"/>
        </w:rPr>
        <w:t xml:space="preserve"> voor elk </w:t>
      </w:r>
      <w:r w:rsidR="005C5434">
        <w:rPr>
          <w:i/>
          <w:iCs/>
          <w:color w:val="000000" w:themeColor="text1"/>
          <w:sz w:val="22"/>
          <w:szCs w:val="22"/>
        </w:rPr>
        <w:t>casus</w:t>
      </w:r>
      <w:r w:rsidRPr="23E8B5A1">
        <w:rPr>
          <w:i/>
          <w:iCs/>
          <w:color w:val="000000" w:themeColor="text1"/>
          <w:sz w:val="22"/>
          <w:szCs w:val="22"/>
        </w:rPr>
        <w:t>l.</w:t>
      </w:r>
      <w:r w:rsidR="00F40A68" w:rsidRPr="23E8B5A1">
        <w:rPr>
          <w:b/>
          <w:bCs/>
          <w:color w:val="E9550D" w:themeColor="accent1"/>
          <w:sz w:val="20"/>
          <w:szCs w:val="20"/>
        </w:rPr>
        <w:t xml:space="preserve">! </w:t>
      </w:r>
      <w:r w:rsidRPr="23E8B5A1">
        <w:rPr>
          <w:b/>
          <w:bCs/>
          <w:color w:val="E9550D" w:themeColor="accent1"/>
          <w:sz w:val="20"/>
          <w:szCs w:val="20"/>
        </w:rPr>
        <w:t>! Let op:</w:t>
      </w:r>
      <w:r w:rsidR="00990F16" w:rsidRPr="23E8B5A1">
        <w:rPr>
          <w:b/>
          <w:bCs/>
          <w:color w:val="E9550D" w:themeColor="accent1"/>
          <w:sz w:val="20"/>
          <w:szCs w:val="20"/>
        </w:rPr>
        <w:t xml:space="preserve"> </w:t>
      </w:r>
      <w:r w:rsidR="00990F16" w:rsidRPr="23E8B5A1">
        <w:rPr>
          <w:color w:val="E9550D" w:themeColor="accent1"/>
          <w:sz w:val="20"/>
          <w:szCs w:val="20"/>
        </w:rPr>
        <w:t>de</w:t>
      </w:r>
      <w:r w:rsidRPr="23E8B5A1">
        <w:rPr>
          <w:color w:val="E9550D" w:themeColor="accent1"/>
          <w:sz w:val="20"/>
          <w:szCs w:val="20"/>
        </w:rPr>
        <w:t xml:space="preserve"> operationele theorieën zijn op elk geval van toepassing omdat ze het counselingproces en het type interactie beschrijven!</w:t>
      </w:r>
    </w:p>
    <w:p w14:paraId="2D297279" w14:textId="02B87983" w:rsidR="008E1431" w:rsidRPr="001614C8" w:rsidRDefault="00A25AB8" w:rsidP="23E8B5A1">
      <w:pPr>
        <w:rPr>
          <w:b/>
          <w:bCs/>
          <w:sz w:val="22"/>
          <w:szCs w:val="22"/>
        </w:rPr>
      </w:pPr>
      <w:r w:rsidRPr="23E8B5A1">
        <w:rPr>
          <w:b/>
          <w:bCs/>
          <w:sz w:val="22"/>
          <w:szCs w:val="22"/>
        </w:rPr>
        <w:t xml:space="preserve">Case </w:t>
      </w:r>
      <w:r w:rsidR="008E1431" w:rsidRPr="23E8B5A1">
        <w:rPr>
          <w:b/>
          <w:bCs/>
          <w:sz w:val="22"/>
          <w:szCs w:val="22"/>
        </w:rPr>
        <w:t>Anna</w:t>
      </w:r>
    </w:p>
    <w:p w14:paraId="2A19491A" w14:textId="327A38AD" w:rsidR="008E1431" w:rsidRPr="009C3586" w:rsidRDefault="009C3586" w:rsidP="23E8B5A1">
      <w:pPr>
        <w:tabs>
          <w:tab w:val="left" w:pos="1701"/>
        </w:tabs>
        <w:rPr>
          <w:sz w:val="22"/>
          <w:szCs w:val="22"/>
        </w:rPr>
      </w:pPr>
      <w:r w:rsidRPr="23E8B5A1">
        <w:rPr>
          <w:sz w:val="22"/>
          <w:szCs w:val="22"/>
        </w:rPr>
        <w:t xml:space="preserve">CEO voor informatie- en communicatietechnologiebedrijf; 40+ </w:t>
      </w:r>
    </w:p>
    <w:p w14:paraId="3D73535F" w14:textId="6693FE0F" w:rsidR="0036623E" w:rsidRPr="0036623E" w:rsidRDefault="0036623E" w:rsidP="00D868E1">
      <w:pPr>
        <w:pStyle w:val="Listenabsatz"/>
        <w:numPr>
          <w:ilvl w:val="6"/>
          <w:numId w:val="35"/>
        </w:numPr>
        <w:tabs>
          <w:tab w:val="left" w:pos="1701"/>
        </w:tabs>
        <w:spacing w:line="276" w:lineRule="auto"/>
        <w:ind w:left="426"/>
        <w:rPr>
          <w:sz w:val="20"/>
          <w:szCs w:val="20"/>
        </w:rPr>
      </w:pPr>
      <w:r w:rsidRPr="23E8B5A1">
        <w:rPr>
          <w:sz w:val="20"/>
          <w:szCs w:val="20"/>
        </w:rPr>
        <w:lastRenderedPageBreak/>
        <w:t>het groeiende belang van AI is een steeds grotere uitdaging voor de sector</w:t>
      </w:r>
    </w:p>
    <w:p w14:paraId="0C5238B5" w14:textId="54B63908" w:rsidR="0036623E" w:rsidRPr="0036623E" w:rsidRDefault="0036623E" w:rsidP="00D868E1">
      <w:pPr>
        <w:pStyle w:val="Listenabsatz"/>
        <w:numPr>
          <w:ilvl w:val="6"/>
          <w:numId w:val="35"/>
        </w:numPr>
        <w:tabs>
          <w:tab w:val="left" w:pos="1701"/>
        </w:tabs>
        <w:spacing w:line="276" w:lineRule="auto"/>
        <w:ind w:left="426"/>
        <w:rPr>
          <w:sz w:val="20"/>
          <w:szCs w:val="20"/>
        </w:rPr>
      </w:pPr>
      <w:r w:rsidRPr="23E8B5A1">
        <w:rPr>
          <w:sz w:val="20"/>
          <w:szCs w:val="20"/>
        </w:rPr>
        <w:t>Anna's bedrijf moet gelijke tred houden met deze ontwikkeling, anders zal het zijn marktpositie niet kunnen behouden.</w:t>
      </w:r>
    </w:p>
    <w:p w14:paraId="49563F63" w14:textId="776E7559" w:rsidR="0036623E" w:rsidRPr="0036623E" w:rsidRDefault="0036623E" w:rsidP="00D868E1">
      <w:pPr>
        <w:pStyle w:val="Listenabsatz"/>
        <w:numPr>
          <w:ilvl w:val="6"/>
          <w:numId w:val="35"/>
        </w:numPr>
        <w:tabs>
          <w:tab w:val="left" w:pos="1701"/>
        </w:tabs>
        <w:spacing w:line="276" w:lineRule="auto"/>
        <w:ind w:left="426"/>
        <w:rPr>
          <w:sz w:val="20"/>
          <w:szCs w:val="20"/>
        </w:rPr>
      </w:pPr>
      <w:r w:rsidRPr="23E8B5A1">
        <w:rPr>
          <w:sz w:val="20"/>
          <w:szCs w:val="20"/>
        </w:rPr>
        <w:t>in deze situatie twijfelt Anna aan haar vermogen om de juiste strategische beslissingen te nemen</w:t>
      </w:r>
    </w:p>
    <w:p w14:paraId="0CCA8552" w14:textId="66A98C2D" w:rsidR="0036623E" w:rsidRPr="0036623E" w:rsidRDefault="0036623E" w:rsidP="00D868E1">
      <w:pPr>
        <w:pStyle w:val="Listenabsatz"/>
        <w:numPr>
          <w:ilvl w:val="6"/>
          <w:numId w:val="35"/>
        </w:numPr>
        <w:tabs>
          <w:tab w:val="left" w:pos="1701"/>
        </w:tabs>
        <w:spacing w:line="276" w:lineRule="auto"/>
        <w:ind w:left="426"/>
        <w:rPr>
          <w:sz w:val="20"/>
          <w:szCs w:val="20"/>
        </w:rPr>
      </w:pPr>
      <w:r w:rsidRPr="23E8B5A1">
        <w:rPr>
          <w:sz w:val="20"/>
          <w:szCs w:val="20"/>
        </w:rPr>
        <w:t>misschien ontbreekt het haar aan de nodige kennis</w:t>
      </w:r>
    </w:p>
    <w:p w14:paraId="506951C9" w14:textId="13E5238D" w:rsidR="0036623E" w:rsidRPr="0036623E" w:rsidRDefault="0036623E" w:rsidP="00D868E1">
      <w:pPr>
        <w:pStyle w:val="Listenabsatz"/>
        <w:numPr>
          <w:ilvl w:val="6"/>
          <w:numId w:val="35"/>
        </w:numPr>
        <w:tabs>
          <w:tab w:val="left" w:pos="1701"/>
        </w:tabs>
        <w:spacing w:line="276" w:lineRule="auto"/>
        <w:ind w:left="426"/>
        <w:rPr>
          <w:sz w:val="20"/>
          <w:szCs w:val="20"/>
        </w:rPr>
      </w:pPr>
      <w:r w:rsidRPr="23E8B5A1">
        <w:rPr>
          <w:sz w:val="20"/>
          <w:szCs w:val="20"/>
        </w:rPr>
        <w:t>haar mannelijke collega's lijken zelfverzekerder</w:t>
      </w:r>
    </w:p>
    <w:p w14:paraId="7373724B" w14:textId="2898D3A9" w:rsidR="0036623E" w:rsidRPr="0036623E" w:rsidRDefault="0036623E" w:rsidP="00D868E1">
      <w:pPr>
        <w:pStyle w:val="Listenabsatz"/>
        <w:numPr>
          <w:ilvl w:val="6"/>
          <w:numId w:val="35"/>
        </w:numPr>
        <w:tabs>
          <w:tab w:val="left" w:pos="1701"/>
        </w:tabs>
        <w:spacing w:line="276" w:lineRule="auto"/>
        <w:ind w:left="426"/>
        <w:rPr>
          <w:sz w:val="20"/>
          <w:szCs w:val="20"/>
        </w:rPr>
      </w:pPr>
      <w:r w:rsidRPr="23E8B5A1">
        <w:rPr>
          <w:sz w:val="20"/>
          <w:szCs w:val="20"/>
        </w:rPr>
        <w:t>tegen deze achtergrond vraagt ze zich af of ze wel de juiste persoon is om het bedrijf op deze nieuwe ontwikkeling af te stemmen</w:t>
      </w:r>
    </w:p>
    <w:p w14:paraId="69FBC597" w14:textId="52FBE9CF" w:rsidR="008E1431" w:rsidRPr="0036623E" w:rsidRDefault="0036623E" w:rsidP="00D868E1">
      <w:pPr>
        <w:pStyle w:val="Listenabsatz"/>
        <w:numPr>
          <w:ilvl w:val="6"/>
          <w:numId w:val="35"/>
        </w:numPr>
        <w:tabs>
          <w:tab w:val="left" w:pos="1701"/>
        </w:tabs>
        <w:spacing w:line="276" w:lineRule="auto"/>
        <w:ind w:left="426"/>
        <w:rPr>
          <w:sz w:val="20"/>
          <w:szCs w:val="20"/>
        </w:rPr>
      </w:pPr>
      <w:r w:rsidRPr="23E8B5A1">
        <w:rPr>
          <w:sz w:val="20"/>
          <w:szCs w:val="20"/>
        </w:rPr>
        <w:t>hoe kan ze deze onzekerheid over de juiste strategie voor haar bedrijf overwinnen?</w:t>
      </w:r>
    </w:p>
    <w:tbl>
      <w:tblPr>
        <w:tblStyle w:val="EinfacheTabelle3"/>
        <w:tblW w:w="8505" w:type="dxa"/>
        <w:tblLook w:val="0420" w:firstRow="1" w:lastRow="0" w:firstColumn="0" w:lastColumn="0" w:noHBand="0" w:noVBand="1"/>
      </w:tblPr>
      <w:tblGrid>
        <w:gridCol w:w="2694"/>
        <w:gridCol w:w="2693"/>
        <w:gridCol w:w="3118"/>
      </w:tblGrid>
      <w:tr w:rsidR="008E1431" w:rsidRPr="009E349C" w14:paraId="01B66532" w14:textId="77777777" w:rsidTr="23E8B5A1">
        <w:trPr>
          <w:cnfStyle w:val="100000000000" w:firstRow="1" w:lastRow="0" w:firstColumn="0" w:lastColumn="0" w:oddVBand="0" w:evenVBand="0" w:oddHBand="0" w:evenHBand="0" w:firstRowFirstColumn="0" w:firstRowLastColumn="0" w:lastRowFirstColumn="0" w:lastRowLastColumn="0"/>
        </w:trPr>
        <w:tc>
          <w:tcPr>
            <w:tcW w:w="2694" w:type="dxa"/>
          </w:tcPr>
          <w:p w14:paraId="7AD81D26" w14:textId="25866343" w:rsidR="008E1431" w:rsidRPr="009E349C" w:rsidRDefault="008E1431" w:rsidP="23E8B5A1">
            <w:pPr>
              <w:tabs>
                <w:tab w:val="left" w:pos="1701"/>
              </w:tabs>
              <w:rPr>
                <w:sz w:val="22"/>
                <w:szCs w:val="22"/>
                <w:lang w:val="en-GB"/>
              </w:rPr>
            </w:pPr>
            <w:r w:rsidRPr="23E8B5A1">
              <w:rPr>
                <w:sz w:val="22"/>
                <w:szCs w:val="22"/>
              </w:rPr>
              <w:t>Context</w:t>
            </w:r>
            <w:r w:rsidR="137922BD" w:rsidRPr="23E8B5A1">
              <w:rPr>
                <w:sz w:val="22"/>
                <w:szCs w:val="22"/>
              </w:rPr>
              <w:t>ue</w:t>
            </w:r>
            <w:r w:rsidRPr="23E8B5A1">
              <w:rPr>
                <w:sz w:val="22"/>
                <w:szCs w:val="22"/>
              </w:rPr>
              <w:t>l</w:t>
            </w:r>
            <w:r w:rsidR="137922BD" w:rsidRPr="23E8B5A1">
              <w:rPr>
                <w:sz w:val="22"/>
                <w:szCs w:val="22"/>
              </w:rPr>
              <w:t>e</w:t>
            </w:r>
            <w:r w:rsidRPr="23E8B5A1">
              <w:rPr>
                <w:sz w:val="22"/>
                <w:szCs w:val="22"/>
              </w:rPr>
              <w:t xml:space="preserve"> hints:</w:t>
            </w:r>
          </w:p>
        </w:tc>
        <w:tc>
          <w:tcPr>
            <w:tcW w:w="2693" w:type="dxa"/>
          </w:tcPr>
          <w:p w14:paraId="4FE33F34" w14:textId="77777777" w:rsidR="008E1431" w:rsidRPr="009E349C" w:rsidRDefault="008E1431" w:rsidP="23E8B5A1">
            <w:pPr>
              <w:tabs>
                <w:tab w:val="left" w:pos="1701"/>
              </w:tabs>
              <w:rPr>
                <w:sz w:val="22"/>
                <w:szCs w:val="22"/>
                <w:lang w:val="en-GB"/>
              </w:rPr>
            </w:pPr>
            <w:r w:rsidRPr="23E8B5A1">
              <w:rPr>
                <w:sz w:val="22"/>
                <w:szCs w:val="22"/>
              </w:rPr>
              <w:t>Emotional hints:</w:t>
            </w:r>
          </w:p>
        </w:tc>
        <w:tc>
          <w:tcPr>
            <w:tcW w:w="3118" w:type="dxa"/>
          </w:tcPr>
          <w:p w14:paraId="5BFC863B" w14:textId="77777777" w:rsidR="008E1431" w:rsidRPr="009E349C" w:rsidRDefault="008E1431" w:rsidP="23E8B5A1">
            <w:pPr>
              <w:tabs>
                <w:tab w:val="left" w:pos="1701"/>
              </w:tabs>
              <w:ind w:left="1701" w:hanging="1701"/>
              <w:rPr>
                <w:sz w:val="22"/>
                <w:szCs w:val="22"/>
                <w:lang w:val="en-GB"/>
              </w:rPr>
            </w:pPr>
            <w:r w:rsidRPr="23E8B5A1">
              <w:rPr>
                <w:sz w:val="22"/>
                <w:szCs w:val="22"/>
              </w:rPr>
              <w:t>Processual hints:</w:t>
            </w:r>
            <w:r>
              <w:tab/>
            </w:r>
          </w:p>
        </w:tc>
      </w:tr>
      <w:tr w:rsidR="008E1431" w:rsidRPr="009E349C" w14:paraId="11622F4C" w14:textId="77777777" w:rsidTr="23E8B5A1">
        <w:trPr>
          <w:cnfStyle w:val="000000100000" w:firstRow="0" w:lastRow="0" w:firstColumn="0" w:lastColumn="0" w:oddVBand="0" w:evenVBand="0" w:oddHBand="1" w:evenHBand="0" w:firstRowFirstColumn="0" w:firstRowLastColumn="0" w:lastRowFirstColumn="0" w:lastRowLastColumn="0"/>
        </w:trPr>
        <w:tc>
          <w:tcPr>
            <w:tcW w:w="2694" w:type="dxa"/>
          </w:tcPr>
          <w:p w14:paraId="4D54E7E2" w14:textId="77777777" w:rsidR="008E1431" w:rsidRPr="009E349C" w:rsidRDefault="008E1431" w:rsidP="23E8B5A1">
            <w:pPr>
              <w:tabs>
                <w:tab w:val="left" w:pos="1701"/>
              </w:tabs>
              <w:jc w:val="both"/>
              <w:rPr>
                <w:sz w:val="22"/>
                <w:szCs w:val="22"/>
                <w:lang w:val="en-GB"/>
              </w:rPr>
            </w:pPr>
            <w:r w:rsidRPr="23E8B5A1">
              <w:rPr>
                <w:sz w:val="22"/>
                <w:szCs w:val="22"/>
              </w:rPr>
              <w:t>1, 2, 4, 5</w:t>
            </w:r>
          </w:p>
        </w:tc>
        <w:tc>
          <w:tcPr>
            <w:tcW w:w="2693" w:type="dxa"/>
          </w:tcPr>
          <w:p w14:paraId="4D50B633" w14:textId="77777777" w:rsidR="008E1431" w:rsidRPr="009E349C" w:rsidRDefault="008E1431" w:rsidP="23E8B5A1">
            <w:pPr>
              <w:tabs>
                <w:tab w:val="left" w:pos="1701"/>
              </w:tabs>
              <w:jc w:val="both"/>
              <w:rPr>
                <w:sz w:val="22"/>
                <w:szCs w:val="22"/>
                <w:lang w:val="en-GB"/>
              </w:rPr>
            </w:pPr>
            <w:r w:rsidRPr="23E8B5A1">
              <w:rPr>
                <w:sz w:val="22"/>
                <w:szCs w:val="22"/>
              </w:rPr>
              <w:t>3, 6, 7</w:t>
            </w:r>
          </w:p>
        </w:tc>
        <w:tc>
          <w:tcPr>
            <w:tcW w:w="3118" w:type="dxa"/>
          </w:tcPr>
          <w:p w14:paraId="2C6A9EFE" w14:textId="77777777" w:rsidR="008E1431" w:rsidRPr="009E349C" w:rsidRDefault="008E1431" w:rsidP="23E8B5A1">
            <w:pPr>
              <w:tabs>
                <w:tab w:val="left" w:pos="1701"/>
              </w:tabs>
              <w:jc w:val="both"/>
              <w:rPr>
                <w:sz w:val="22"/>
                <w:szCs w:val="22"/>
                <w:lang w:val="en-GB"/>
              </w:rPr>
            </w:pPr>
            <w:r w:rsidRPr="23E8B5A1">
              <w:rPr>
                <w:sz w:val="22"/>
                <w:szCs w:val="22"/>
              </w:rPr>
              <w:t>4/5, 6, 7,</w:t>
            </w:r>
          </w:p>
        </w:tc>
      </w:tr>
    </w:tbl>
    <w:p w14:paraId="7EBD32D9" w14:textId="77777777" w:rsidR="008E1431" w:rsidRDefault="008E1431" w:rsidP="23E8B5A1">
      <w:pPr>
        <w:rPr>
          <w:sz w:val="22"/>
          <w:szCs w:val="22"/>
          <w:u w:val="single"/>
          <w:lang w:val="en-GB"/>
        </w:rPr>
      </w:pPr>
    </w:p>
    <w:p w14:paraId="664E9544" w14:textId="172C39C4" w:rsidR="00F029B4" w:rsidRPr="00D972CE" w:rsidRDefault="00D972CE" w:rsidP="00D972CE">
      <w:pPr>
        <w:pStyle w:val="DIGText"/>
        <w:spacing w:line="276" w:lineRule="auto"/>
        <w:ind w:left="3540" w:hanging="3540"/>
        <w:rPr>
          <w:sz w:val="22"/>
          <w:szCs w:val="22"/>
        </w:rPr>
      </w:pPr>
      <w:r w:rsidRPr="23E8B5A1">
        <w:rPr>
          <w:color w:val="E9550D" w:themeColor="accent1"/>
          <w:sz w:val="22"/>
          <w:szCs w:val="22"/>
        </w:rPr>
        <w:t>Wetenschappelijke benaderingen</w:t>
      </w:r>
      <w:r w:rsidR="00F029B4" w:rsidRPr="23E8B5A1">
        <w:rPr>
          <w:color w:val="E9550D" w:themeColor="accent1"/>
          <w:sz w:val="22"/>
          <w:szCs w:val="22"/>
        </w:rPr>
        <w:t xml:space="preserve">: </w:t>
      </w:r>
      <w:r>
        <w:tab/>
      </w:r>
      <w:r w:rsidRPr="23E8B5A1">
        <w:rPr>
          <w:sz w:val="22"/>
          <w:szCs w:val="22"/>
        </w:rPr>
        <w:t>Ontwikkelingsgerichte loopbaantheorieën</w:t>
      </w:r>
      <w:r w:rsidR="00F029B4" w:rsidRPr="23E8B5A1">
        <w:rPr>
          <w:sz w:val="22"/>
          <w:szCs w:val="22"/>
        </w:rPr>
        <w:t xml:space="preserve"> (2), </w:t>
      </w:r>
      <w:r w:rsidRPr="23E8B5A1">
        <w:rPr>
          <w:sz w:val="22"/>
          <w:szCs w:val="22"/>
        </w:rPr>
        <w:t>Constructivisme</w:t>
      </w:r>
      <w:r w:rsidR="00F029B4" w:rsidRPr="23E8B5A1">
        <w:rPr>
          <w:sz w:val="22"/>
          <w:szCs w:val="22"/>
        </w:rPr>
        <w:t xml:space="preserve"> (3), Socia</w:t>
      </w:r>
      <w:r w:rsidRPr="23E8B5A1">
        <w:rPr>
          <w:sz w:val="22"/>
          <w:szCs w:val="22"/>
        </w:rPr>
        <w:t>a</w:t>
      </w:r>
      <w:r w:rsidR="00F029B4" w:rsidRPr="23E8B5A1">
        <w:rPr>
          <w:sz w:val="22"/>
          <w:szCs w:val="22"/>
        </w:rPr>
        <w:t>l Cogniti</w:t>
      </w:r>
      <w:r w:rsidRPr="23E8B5A1">
        <w:rPr>
          <w:sz w:val="22"/>
          <w:szCs w:val="22"/>
        </w:rPr>
        <w:t>e</w:t>
      </w:r>
      <w:r w:rsidR="00F029B4" w:rsidRPr="23E8B5A1">
        <w:rPr>
          <w:sz w:val="22"/>
          <w:szCs w:val="22"/>
        </w:rPr>
        <w:t xml:space="preserve">ve </w:t>
      </w:r>
      <w:r w:rsidRPr="23E8B5A1">
        <w:rPr>
          <w:sz w:val="22"/>
          <w:szCs w:val="22"/>
        </w:rPr>
        <w:t>Loopbaantheorie</w:t>
      </w:r>
      <w:r w:rsidR="00F029B4" w:rsidRPr="23E8B5A1">
        <w:rPr>
          <w:sz w:val="22"/>
          <w:szCs w:val="22"/>
        </w:rPr>
        <w:t xml:space="preserve"> (5), Theor</w:t>
      </w:r>
      <w:r w:rsidRPr="23E8B5A1">
        <w:rPr>
          <w:sz w:val="22"/>
          <w:szCs w:val="22"/>
        </w:rPr>
        <w:t>ie van werkaanpassing</w:t>
      </w:r>
      <w:r w:rsidR="00F029B4" w:rsidRPr="23E8B5A1">
        <w:rPr>
          <w:sz w:val="22"/>
          <w:szCs w:val="22"/>
        </w:rPr>
        <w:t xml:space="preserve"> (6), Protein Career (7), Information Structural Methodolog</w:t>
      </w:r>
      <w:r w:rsidRPr="23E8B5A1">
        <w:rPr>
          <w:sz w:val="22"/>
          <w:szCs w:val="22"/>
        </w:rPr>
        <w:t>ie</w:t>
      </w:r>
      <w:r w:rsidR="00F029B4" w:rsidRPr="23E8B5A1">
        <w:rPr>
          <w:sz w:val="22"/>
          <w:szCs w:val="22"/>
        </w:rPr>
        <w:t xml:space="preserve"> (8)</w:t>
      </w:r>
    </w:p>
    <w:p w14:paraId="6FC143F7" w14:textId="3AF3061B" w:rsidR="00F029B4" w:rsidRPr="00D972CE" w:rsidRDefault="00F029B4" w:rsidP="00F029B4">
      <w:pPr>
        <w:pStyle w:val="DIGText"/>
        <w:spacing w:after="0" w:line="276" w:lineRule="auto"/>
        <w:ind w:left="2268" w:hanging="2268"/>
        <w:rPr>
          <w:sz w:val="22"/>
          <w:szCs w:val="22"/>
        </w:rPr>
      </w:pPr>
      <w:r w:rsidRPr="23E8B5A1">
        <w:rPr>
          <w:color w:val="E9550D" w:themeColor="accent1"/>
          <w:sz w:val="22"/>
          <w:szCs w:val="22"/>
        </w:rPr>
        <w:t xml:space="preserve">Practical Approaches: </w:t>
      </w:r>
      <w:r>
        <w:tab/>
      </w:r>
      <w:r w:rsidRPr="23E8B5A1">
        <w:rPr>
          <w:sz w:val="22"/>
          <w:szCs w:val="22"/>
        </w:rPr>
        <w:t xml:space="preserve">Mindest (4), </w:t>
      </w:r>
      <w:r w:rsidR="00D972CE" w:rsidRPr="23E8B5A1">
        <w:rPr>
          <w:sz w:val="22"/>
          <w:szCs w:val="22"/>
        </w:rPr>
        <w:t>Dramadriehoek</w:t>
      </w:r>
      <w:r w:rsidRPr="23E8B5A1">
        <w:rPr>
          <w:sz w:val="22"/>
          <w:szCs w:val="22"/>
        </w:rPr>
        <w:t xml:space="preserve"> (5), In</w:t>
      </w:r>
      <w:r w:rsidR="00D972CE" w:rsidRPr="23E8B5A1">
        <w:rPr>
          <w:sz w:val="22"/>
          <w:szCs w:val="22"/>
        </w:rPr>
        <w:t>vloed van de onderstroom</w:t>
      </w:r>
      <w:r w:rsidRPr="23E8B5A1">
        <w:rPr>
          <w:sz w:val="22"/>
          <w:szCs w:val="22"/>
        </w:rPr>
        <w:t xml:space="preserve"> (6)</w:t>
      </w:r>
    </w:p>
    <w:p w14:paraId="64595B01" w14:textId="56D70A2F" w:rsidR="00F029B4" w:rsidRPr="00D972CE" w:rsidRDefault="00F029B4" w:rsidP="23E8B5A1">
      <w:pPr>
        <w:pStyle w:val="DIGText"/>
        <w:pBdr>
          <w:bottom w:val="single" w:sz="4" w:space="1" w:color="auto"/>
        </w:pBdr>
        <w:spacing w:line="276" w:lineRule="auto"/>
        <w:ind w:left="2268" w:hanging="2268"/>
        <w:rPr>
          <w:sz w:val="22"/>
          <w:szCs w:val="22"/>
        </w:rPr>
      </w:pPr>
      <w:r w:rsidRPr="23E8B5A1">
        <w:rPr>
          <w:color w:val="E9550D" w:themeColor="accent1"/>
          <w:sz w:val="22"/>
          <w:szCs w:val="22"/>
        </w:rPr>
        <w:t xml:space="preserve">Other: </w:t>
      </w:r>
      <w:r>
        <w:tab/>
      </w:r>
      <w:r w:rsidR="00D972CE" w:rsidRPr="23E8B5A1">
        <w:rPr>
          <w:sz w:val="22"/>
          <w:szCs w:val="22"/>
        </w:rPr>
        <w:t>O</w:t>
      </w:r>
      <w:r w:rsidR="00B163CC" w:rsidRPr="23E8B5A1">
        <w:rPr>
          <w:sz w:val="22"/>
          <w:szCs w:val="22"/>
        </w:rPr>
        <w:t>r</w:t>
      </w:r>
      <w:r w:rsidR="00D972CE" w:rsidRPr="23E8B5A1">
        <w:rPr>
          <w:sz w:val="22"/>
          <w:szCs w:val="22"/>
        </w:rPr>
        <w:t>ganisatieontwikkeling en Veranderkunde</w:t>
      </w:r>
      <w:r w:rsidRPr="23E8B5A1">
        <w:rPr>
          <w:sz w:val="22"/>
          <w:szCs w:val="22"/>
        </w:rPr>
        <w:t xml:space="preserve"> (</w:t>
      </w:r>
      <w:r w:rsidR="00D972CE" w:rsidRPr="23E8B5A1">
        <w:rPr>
          <w:sz w:val="22"/>
          <w:szCs w:val="22"/>
        </w:rPr>
        <w:t>Onderwerp</w:t>
      </w:r>
      <w:r w:rsidRPr="23E8B5A1">
        <w:rPr>
          <w:sz w:val="22"/>
          <w:szCs w:val="22"/>
        </w:rPr>
        <w:t xml:space="preserve"> 4)</w:t>
      </w:r>
    </w:p>
    <w:p w14:paraId="5323E6C8" w14:textId="77777777" w:rsidR="00990F16" w:rsidRPr="00D972CE" w:rsidRDefault="00990F16" w:rsidP="23E8B5A1">
      <w:pPr>
        <w:pBdr>
          <w:top w:val="single" w:sz="4" w:space="1" w:color="auto"/>
        </w:pBdr>
        <w:rPr>
          <w:b/>
          <w:bCs/>
          <w:sz w:val="22"/>
          <w:szCs w:val="22"/>
        </w:rPr>
      </w:pPr>
    </w:p>
    <w:p w14:paraId="083B5CBA" w14:textId="6CBE1476" w:rsidR="008E1431" w:rsidRPr="00645D04" w:rsidRDefault="00F029B4" w:rsidP="23E8B5A1">
      <w:pPr>
        <w:pBdr>
          <w:top w:val="single" w:sz="4" w:space="1" w:color="auto"/>
        </w:pBdr>
        <w:rPr>
          <w:b/>
          <w:bCs/>
          <w:sz w:val="22"/>
          <w:szCs w:val="22"/>
        </w:rPr>
      </w:pPr>
      <w:r w:rsidRPr="23E8B5A1">
        <w:rPr>
          <w:b/>
          <w:bCs/>
          <w:sz w:val="22"/>
          <w:szCs w:val="22"/>
        </w:rPr>
        <w:t xml:space="preserve">Case </w:t>
      </w:r>
      <w:r w:rsidR="008E1431" w:rsidRPr="23E8B5A1">
        <w:rPr>
          <w:b/>
          <w:bCs/>
          <w:sz w:val="22"/>
          <w:szCs w:val="22"/>
        </w:rPr>
        <w:t>Fatima</w:t>
      </w:r>
    </w:p>
    <w:p w14:paraId="6860F7A0" w14:textId="7E157C6D" w:rsidR="008E1431" w:rsidRPr="001614C8" w:rsidRDefault="002A71AC" w:rsidP="23E8B5A1">
      <w:pPr>
        <w:tabs>
          <w:tab w:val="left" w:pos="1701"/>
        </w:tabs>
        <w:spacing w:line="360" w:lineRule="auto"/>
        <w:rPr>
          <w:sz w:val="22"/>
          <w:szCs w:val="22"/>
        </w:rPr>
      </w:pPr>
      <w:r w:rsidRPr="23E8B5A1">
        <w:rPr>
          <w:sz w:val="22"/>
          <w:szCs w:val="22"/>
        </w:rPr>
        <w:t>Professional gespecialiseerd in HR-diensten in het MKB; 40</w:t>
      </w:r>
    </w:p>
    <w:p w14:paraId="5F50A992" w14:textId="009C9480" w:rsidR="00A67CC2" w:rsidRPr="00A67CC2" w:rsidRDefault="00A67CC2" w:rsidP="00D868E1">
      <w:pPr>
        <w:pStyle w:val="Listenabsatz"/>
        <w:numPr>
          <w:ilvl w:val="6"/>
          <w:numId w:val="34"/>
        </w:numPr>
        <w:spacing w:line="276" w:lineRule="auto"/>
        <w:ind w:left="426"/>
        <w:rPr>
          <w:sz w:val="20"/>
          <w:szCs w:val="20"/>
        </w:rPr>
      </w:pPr>
      <w:r w:rsidRPr="23E8B5A1">
        <w:rPr>
          <w:sz w:val="20"/>
          <w:szCs w:val="20"/>
        </w:rPr>
        <w:t>ze is operationeel manager in een middelgroot productiebedrijf met ongeveer 500 werknemers.</w:t>
      </w:r>
    </w:p>
    <w:p w14:paraId="34863994" w14:textId="2151F6AD" w:rsidR="00A67CC2" w:rsidRPr="00A67CC2" w:rsidRDefault="00A67CC2" w:rsidP="00D868E1">
      <w:pPr>
        <w:pStyle w:val="Listenabsatz"/>
        <w:numPr>
          <w:ilvl w:val="6"/>
          <w:numId w:val="34"/>
        </w:numPr>
        <w:spacing w:line="276" w:lineRule="auto"/>
        <w:ind w:left="426"/>
        <w:rPr>
          <w:sz w:val="20"/>
          <w:szCs w:val="20"/>
        </w:rPr>
      </w:pPr>
      <w:r w:rsidRPr="23E8B5A1">
        <w:rPr>
          <w:sz w:val="20"/>
          <w:szCs w:val="20"/>
        </w:rPr>
        <w:t>haar ambitie is om de productieprocessen te digitaliseren en</w:t>
      </w:r>
    </w:p>
    <w:p w14:paraId="1C5BC00E" w14:textId="1D0D7940" w:rsidR="00A67CC2" w:rsidRPr="00A67CC2" w:rsidRDefault="00A67CC2" w:rsidP="00D868E1">
      <w:pPr>
        <w:pStyle w:val="Listenabsatz"/>
        <w:numPr>
          <w:ilvl w:val="6"/>
          <w:numId w:val="34"/>
        </w:numPr>
        <w:spacing w:line="276" w:lineRule="auto"/>
        <w:ind w:left="426"/>
        <w:rPr>
          <w:sz w:val="20"/>
          <w:szCs w:val="20"/>
        </w:rPr>
      </w:pPr>
      <w:r w:rsidRPr="23E8B5A1">
        <w:rPr>
          <w:sz w:val="20"/>
          <w:szCs w:val="20"/>
        </w:rPr>
        <w:t>de medewerkers te motiveren om de bijbehorende veranderingen actief te ondersteunen.</w:t>
      </w:r>
    </w:p>
    <w:p w14:paraId="06E39209" w14:textId="5BA00D9E" w:rsidR="00A67CC2" w:rsidRPr="00A67CC2" w:rsidRDefault="005C5434" w:rsidP="00D868E1">
      <w:pPr>
        <w:pStyle w:val="Listenabsatz"/>
        <w:numPr>
          <w:ilvl w:val="6"/>
          <w:numId w:val="34"/>
        </w:numPr>
        <w:spacing w:line="276" w:lineRule="auto"/>
        <w:ind w:left="426"/>
        <w:rPr>
          <w:sz w:val="20"/>
          <w:szCs w:val="20"/>
        </w:rPr>
      </w:pPr>
      <w:r>
        <w:rPr>
          <w:sz w:val="20"/>
          <w:szCs w:val="20"/>
        </w:rPr>
        <w:t>m</w:t>
      </w:r>
      <w:r w:rsidR="00A67CC2" w:rsidRPr="23E8B5A1">
        <w:rPr>
          <w:sz w:val="20"/>
          <w:szCs w:val="20"/>
        </w:rPr>
        <w:t>aar tot nu toe voelt ze sterke weerstand bij de medewerkers. Ze ziet hiervoor redenen in de beperkte digitale vaardigheden, angst voor verandering en baanverlies.</w:t>
      </w:r>
    </w:p>
    <w:p w14:paraId="6366188B" w14:textId="4B577293" w:rsidR="00A67CC2" w:rsidRPr="00A67CC2" w:rsidRDefault="00A67CC2" w:rsidP="00D868E1">
      <w:pPr>
        <w:pStyle w:val="Listenabsatz"/>
        <w:numPr>
          <w:ilvl w:val="6"/>
          <w:numId w:val="34"/>
        </w:numPr>
        <w:spacing w:line="276" w:lineRule="auto"/>
        <w:ind w:left="426"/>
        <w:rPr>
          <w:sz w:val="20"/>
          <w:szCs w:val="20"/>
        </w:rPr>
      </w:pPr>
      <w:r w:rsidRPr="23E8B5A1">
        <w:rPr>
          <w:sz w:val="20"/>
          <w:szCs w:val="20"/>
        </w:rPr>
        <w:t>Hoe kan ze deze uitdagingen overwinnen en de digitale transformatie succesvol laten verlopen?</w:t>
      </w:r>
    </w:p>
    <w:p w14:paraId="2B540189" w14:textId="3F9CBFCF" w:rsidR="008E1431" w:rsidRPr="00A67CC2" w:rsidRDefault="00A67CC2" w:rsidP="00D868E1">
      <w:pPr>
        <w:pStyle w:val="Listenabsatz"/>
        <w:numPr>
          <w:ilvl w:val="6"/>
          <w:numId w:val="34"/>
        </w:numPr>
        <w:spacing w:line="276" w:lineRule="auto"/>
        <w:ind w:left="426"/>
        <w:rPr>
          <w:sz w:val="20"/>
          <w:szCs w:val="20"/>
        </w:rPr>
      </w:pPr>
      <w:r w:rsidRPr="23E8B5A1">
        <w:rPr>
          <w:sz w:val="20"/>
          <w:szCs w:val="20"/>
        </w:rPr>
        <w:t>En hoe kan ze haar carrière een nieuwe impuls geven en succesvol zijn in haar rol als manager?</w:t>
      </w:r>
    </w:p>
    <w:tbl>
      <w:tblPr>
        <w:tblStyle w:val="EinfacheTabelle3"/>
        <w:tblW w:w="8505" w:type="dxa"/>
        <w:tblLook w:val="0420" w:firstRow="1" w:lastRow="0" w:firstColumn="0" w:lastColumn="0" w:noHBand="0" w:noVBand="1"/>
      </w:tblPr>
      <w:tblGrid>
        <w:gridCol w:w="2694"/>
        <w:gridCol w:w="2693"/>
        <w:gridCol w:w="3118"/>
      </w:tblGrid>
      <w:tr w:rsidR="008E1431" w:rsidRPr="009E349C" w14:paraId="2EE838FF" w14:textId="77777777" w:rsidTr="23E8B5A1">
        <w:trPr>
          <w:cnfStyle w:val="100000000000" w:firstRow="1" w:lastRow="0" w:firstColumn="0" w:lastColumn="0" w:oddVBand="0" w:evenVBand="0" w:oddHBand="0" w:evenHBand="0" w:firstRowFirstColumn="0" w:firstRowLastColumn="0" w:lastRowFirstColumn="0" w:lastRowLastColumn="0"/>
        </w:trPr>
        <w:tc>
          <w:tcPr>
            <w:tcW w:w="2694" w:type="dxa"/>
          </w:tcPr>
          <w:p w14:paraId="50CB9CBE" w14:textId="0EAFE4D4" w:rsidR="008E1431" w:rsidRPr="009E349C" w:rsidRDefault="008E1431" w:rsidP="23E8B5A1">
            <w:pPr>
              <w:tabs>
                <w:tab w:val="left" w:pos="1701"/>
              </w:tabs>
              <w:spacing w:line="259" w:lineRule="auto"/>
              <w:jc w:val="both"/>
              <w:rPr>
                <w:sz w:val="22"/>
                <w:szCs w:val="22"/>
                <w:lang w:val="en-GB"/>
              </w:rPr>
            </w:pPr>
            <w:r w:rsidRPr="23E8B5A1">
              <w:rPr>
                <w:sz w:val="22"/>
                <w:szCs w:val="22"/>
              </w:rPr>
              <w:lastRenderedPageBreak/>
              <w:t>Contextu</w:t>
            </w:r>
            <w:r w:rsidR="137922BD" w:rsidRPr="23E8B5A1">
              <w:rPr>
                <w:sz w:val="22"/>
                <w:szCs w:val="22"/>
              </w:rPr>
              <w:t>ele</w:t>
            </w:r>
            <w:r w:rsidRPr="23E8B5A1">
              <w:rPr>
                <w:sz w:val="22"/>
                <w:szCs w:val="22"/>
              </w:rPr>
              <w:t xml:space="preserve"> hints:</w:t>
            </w:r>
          </w:p>
        </w:tc>
        <w:tc>
          <w:tcPr>
            <w:tcW w:w="2693" w:type="dxa"/>
          </w:tcPr>
          <w:p w14:paraId="2E48F2CD" w14:textId="77777777" w:rsidR="008E1431" w:rsidRPr="009E349C" w:rsidRDefault="008E1431" w:rsidP="23E8B5A1">
            <w:pPr>
              <w:tabs>
                <w:tab w:val="left" w:pos="1701"/>
              </w:tabs>
              <w:spacing w:line="259" w:lineRule="auto"/>
              <w:jc w:val="both"/>
              <w:rPr>
                <w:sz w:val="22"/>
                <w:szCs w:val="22"/>
                <w:lang w:val="en-GB"/>
              </w:rPr>
            </w:pPr>
            <w:r w:rsidRPr="23E8B5A1">
              <w:rPr>
                <w:sz w:val="22"/>
                <w:szCs w:val="22"/>
              </w:rPr>
              <w:t>Emotional hints:</w:t>
            </w:r>
          </w:p>
        </w:tc>
        <w:tc>
          <w:tcPr>
            <w:tcW w:w="3118" w:type="dxa"/>
          </w:tcPr>
          <w:p w14:paraId="3F976AC7" w14:textId="77777777" w:rsidR="008E1431" w:rsidRPr="009E349C" w:rsidRDefault="008E1431" w:rsidP="23E8B5A1">
            <w:pPr>
              <w:tabs>
                <w:tab w:val="left" w:pos="1701"/>
              </w:tabs>
              <w:spacing w:line="259" w:lineRule="auto"/>
              <w:ind w:left="1701" w:hanging="1701"/>
              <w:jc w:val="both"/>
              <w:rPr>
                <w:sz w:val="22"/>
                <w:szCs w:val="22"/>
                <w:lang w:val="en-GB"/>
              </w:rPr>
            </w:pPr>
            <w:r w:rsidRPr="23E8B5A1">
              <w:rPr>
                <w:sz w:val="22"/>
                <w:szCs w:val="22"/>
              </w:rPr>
              <w:t>Processual hints:</w:t>
            </w:r>
            <w:r>
              <w:tab/>
            </w:r>
          </w:p>
        </w:tc>
      </w:tr>
      <w:tr w:rsidR="008E1431" w:rsidRPr="009E349C" w14:paraId="1CCBA2F6" w14:textId="77777777" w:rsidTr="23E8B5A1">
        <w:trPr>
          <w:cnfStyle w:val="000000100000" w:firstRow="0" w:lastRow="0" w:firstColumn="0" w:lastColumn="0" w:oddVBand="0" w:evenVBand="0" w:oddHBand="1" w:evenHBand="0" w:firstRowFirstColumn="0" w:firstRowLastColumn="0" w:lastRowFirstColumn="0" w:lastRowLastColumn="0"/>
        </w:trPr>
        <w:tc>
          <w:tcPr>
            <w:tcW w:w="2694" w:type="dxa"/>
          </w:tcPr>
          <w:p w14:paraId="1DDF6D46" w14:textId="77777777" w:rsidR="008E1431" w:rsidRPr="009E349C" w:rsidRDefault="008E1431" w:rsidP="23E8B5A1">
            <w:pPr>
              <w:tabs>
                <w:tab w:val="left" w:pos="1701"/>
              </w:tabs>
              <w:spacing w:line="259" w:lineRule="auto"/>
              <w:jc w:val="both"/>
              <w:rPr>
                <w:sz w:val="22"/>
                <w:szCs w:val="22"/>
                <w:lang w:val="en-GB"/>
              </w:rPr>
            </w:pPr>
            <w:r w:rsidRPr="23E8B5A1">
              <w:rPr>
                <w:sz w:val="22"/>
                <w:szCs w:val="22"/>
              </w:rPr>
              <w:t>1, 3, 4</w:t>
            </w:r>
          </w:p>
        </w:tc>
        <w:tc>
          <w:tcPr>
            <w:tcW w:w="2693" w:type="dxa"/>
          </w:tcPr>
          <w:p w14:paraId="1F6FD9B8" w14:textId="77777777" w:rsidR="008E1431" w:rsidRPr="009E349C" w:rsidRDefault="008E1431" w:rsidP="23E8B5A1">
            <w:pPr>
              <w:tabs>
                <w:tab w:val="left" w:pos="1701"/>
              </w:tabs>
              <w:spacing w:line="259" w:lineRule="auto"/>
              <w:jc w:val="both"/>
              <w:rPr>
                <w:sz w:val="22"/>
                <w:szCs w:val="22"/>
                <w:lang w:val="en-GB"/>
              </w:rPr>
            </w:pPr>
            <w:r w:rsidRPr="23E8B5A1">
              <w:rPr>
                <w:sz w:val="22"/>
                <w:szCs w:val="22"/>
              </w:rPr>
              <w:t>2, 3, 5, 6</w:t>
            </w:r>
          </w:p>
        </w:tc>
        <w:tc>
          <w:tcPr>
            <w:tcW w:w="3118" w:type="dxa"/>
          </w:tcPr>
          <w:p w14:paraId="21001FAB" w14:textId="77777777" w:rsidR="008E1431" w:rsidRPr="009E349C" w:rsidRDefault="008E1431" w:rsidP="23E8B5A1">
            <w:pPr>
              <w:tabs>
                <w:tab w:val="left" w:pos="1701"/>
              </w:tabs>
              <w:spacing w:line="259" w:lineRule="auto"/>
              <w:jc w:val="both"/>
              <w:rPr>
                <w:sz w:val="22"/>
                <w:szCs w:val="22"/>
                <w:lang w:val="en-GB"/>
              </w:rPr>
            </w:pPr>
            <w:r w:rsidRPr="23E8B5A1">
              <w:rPr>
                <w:sz w:val="22"/>
                <w:szCs w:val="22"/>
              </w:rPr>
              <w:t>2, 4, 6</w:t>
            </w:r>
          </w:p>
        </w:tc>
      </w:tr>
    </w:tbl>
    <w:p w14:paraId="4B3787EA" w14:textId="77777777" w:rsidR="008E1431" w:rsidRDefault="008E1431" w:rsidP="23E8B5A1">
      <w:pPr>
        <w:rPr>
          <w:sz w:val="22"/>
          <w:szCs w:val="22"/>
          <w:u w:val="single"/>
          <w:lang w:val="en-GB"/>
        </w:rPr>
      </w:pPr>
    </w:p>
    <w:p w14:paraId="5F895E59" w14:textId="03D102EF" w:rsidR="005A49F7" w:rsidRPr="00D972CE" w:rsidRDefault="00F51481" w:rsidP="00D972CE">
      <w:pPr>
        <w:pStyle w:val="DIGText"/>
        <w:spacing w:line="276" w:lineRule="auto"/>
        <w:ind w:left="3540" w:hanging="3540"/>
        <w:rPr>
          <w:sz w:val="22"/>
          <w:szCs w:val="22"/>
        </w:rPr>
      </w:pPr>
      <w:r w:rsidRPr="23E8B5A1">
        <w:rPr>
          <w:color w:val="E9550D" w:themeColor="accent1"/>
          <w:sz w:val="22"/>
          <w:szCs w:val="22"/>
        </w:rPr>
        <w:t>Wetenschappelijke benaderingen:</w:t>
      </w:r>
      <w:r>
        <w:tab/>
      </w:r>
      <w:r w:rsidR="005A49F7" w:rsidRPr="23E8B5A1">
        <w:rPr>
          <w:sz w:val="22"/>
          <w:szCs w:val="22"/>
        </w:rPr>
        <w:t>Perso</w:t>
      </w:r>
      <w:r w:rsidR="00D972CE" w:rsidRPr="23E8B5A1">
        <w:rPr>
          <w:sz w:val="22"/>
          <w:szCs w:val="22"/>
        </w:rPr>
        <w:t>onlijkheidstheorieën</w:t>
      </w:r>
      <w:r w:rsidR="005A49F7" w:rsidRPr="23E8B5A1">
        <w:rPr>
          <w:sz w:val="22"/>
          <w:szCs w:val="22"/>
        </w:rPr>
        <w:t xml:space="preserve"> (1), </w:t>
      </w:r>
      <w:r w:rsidR="00D972CE" w:rsidRPr="23E8B5A1">
        <w:rPr>
          <w:sz w:val="22"/>
          <w:szCs w:val="22"/>
        </w:rPr>
        <w:t>Ontwikkelingesgerichte loopbaantheorieën</w:t>
      </w:r>
      <w:r w:rsidR="005A49F7" w:rsidRPr="23E8B5A1">
        <w:rPr>
          <w:sz w:val="22"/>
          <w:szCs w:val="22"/>
        </w:rPr>
        <w:t xml:space="preserve"> (2), </w:t>
      </w:r>
      <w:r w:rsidR="00D972CE" w:rsidRPr="23E8B5A1">
        <w:rPr>
          <w:sz w:val="22"/>
          <w:szCs w:val="22"/>
        </w:rPr>
        <w:t>Constructivisme</w:t>
      </w:r>
      <w:r w:rsidR="005A49F7" w:rsidRPr="23E8B5A1">
        <w:rPr>
          <w:sz w:val="22"/>
          <w:szCs w:val="22"/>
        </w:rPr>
        <w:t xml:space="preserve"> (3), Theor</w:t>
      </w:r>
      <w:r w:rsidR="00D972CE" w:rsidRPr="23E8B5A1">
        <w:rPr>
          <w:sz w:val="22"/>
          <w:szCs w:val="22"/>
        </w:rPr>
        <w:t>ie van werkaanpassing</w:t>
      </w:r>
      <w:r w:rsidR="005A49F7" w:rsidRPr="23E8B5A1">
        <w:rPr>
          <w:sz w:val="22"/>
          <w:szCs w:val="22"/>
        </w:rPr>
        <w:t xml:space="preserve"> (6), Protein Career (7), Information Structural Methodolog</w:t>
      </w:r>
      <w:r w:rsidR="00D972CE" w:rsidRPr="23E8B5A1">
        <w:rPr>
          <w:sz w:val="22"/>
          <w:szCs w:val="22"/>
        </w:rPr>
        <w:t>ie</w:t>
      </w:r>
      <w:r w:rsidR="005A49F7" w:rsidRPr="23E8B5A1">
        <w:rPr>
          <w:sz w:val="22"/>
          <w:szCs w:val="22"/>
        </w:rPr>
        <w:t xml:space="preserve"> (8)</w:t>
      </w:r>
    </w:p>
    <w:p w14:paraId="33F56D2D" w14:textId="090AF7D1" w:rsidR="005A49F7" w:rsidRPr="00B163CC" w:rsidRDefault="00F51481" w:rsidP="00B163CC">
      <w:pPr>
        <w:pStyle w:val="DIGText"/>
        <w:spacing w:line="276" w:lineRule="auto"/>
        <w:ind w:left="2830" w:hanging="2830"/>
        <w:rPr>
          <w:sz w:val="22"/>
          <w:szCs w:val="22"/>
        </w:rPr>
      </w:pPr>
      <w:r w:rsidRPr="23E8B5A1">
        <w:rPr>
          <w:color w:val="E9550D" w:themeColor="accent1"/>
          <w:sz w:val="22"/>
          <w:szCs w:val="22"/>
        </w:rPr>
        <w:t>Praktische benaderingen:</w:t>
      </w:r>
      <w:r>
        <w:tab/>
      </w:r>
      <w:r w:rsidR="00B163CC" w:rsidRPr="23E8B5A1">
        <w:rPr>
          <w:sz w:val="22"/>
          <w:szCs w:val="22"/>
        </w:rPr>
        <w:t xml:space="preserve">Circle van invloed &amp; </w:t>
      </w:r>
      <w:r w:rsidR="005A49F7" w:rsidRPr="23E8B5A1">
        <w:rPr>
          <w:sz w:val="22"/>
          <w:szCs w:val="22"/>
        </w:rPr>
        <w:t>Socia</w:t>
      </w:r>
      <w:r w:rsidR="00B163CC" w:rsidRPr="23E8B5A1">
        <w:rPr>
          <w:sz w:val="22"/>
          <w:szCs w:val="22"/>
        </w:rPr>
        <w:t>a</w:t>
      </w:r>
      <w:r w:rsidR="005A49F7" w:rsidRPr="23E8B5A1">
        <w:rPr>
          <w:sz w:val="22"/>
          <w:szCs w:val="22"/>
        </w:rPr>
        <w:t>l cultur</w:t>
      </w:r>
      <w:r w:rsidR="00B163CC" w:rsidRPr="23E8B5A1">
        <w:rPr>
          <w:sz w:val="22"/>
          <w:szCs w:val="22"/>
        </w:rPr>
        <w:t>ele</w:t>
      </w:r>
      <w:r w:rsidR="005A49F7" w:rsidRPr="23E8B5A1">
        <w:rPr>
          <w:sz w:val="22"/>
          <w:szCs w:val="22"/>
        </w:rPr>
        <w:t xml:space="preserve"> theor</w:t>
      </w:r>
      <w:r w:rsidR="00B163CC" w:rsidRPr="23E8B5A1">
        <w:rPr>
          <w:sz w:val="22"/>
          <w:szCs w:val="22"/>
        </w:rPr>
        <w:t>ie</w:t>
      </w:r>
      <w:r w:rsidR="005A49F7" w:rsidRPr="23E8B5A1">
        <w:rPr>
          <w:sz w:val="22"/>
          <w:szCs w:val="22"/>
        </w:rPr>
        <w:t xml:space="preserve"> of cogniti</w:t>
      </w:r>
      <w:r w:rsidR="00B163CC" w:rsidRPr="23E8B5A1">
        <w:rPr>
          <w:sz w:val="22"/>
          <w:szCs w:val="22"/>
        </w:rPr>
        <w:t>e</w:t>
      </w:r>
      <w:r w:rsidR="005A49F7" w:rsidRPr="23E8B5A1">
        <w:rPr>
          <w:sz w:val="22"/>
          <w:szCs w:val="22"/>
        </w:rPr>
        <w:t xml:space="preserve">ve </w:t>
      </w:r>
      <w:r w:rsidR="00B163CC" w:rsidRPr="23E8B5A1">
        <w:rPr>
          <w:sz w:val="22"/>
          <w:szCs w:val="22"/>
        </w:rPr>
        <w:t xml:space="preserve">ontwikkeling </w:t>
      </w:r>
      <w:r w:rsidR="005A49F7" w:rsidRPr="23E8B5A1">
        <w:rPr>
          <w:sz w:val="22"/>
          <w:szCs w:val="22"/>
        </w:rPr>
        <w:t xml:space="preserve">(3), </w:t>
      </w:r>
      <w:r w:rsidR="00B163CC" w:rsidRPr="23E8B5A1">
        <w:rPr>
          <w:sz w:val="22"/>
          <w:szCs w:val="22"/>
        </w:rPr>
        <w:t>Stadia van gedragsverandering</w:t>
      </w:r>
      <w:r w:rsidR="005A49F7" w:rsidRPr="23E8B5A1">
        <w:rPr>
          <w:sz w:val="22"/>
          <w:szCs w:val="22"/>
        </w:rPr>
        <w:t xml:space="preserve"> (8), Theor</w:t>
      </w:r>
      <w:r w:rsidR="00B163CC" w:rsidRPr="23E8B5A1">
        <w:rPr>
          <w:sz w:val="22"/>
          <w:szCs w:val="22"/>
        </w:rPr>
        <w:t>ie</w:t>
      </w:r>
      <w:r w:rsidR="005A49F7" w:rsidRPr="23E8B5A1">
        <w:rPr>
          <w:sz w:val="22"/>
          <w:szCs w:val="22"/>
        </w:rPr>
        <w:t xml:space="preserve"> U (9), Appreciate inquiry</w:t>
      </w:r>
      <w:r w:rsidR="00027749" w:rsidRPr="23E8B5A1">
        <w:rPr>
          <w:sz w:val="22"/>
          <w:szCs w:val="22"/>
        </w:rPr>
        <w:t>/ Positieve psychologie</w:t>
      </w:r>
      <w:r w:rsidR="005A49F7" w:rsidRPr="23E8B5A1">
        <w:rPr>
          <w:sz w:val="22"/>
          <w:szCs w:val="22"/>
        </w:rPr>
        <w:t xml:space="preserve"> (10), Motiv</w:t>
      </w:r>
      <w:r w:rsidR="00B163CC" w:rsidRPr="23E8B5A1">
        <w:rPr>
          <w:sz w:val="22"/>
          <w:szCs w:val="22"/>
        </w:rPr>
        <w:t xml:space="preserve">erende gespreksvoering </w:t>
      </w:r>
      <w:r w:rsidR="005A49F7" w:rsidRPr="23E8B5A1">
        <w:rPr>
          <w:sz w:val="22"/>
          <w:szCs w:val="22"/>
        </w:rPr>
        <w:t>(11)</w:t>
      </w:r>
    </w:p>
    <w:p w14:paraId="696A1FF3" w14:textId="3DA7DE01" w:rsidR="005A49F7" w:rsidRPr="00B163CC" w:rsidRDefault="00F51481" w:rsidP="005A49F7">
      <w:pPr>
        <w:pStyle w:val="DIGText"/>
        <w:spacing w:line="276" w:lineRule="auto"/>
        <w:ind w:left="2268" w:hanging="2268"/>
        <w:rPr>
          <w:sz w:val="22"/>
          <w:szCs w:val="22"/>
        </w:rPr>
      </w:pPr>
      <w:r w:rsidRPr="23E8B5A1">
        <w:rPr>
          <w:color w:val="E9550D" w:themeColor="accent1"/>
          <w:sz w:val="22"/>
          <w:szCs w:val="22"/>
        </w:rPr>
        <w:t>Ande</w:t>
      </w:r>
      <w:r w:rsidR="005A49F7" w:rsidRPr="23E8B5A1">
        <w:rPr>
          <w:color w:val="E9550D" w:themeColor="accent1"/>
          <w:sz w:val="22"/>
          <w:szCs w:val="22"/>
        </w:rPr>
        <w:t>r</w:t>
      </w:r>
      <w:r w:rsidRPr="23E8B5A1">
        <w:rPr>
          <w:color w:val="E9550D" w:themeColor="accent1"/>
          <w:sz w:val="22"/>
          <w:szCs w:val="22"/>
        </w:rPr>
        <w:t>e</w:t>
      </w:r>
      <w:r w:rsidR="005A49F7" w:rsidRPr="23E8B5A1">
        <w:rPr>
          <w:color w:val="E9550D" w:themeColor="accent1"/>
          <w:sz w:val="22"/>
          <w:szCs w:val="22"/>
        </w:rPr>
        <w:t xml:space="preserve">: </w:t>
      </w:r>
      <w:r>
        <w:tab/>
      </w:r>
      <w:r w:rsidR="00B163CC" w:rsidRPr="23E8B5A1">
        <w:rPr>
          <w:sz w:val="22"/>
          <w:szCs w:val="22"/>
        </w:rPr>
        <w:t>Organisatieontwikkeling en Veranderkunde (Onderwerp 4)</w:t>
      </w:r>
    </w:p>
    <w:p w14:paraId="2C65FFF7" w14:textId="287EE5D7" w:rsidR="008E1431" w:rsidRPr="00645D04" w:rsidRDefault="00374B12" w:rsidP="23E8B5A1">
      <w:pPr>
        <w:pBdr>
          <w:top w:val="single" w:sz="4" w:space="1" w:color="auto"/>
        </w:pBdr>
        <w:rPr>
          <w:b/>
          <w:bCs/>
          <w:sz w:val="22"/>
          <w:szCs w:val="22"/>
        </w:rPr>
      </w:pPr>
      <w:r w:rsidRPr="23E8B5A1">
        <w:rPr>
          <w:b/>
          <w:bCs/>
          <w:sz w:val="22"/>
          <w:szCs w:val="22"/>
        </w:rPr>
        <w:t xml:space="preserve">Case </w:t>
      </w:r>
      <w:r w:rsidR="008E1431" w:rsidRPr="23E8B5A1">
        <w:rPr>
          <w:b/>
          <w:bCs/>
          <w:sz w:val="22"/>
          <w:szCs w:val="22"/>
        </w:rPr>
        <w:t>Imara</w:t>
      </w:r>
    </w:p>
    <w:p w14:paraId="6019660B" w14:textId="33F52407" w:rsidR="008E1431" w:rsidRPr="0042196D" w:rsidRDefault="00FA521D" w:rsidP="23E8B5A1">
      <w:pPr>
        <w:rPr>
          <w:sz w:val="22"/>
          <w:szCs w:val="22"/>
        </w:rPr>
      </w:pPr>
      <w:r w:rsidRPr="23E8B5A1">
        <w:rPr>
          <w:sz w:val="22"/>
          <w:szCs w:val="22"/>
        </w:rPr>
        <w:t>HR-adviseur bij een groot winkelbedrijf</w:t>
      </w:r>
      <w:r w:rsidR="008E1431" w:rsidRPr="23E8B5A1">
        <w:rPr>
          <w:sz w:val="22"/>
          <w:szCs w:val="22"/>
        </w:rPr>
        <w:t>; 50+</w:t>
      </w:r>
    </w:p>
    <w:p w14:paraId="578F2C4D" w14:textId="30898EAB" w:rsidR="00FA521D" w:rsidRPr="00FA521D" w:rsidRDefault="008B61E1" w:rsidP="00D868E1">
      <w:pPr>
        <w:pStyle w:val="Listenabsatz"/>
        <w:numPr>
          <w:ilvl w:val="0"/>
          <w:numId w:val="33"/>
        </w:numPr>
        <w:spacing w:line="276" w:lineRule="auto"/>
        <w:ind w:left="426"/>
        <w:rPr>
          <w:sz w:val="20"/>
          <w:szCs w:val="20"/>
        </w:rPr>
      </w:pPr>
      <w:r>
        <w:rPr>
          <w:sz w:val="20"/>
          <w:szCs w:val="20"/>
        </w:rPr>
        <w:t>o</w:t>
      </w:r>
      <w:r w:rsidR="00FA521D" w:rsidRPr="23E8B5A1">
        <w:rPr>
          <w:sz w:val="20"/>
          <w:szCs w:val="20"/>
        </w:rPr>
        <w:t>p de afdeling Finance &amp; Administration heeft ze zich opgewerkt tot manager.</w:t>
      </w:r>
    </w:p>
    <w:p w14:paraId="2AA36E20" w14:textId="45F31056" w:rsidR="00FA521D" w:rsidRPr="00FA521D" w:rsidRDefault="008B61E1" w:rsidP="00D868E1">
      <w:pPr>
        <w:pStyle w:val="Listenabsatz"/>
        <w:numPr>
          <w:ilvl w:val="0"/>
          <w:numId w:val="33"/>
        </w:numPr>
        <w:spacing w:line="276" w:lineRule="auto"/>
        <w:ind w:left="426"/>
        <w:rPr>
          <w:sz w:val="20"/>
          <w:szCs w:val="20"/>
          <w:lang w:val="en-GB"/>
        </w:rPr>
      </w:pPr>
      <w:r>
        <w:rPr>
          <w:sz w:val="20"/>
          <w:szCs w:val="20"/>
        </w:rPr>
        <w:t>z</w:t>
      </w:r>
      <w:r w:rsidR="00FA521D" w:rsidRPr="23E8B5A1">
        <w:rPr>
          <w:sz w:val="20"/>
          <w:szCs w:val="20"/>
        </w:rPr>
        <w:t>e heeft 30 jaar werkervaring.</w:t>
      </w:r>
    </w:p>
    <w:p w14:paraId="5AC48788" w14:textId="761B3E88" w:rsidR="00FA521D" w:rsidRPr="00FA521D" w:rsidRDefault="00FA521D" w:rsidP="00D868E1">
      <w:pPr>
        <w:pStyle w:val="Listenabsatz"/>
        <w:numPr>
          <w:ilvl w:val="0"/>
          <w:numId w:val="33"/>
        </w:numPr>
        <w:spacing w:line="276" w:lineRule="auto"/>
        <w:ind w:left="426"/>
        <w:rPr>
          <w:sz w:val="20"/>
          <w:szCs w:val="20"/>
        </w:rPr>
      </w:pPr>
      <w:r w:rsidRPr="23E8B5A1">
        <w:rPr>
          <w:sz w:val="20"/>
          <w:szCs w:val="20"/>
        </w:rPr>
        <w:t>digitalisering nu de hoogste prioriteit heeft voor de managers.</w:t>
      </w:r>
    </w:p>
    <w:p w14:paraId="4090584E" w14:textId="16AE92D1" w:rsidR="00FA521D" w:rsidRPr="00FA521D" w:rsidRDefault="008B61E1" w:rsidP="00D868E1">
      <w:pPr>
        <w:pStyle w:val="Listenabsatz"/>
        <w:numPr>
          <w:ilvl w:val="0"/>
          <w:numId w:val="33"/>
        </w:numPr>
        <w:spacing w:line="276" w:lineRule="auto"/>
        <w:ind w:left="426"/>
        <w:rPr>
          <w:sz w:val="20"/>
          <w:szCs w:val="20"/>
        </w:rPr>
      </w:pPr>
      <w:r>
        <w:rPr>
          <w:sz w:val="20"/>
          <w:szCs w:val="20"/>
        </w:rPr>
        <w:t>z</w:t>
      </w:r>
      <w:r w:rsidR="00FA521D" w:rsidRPr="23E8B5A1">
        <w:rPr>
          <w:sz w:val="20"/>
          <w:szCs w:val="20"/>
        </w:rPr>
        <w:t xml:space="preserve">at betekent dat alle activiteiten op haar afdeling gedigitaliseerd moeten worden. </w:t>
      </w:r>
    </w:p>
    <w:p w14:paraId="7C987163" w14:textId="4CA19702" w:rsidR="00FA521D" w:rsidRPr="00FA521D" w:rsidRDefault="00FA521D" w:rsidP="00D868E1">
      <w:pPr>
        <w:pStyle w:val="Listenabsatz"/>
        <w:numPr>
          <w:ilvl w:val="0"/>
          <w:numId w:val="33"/>
        </w:numPr>
        <w:spacing w:line="276" w:lineRule="auto"/>
        <w:ind w:left="426"/>
        <w:rPr>
          <w:sz w:val="20"/>
          <w:szCs w:val="20"/>
        </w:rPr>
      </w:pPr>
      <w:r w:rsidRPr="23E8B5A1">
        <w:rPr>
          <w:sz w:val="20"/>
          <w:szCs w:val="20"/>
        </w:rPr>
        <w:t>maar zowel zij als haar team voelen zich hierdoor overweldigd en onbekwaam.</w:t>
      </w:r>
    </w:p>
    <w:p w14:paraId="7F42E6FC" w14:textId="248CD33E" w:rsidR="00FA521D" w:rsidRPr="00FA521D" w:rsidRDefault="008B61E1" w:rsidP="00D868E1">
      <w:pPr>
        <w:pStyle w:val="Listenabsatz"/>
        <w:numPr>
          <w:ilvl w:val="0"/>
          <w:numId w:val="33"/>
        </w:numPr>
        <w:spacing w:line="276" w:lineRule="auto"/>
        <w:ind w:left="426"/>
        <w:rPr>
          <w:sz w:val="20"/>
          <w:szCs w:val="20"/>
        </w:rPr>
      </w:pPr>
      <w:r>
        <w:rPr>
          <w:sz w:val="20"/>
          <w:szCs w:val="20"/>
        </w:rPr>
        <w:t>z</w:t>
      </w:r>
      <w:r w:rsidR="00FA521D" w:rsidRPr="23E8B5A1">
        <w:rPr>
          <w:sz w:val="20"/>
          <w:szCs w:val="20"/>
        </w:rPr>
        <w:t>e hebben weinig vertrouwen in deze digitale oplossingen.</w:t>
      </w:r>
    </w:p>
    <w:p w14:paraId="44A453D9" w14:textId="5121941D" w:rsidR="00FA521D" w:rsidRPr="00FA521D" w:rsidRDefault="008B61E1" w:rsidP="00D868E1">
      <w:pPr>
        <w:pStyle w:val="Listenabsatz"/>
        <w:numPr>
          <w:ilvl w:val="0"/>
          <w:numId w:val="33"/>
        </w:numPr>
        <w:spacing w:line="276" w:lineRule="auto"/>
        <w:ind w:left="426"/>
        <w:rPr>
          <w:sz w:val="20"/>
          <w:szCs w:val="20"/>
        </w:rPr>
      </w:pPr>
      <w:r>
        <w:rPr>
          <w:sz w:val="20"/>
          <w:szCs w:val="20"/>
        </w:rPr>
        <w:t>h</w:t>
      </w:r>
      <w:r w:rsidR="00FA521D" w:rsidRPr="23E8B5A1">
        <w:rPr>
          <w:sz w:val="20"/>
          <w:szCs w:val="20"/>
        </w:rPr>
        <w:t>oe kan ze leiding geven aan een team dat haar beslissingen niet steunt, vooral omdat ze zelf ook twijfels heeft?</w:t>
      </w:r>
    </w:p>
    <w:p w14:paraId="6F3180E0" w14:textId="66D0EC6C" w:rsidR="00FA521D" w:rsidRPr="00FA521D" w:rsidRDefault="00FA521D" w:rsidP="00D868E1">
      <w:pPr>
        <w:pStyle w:val="Listenabsatz"/>
        <w:numPr>
          <w:ilvl w:val="0"/>
          <w:numId w:val="33"/>
        </w:numPr>
        <w:spacing w:line="276" w:lineRule="auto"/>
        <w:ind w:left="426"/>
        <w:rPr>
          <w:sz w:val="20"/>
          <w:szCs w:val="20"/>
        </w:rPr>
      </w:pPr>
      <w:r w:rsidRPr="23E8B5A1">
        <w:rPr>
          <w:sz w:val="20"/>
          <w:szCs w:val="20"/>
        </w:rPr>
        <w:t>"Ben ik wel de juiste persoon voor deze rol?"</w:t>
      </w:r>
    </w:p>
    <w:p w14:paraId="5929F16F" w14:textId="4CC03A96" w:rsidR="00FA521D" w:rsidRPr="00FA521D" w:rsidRDefault="00FA521D" w:rsidP="00D868E1">
      <w:pPr>
        <w:pStyle w:val="Listenabsatz"/>
        <w:numPr>
          <w:ilvl w:val="0"/>
          <w:numId w:val="33"/>
        </w:numPr>
        <w:spacing w:line="276" w:lineRule="auto"/>
        <w:ind w:left="426"/>
        <w:rPr>
          <w:sz w:val="20"/>
          <w:szCs w:val="20"/>
        </w:rPr>
      </w:pPr>
      <w:r w:rsidRPr="23E8B5A1">
        <w:rPr>
          <w:sz w:val="20"/>
          <w:szCs w:val="20"/>
        </w:rPr>
        <w:t>"Kunnen mijn team en ik de digitale transformatie leren accepteren of</w:t>
      </w:r>
    </w:p>
    <w:p w14:paraId="39200412" w14:textId="1E65D7C0" w:rsidR="00FA521D" w:rsidRPr="00FA521D" w:rsidRDefault="00FA521D" w:rsidP="00D868E1">
      <w:pPr>
        <w:pStyle w:val="Listenabsatz"/>
        <w:numPr>
          <w:ilvl w:val="0"/>
          <w:numId w:val="33"/>
        </w:numPr>
        <w:spacing w:line="276" w:lineRule="auto"/>
        <w:ind w:left="426"/>
        <w:rPr>
          <w:sz w:val="20"/>
          <w:szCs w:val="20"/>
        </w:rPr>
      </w:pPr>
      <w:r w:rsidRPr="23E8B5A1">
        <w:rPr>
          <w:sz w:val="20"/>
          <w:szCs w:val="20"/>
        </w:rPr>
        <w:t>"Moet ik op zoek naar iets anders?" Ze is operationeel manager in een middelgroot productiebedrijf met ongeveer 500 werknemers.</w:t>
      </w:r>
    </w:p>
    <w:p w14:paraId="45139608" w14:textId="69393D98" w:rsidR="008E1431" w:rsidRPr="00FA521D" w:rsidRDefault="008B61E1" w:rsidP="00D868E1">
      <w:pPr>
        <w:pStyle w:val="Listenabsatz"/>
        <w:numPr>
          <w:ilvl w:val="0"/>
          <w:numId w:val="33"/>
        </w:numPr>
        <w:spacing w:line="276" w:lineRule="auto"/>
        <w:ind w:left="426"/>
        <w:rPr>
          <w:sz w:val="20"/>
          <w:szCs w:val="20"/>
        </w:rPr>
      </w:pPr>
      <w:r>
        <w:rPr>
          <w:sz w:val="20"/>
          <w:szCs w:val="20"/>
        </w:rPr>
        <w:t>i</w:t>
      </w:r>
      <w:r w:rsidR="00FA521D" w:rsidRPr="23E8B5A1">
        <w:rPr>
          <w:sz w:val="20"/>
          <w:szCs w:val="20"/>
        </w:rPr>
        <w:t>n het laatste geval: "Welke beperkingen in het zoeken naar een baan moet ik verwachten gezien mijn leeftijd (50+)?"</w:t>
      </w:r>
    </w:p>
    <w:tbl>
      <w:tblPr>
        <w:tblStyle w:val="EinfacheTabelle3"/>
        <w:tblW w:w="8505" w:type="dxa"/>
        <w:tblLook w:val="0420" w:firstRow="1" w:lastRow="0" w:firstColumn="0" w:lastColumn="0" w:noHBand="0" w:noVBand="1"/>
      </w:tblPr>
      <w:tblGrid>
        <w:gridCol w:w="2694"/>
        <w:gridCol w:w="2551"/>
        <w:gridCol w:w="3260"/>
      </w:tblGrid>
      <w:tr w:rsidR="008E1431" w:rsidRPr="009E349C" w14:paraId="0EB605A6" w14:textId="77777777" w:rsidTr="23E8B5A1">
        <w:trPr>
          <w:cnfStyle w:val="100000000000" w:firstRow="1" w:lastRow="0" w:firstColumn="0" w:lastColumn="0" w:oddVBand="0" w:evenVBand="0" w:oddHBand="0" w:evenHBand="0" w:firstRowFirstColumn="0" w:firstRowLastColumn="0" w:lastRowFirstColumn="0" w:lastRowLastColumn="0"/>
        </w:trPr>
        <w:tc>
          <w:tcPr>
            <w:tcW w:w="2694" w:type="dxa"/>
          </w:tcPr>
          <w:p w14:paraId="1B6F7D8F" w14:textId="3C854404" w:rsidR="008E1431" w:rsidRPr="009E349C" w:rsidRDefault="008E1431" w:rsidP="23E8B5A1">
            <w:pPr>
              <w:tabs>
                <w:tab w:val="left" w:pos="1701"/>
              </w:tabs>
              <w:spacing w:line="259" w:lineRule="auto"/>
              <w:jc w:val="both"/>
              <w:rPr>
                <w:sz w:val="22"/>
                <w:szCs w:val="22"/>
                <w:lang w:val="en-GB"/>
              </w:rPr>
            </w:pPr>
            <w:r w:rsidRPr="23E8B5A1">
              <w:rPr>
                <w:sz w:val="22"/>
                <w:szCs w:val="22"/>
              </w:rPr>
              <w:t>Contextu</w:t>
            </w:r>
            <w:r w:rsidR="137922BD" w:rsidRPr="23E8B5A1">
              <w:rPr>
                <w:sz w:val="22"/>
                <w:szCs w:val="22"/>
              </w:rPr>
              <w:t>ele</w:t>
            </w:r>
            <w:r w:rsidRPr="23E8B5A1">
              <w:rPr>
                <w:sz w:val="22"/>
                <w:szCs w:val="22"/>
              </w:rPr>
              <w:t xml:space="preserve"> hints:</w:t>
            </w:r>
          </w:p>
        </w:tc>
        <w:tc>
          <w:tcPr>
            <w:tcW w:w="2551" w:type="dxa"/>
          </w:tcPr>
          <w:p w14:paraId="1F30A9D2" w14:textId="77777777" w:rsidR="008E1431" w:rsidRPr="009E349C" w:rsidRDefault="008E1431" w:rsidP="23E8B5A1">
            <w:pPr>
              <w:tabs>
                <w:tab w:val="left" w:pos="1701"/>
              </w:tabs>
              <w:spacing w:line="259" w:lineRule="auto"/>
              <w:jc w:val="both"/>
              <w:rPr>
                <w:sz w:val="22"/>
                <w:szCs w:val="22"/>
                <w:lang w:val="en-GB"/>
              </w:rPr>
            </w:pPr>
            <w:r w:rsidRPr="23E8B5A1">
              <w:rPr>
                <w:sz w:val="22"/>
                <w:szCs w:val="22"/>
              </w:rPr>
              <w:t>Emotional hints:</w:t>
            </w:r>
          </w:p>
        </w:tc>
        <w:tc>
          <w:tcPr>
            <w:tcW w:w="3260" w:type="dxa"/>
          </w:tcPr>
          <w:p w14:paraId="28EFB315" w14:textId="77777777" w:rsidR="008E1431" w:rsidRPr="009E349C" w:rsidRDefault="008E1431" w:rsidP="23E8B5A1">
            <w:pPr>
              <w:tabs>
                <w:tab w:val="left" w:pos="1701"/>
              </w:tabs>
              <w:spacing w:line="259" w:lineRule="auto"/>
              <w:ind w:left="1701" w:hanging="1701"/>
              <w:jc w:val="both"/>
              <w:rPr>
                <w:sz w:val="22"/>
                <w:szCs w:val="22"/>
                <w:lang w:val="en-GB"/>
              </w:rPr>
            </w:pPr>
            <w:r w:rsidRPr="23E8B5A1">
              <w:rPr>
                <w:sz w:val="22"/>
                <w:szCs w:val="22"/>
              </w:rPr>
              <w:t>Processual hints:</w:t>
            </w:r>
            <w:r>
              <w:tab/>
            </w:r>
          </w:p>
        </w:tc>
      </w:tr>
      <w:tr w:rsidR="008E1431" w:rsidRPr="009E349C" w14:paraId="61A65D59" w14:textId="77777777" w:rsidTr="23E8B5A1">
        <w:trPr>
          <w:cnfStyle w:val="000000100000" w:firstRow="0" w:lastRow="0" w:firstColumn="0" w:lastColumn="0" w:oddVBand="0" w:evenVBand="0" w:oddHBand="1" w:evenHBand="0" w:firstRowFirstColumn="0" w:firstRowLastColumn="0" w:lastRowFirstColumn="0" w:lastRowLastColumn="0"/>
        </w:trPr>
        <w:tc>
          <w:tcPr>
            <w:tcW w:w="2694" w:type="dxa"/>
          </w:tcPr>
          <w:p w14:paraId="78035CAF" w14:textId="77777777" w:rsidR="008E1431" w:rsidRPr="009E349C" w:rsidRDefault="008E1431" w:rsidP="23E8B5A1">
            <w:pPr>
              <w:tabs>
                <w:tab w:val="left" w:pos="1701"/>
              </w:tabs>
              <w:spacing w:line="259" w:lineRule="auto"/>
              <w:jc w:val="both"/>
              <w:rPr>
                <w:sz w:val="22"/>
                <w:szCs w:val="22"/>
                <w:lang w:val="en-GB"/>
              </w:rPr>
            </w:pPr>
            <w:r w:rsidRPr="23E8B5A1">
              <w:rPr>
                <w:sz w:val="22"/>
                <w:szCs w:val="22"/>
              </w:rPr>
              <w:t>1, 2, 3, 6, 11</w:t>
            </w:r>
          </w:p>
        </w:tc>
        <w:tc>
          <w:tcPr>
            <w:tcW w:w="2551" w:type="dxa"/>
          </w:tcPr>
          <w:p w14:paraId="3407AC4C" w14:textId="77777777" w:rsidR="008E1431" w:rsidRPr="009E349C" w:rsidRDefault="008E1431" w:rsidP="23E8B5A1">
            <w:pPr>
              <w:tabs>
                <w:tab w:val="left" w:pos="1701"/>
              </w:tabs>
              <w:spacing w:line="259" w:lineRule="auto"/>
              <w:jc w:val="both"/>
              <w:rPr>
                <w:sz w:val="22"/>
                <w:szCs w:val="22"/>
                <w:lang w:val="en-GB"/>
              </w:rPr>
            </w:pPr>
            <w:r w:rsidRPr="23E8B5A1">
              <w:rPr>
                <w:sz w:val="22"/>
                <w:szCs w:val="22"/>
              </w:rPr>
              <w:t>4, 7, 8/9/10, 11</w:t>
            </w:r>
          </w:p>
        </w:tc>
        <w:tc>
          <w:tcPr>
            <w:tcW w:w="3260" w:type="dxa"/>
          </w:tcPr>
          <w:p w14:paraId="2569A9DE" w14:textId="77777777" w:rsidR="008E1431" w:rsidRPr="009E349C" w:rsidRDefault="008E1431" w:rsidP="23E8B5A1">
            <w:pPr>
              <w:tabs>
                <w:tab w:val="left" w:pos="1701"/>
              </w:tabs>
              <w:spacing w:line="259" w:lineRule="auto"/>
              <w:jc w:val="both"/>
              <w:rPr>
                <w:sz w:val="22"/>
                <w:szCs w:val="22"/>
                <w:lang w:val="en-GB"/>
              </w:rPr>
            </w:pPr>
            <w:r w:rsidRPr="23E8B5A1">
              <w:rPr>
                <w:sz w:val="22"/>
                <w:szCs w:val="22"/>
              </w:rPr>
              <w:t>5, 6, 11</w:t>
            </w:r>
          </w:p>
        </w:tc>
      </w:tr>
    </w:tbl>
    <w:p w14:paraId="0C0FDF43" w14:textId="59C354EC" w:rsidR="00192657" w:rsidRPr="00B163CC" w:rsidRDefault="00D1566D" w:rsidP="00B163CC">
      <w:pPr>
        <w:pStyle w:val="DIGText"/>
        <w:spacing w:line="276" w:lineRule="auto"/>
        <w:ind w:left="3540" w:hanging="3540"/>
        <w:rPr>
          <w:sz w:val="22"/>
          <w:szCs w:val="22"/>
        </w:rPr>
      </w:pPr>
      <w:r w:rsidRPr="23E8B5A1">
        <w:rPr>
          <w:color w:val="E9550D" w:themeColor="accent1"/>
          <w:sz w:val="22"/>
          <w:szCs w:val="22"/>
        </w:rPr>
        <w:t>Wetenschappelijke benaderingen:</w:t>
      </w:r>
      <w:r w:rsidR="00192657" w:rsidRPr="23E8B5A1">
        <w:rPr>
          <w:color w:val="E9550D" w:themeColor="accent1"/>
          <w:sz w:val="22"/>
          <w:szCs w:val="22"/>
        </w:rPr>
        <w:t xml:space="preserve"> </w:t>
      </w:r>
      <w:r>
        <w:tab/>
      </w:r>
      <w:r w:rsidR="00192657" w:rsidRPr="23E8B5A1">
        <w:rPr>
          <w:sz w:val="22"/>
          <w:szCs w:val="22"/>
        </w:rPr>
        <w:t>Perso</w:t>
      </w:r>
      <w:r w:rsidR="00B163CC" w:rsidRPr="23E8B5A1">
        <w:rPr>
          <w:sz w:val="22"/>
          <w:szCs w:val="22"/>
        </w:rPr>
        <w:t>onlijkheidstheorie</w:t>
      </w:r>
      <w:r w:rsidR="00192657" w:rsidRPr="23E8B5A1">
        <w:rPr>
          <w:sz w:val="22"/>
          <w:szCs w:val="22"/>
        </w:rPr>
        <w:t xml:space="preserve"> (1), </w:t>
      </w:r>
      <w:r w:rsidR="00B163CC" w:rsidRPr="23E8B5A1">
        <w:rPr>
          <w:sz w:val="22"/>
          <w:szCs w:val="22"/>
        </w:rPr>
        <w:t>Ontwikkelingspsychologische loopbaantheorieën</w:t>
      </w:r>
      <w:r w:rsidR="00192657" w:rsidRPr="23E8B5A1">
        <w:rPr>
          <w:sz w:val="22"/>
          <w:szCs w:val="22"/>
        </w:rPr>
        <w:t xml:space="preserve"> (2), </w:t>
      </w:r>
      <w:r w:rsidR="00B163CC" w:rsidRPr="23E8B5A1">
        <w:rPr>
          <w:sz w:val="22"/>
          <w:szCs w:val="22"/>
        </w:rPr>
        <w:t>Constructivisme</w:t>
      </w:r>
      <w:r w:rsidR="00192657" w:rsidRPr="23E8B5A1">
        <w:rPr>
          <w:sz w:val="22"/>
          <w:szCs w:val="22"/>
        </w:rPr>
        <w:t xml:space="preserve"> (3), Social</w:t>
      </w:r>
      <w:r w:rsidR="00B163CC" w:rsidRPr="23E8B5A1">
        <w:rPr>
          <w:sz w:val="22"/>
          <w:szCs w:val="22"/>
        </w:rPr>
        <w:t>e</w:t>
      </w:r>
      <w:r w:rsidR="00192657" w:rsidRPr="23E8B5A1">
        <w:rPr>
          <w:sz w:val="22"/>
          <w:szCs w:val="22"/>
        </w:rPr>
        <w:t xml:space="preserve"> Cogniti</w:t>
      </w:r>
      <w:r w:rsidR="00B163CC" w:rsidRPr="23E8B5A1">
        <w:rPr>
          <w:sz w:val="22"/>
          <w:szCs w:val="22"/>
        </w:rPr>
        <w:t>e</w:t>
      </w:r>
      <w:r w:rsidR="00192657" w:rsidRPr="23E8B5A1">
        <w:rPr>
          <w:sz w:val="22"/>
          <w:szCs w:val="22"/>
        </w:rPr>
        <w:t xml:space="preserve">ve </w:t>
      </w:r>
      <w:r w:rsidR="00B163CC" w:rsidRPr="23E8B5A1">
        <w:rPr>
          <w:sz w:val="22"/>
          <w:szCs w:val="22"/>
        </w:rPr>
        <w:t>Loopbaantheorie</w:t>
      </w:r>
      <w:r w:rsidR="00192657" w:rsidRPr="23E8B5A1">
        <w:rPr>
          <w:sz w:val="22"/>
          <w:szCs w:val="22"/>
        </w:rPr>
        <w:t xml:space="preserve"> (5), Protein Career (7)</w:t>
      </w:r>
    </w:p>
    <w:p w14:paraId="57F4D5CB" w14:textId="02AB7D5C" w:rsidR="00192657" w:rsidRPr="00B163CC" w:rsidRDefault="00D1566D" w:rsidP="23E8B5A1">
      <w:pPr>
        <w:pStyle w:val="DIGText"/>
        <w:pBdr>
          <w:bottom w:val="single" w:sz="4" w:space="1" w:color="auto"/>
        </w:pBdr>
        <w:spacing w:line="276" w:lineRule="auto"/>
        <w:ind w:left="2830" w:hanging="2830"/>
        <w:rPr>
          <w:sz w:val="22"/>
          <w:szCs w:val="22"/>
        </w:rPr>
      </w:pPr>
      <w:r w:rsidRPr="23E8B5A1">
        <w:rPr>
          <w:color w:val="E9550D" w:themeColor="accent1"/>
          <w:sz w:val="22"/>
          <w:szCs w:val="22"/>
        </w:rPr>
        <w:lastRenderedPageBreak/>
        <w:t>Praktische benaderingen:</w:t>
      </w:r>
      <w:r>
        <w:tab/>
      </w:r>
      <w:r w:rsidR="00B163CC" w:rsidRPr="23E8B5A1">
        <w:rPr>
          <w:sz w:val="22"/>
          <w:szCs w:val="22"/>
        </w:rPr>
        <w:t>Kernkwaliteiten</w:t>
      </w:r>
      <w:r w:rsidR="00192657" w:rsidRPr="23E8B5A1">
        <w:rPr>
          <w:sz w:val="22"/>
          <w:szCs w:val="22"/>
        </w:rPr>
        <w:t xml:space="preserve"> (7), Circle </w:t>
      </w:r>
      <w:r w:rsidR="00B163CC" w:rsidRPr="23E8B5A1">
        <w:rPr>
          <w:sz w:val="22"/>
          <w:szCs w:val="22"/>
        </w:rPr>
        <w:t>van invloed</w:t>
      </w:r>
      <w:r w:rsidR="00192657" w:rsidRPr="23E8B5A1">
        <w:rPr>
          <w:sz w:val="22"/>
          <w:szCs w:val="22"/>
        </w:rPr>
        <w:t xml:space="preserve"> (3), In</w:t>
      </w:r>
      <w:r w:rsidR="00B163CC" w:rsidRPr="23E8B5A1">
        <w:rPr>
          <w:sz w:val="22"/>
          <w:szCs w:val="22"/>
        </w:rPr>
        <w:t>vloed van de onderstroom</w:t>
      </w:r>
      <w:r w:rsidR="00192657" w:rsidRPr="23E8B5A1">
        <w:rPr>
          <w:sz w:val="22"/>
          <w:szCs w:val="22"/>
        </w:rPr>
        <w:t xml:space="preserve"> (6), </w:t>
      </w:r>
      <w:r w:rsidR="00B163CC" w:rsidRPr="23E8B5A1">
        <w:rPr>
          <w:sz w:val="22"/>
          <w:szCs w:val="22"/>
        </w:rPr>
        <w:t>Verandertaal &amp; Gedachten herformuleren</w:t>
      </w:r>
      <w:r w:rsidR="00192657" w:rsidRPr="23E8B5A1">
        <w:rPr>
          <w:sz w:val="22"/>
          <w:szCs w:val="22"/>
        </w:rPr>
        <w:t xml:space="preserve"> (12)</w:t>
      </w:r>
    </w:p>
    <w:p w14:paraId="1080BBEF" w14:textId="5FA32AAE" w:rsidR="008E1431" w:rsidRPr="00D868E1" w:rsidRDefault="00374B12" w:rsidP="23E8B5A1">
      <w:pPr>
        <w:rPr>
          <w:b/>
          <w:bCs/>
          <w:sz w:val="22"/>
          <w:szCs w:val="22"/>
        </w:rPr>
      </w:pPr>
      <w:r w:rsidRPr="23E8B5A1">
        <w:rPr>
          <w:b/>
          <w:bCs/>
          <w:sz w:val="22"/>
          <w:szCs w:val="22"/>
        </w:rPr>
        <w:t xml:space="preserve">Case </w:t>
      </w:r>
      <w:r w:rsidR="008E1431" w:rsidRPr="23E8B5A1">
        <w:rPr>
          <w:b/>
          <w:bCs/>
          <w:sz w:val="22"/>
          <w:szCs w:val="22"/>
        </w:rPr>
        <w:t>Sophia</w:t>
      </w:r>
    </w:p>
    <w:p w14:paraId="35B6745A" w14:textId="3F837DA9" w:rsidR="008E1431" w:rsidRPr="00B163CC" w:rsidRDefault="008E1431" w:rsidP="23E8B5A1">
      <w:pPr>
        <w:rPr>
          <w:sz w:val="22"/>
          <w:szCs w:val="22"/>
          <w:u w:val="single"/>
        </w:rPr>
      </w:pPr>
      <w:r w:rsidRPr="23E8B5A1">
        <w:rPr>
          <w:sz w:val="22"/>
          <w:szCs w:val="22"/>
        </w:rPr>
        <w:t xml:space="preserve">Project manager </w:t>
      </w:r>
      <w:r w:rsidR="00B163CC" w:rsidRPr="23E8B5A1">
        <w:rPr>
          <w:sz w:val="22"/>
          <w:szCs w:val="22"/>
        </w:rPr>
        <w:t xml:space="preserve">bij een </w:t>
      </w:r>
      <w:r w:rsidRPr="23E8B5A1">
        <w:rPr>
          <w:sz w:val="22"/>
          <w:szCs w:val="22"/>
        </w:rPr>
        <w:t>Innovat</w:t>
      </w:r>
      <w:r w:rsidR="00B163CC" w:rsidRPr="23E8B5A1">
        <w:rPr>
          <w:sz w:val="22"/>
          <w:szCs w:val="22"/>
        </w:rPr>
        <w:t>ie technohub</w:t>
      </w:r>
      <w:r w:rsidRPr="23E8B5A1">
        <w:rPr>
          <w:sz w:val="22"/>
          <w:szCs w:val="22"/>
        </w:rPr>
        <w:t>; 28</w:t>
      </w:r>
      <w:r w:rsidR="00B163CC" w:rsidRPr="23E8B5A1">
        <w:rPr>
          <w:sz w:val="22"/>
          <w:szCs w:val="22"/>
        </w:rPr>
        <w:t>j</w:t>
      </w:r>
    </w:p>
    <w:p w14:paraId="1A6E1C81" w14:textId="24D5D439" w:rsidR="00FA4B44" w:rsidRPr="00FA4B44" w:rsidRDefault="00FA4B44" w:rsidP="00D868E1">
      <w:pPr>
        <w:pStyle w:val="Listenabsatz"/>
        <w:numPr>
          <w:ilvl w:val="0"/>
          <w:numId w:val="36"/>
        </w:numPr>
        <w:spacing w:line="276" w:lineRule="auto"/>
        <w:ind w:left="426"/>
        <w:rPr>
          <w:sz w:val="20"/>
          <w:szCs w:val="20"/>
          <w:lang w:val="en-GB"/>
        </w:rPr>
      </w:pPr>
      <w:r w:rsidRPr="23E8B5A1">
        <w:rPr>
          <w:sz w:val="20"/>
          <w:szCs w:val="20"/>
        </w:rPr>
        <w:t>ze is projectmanager voor Innovotech Solutions en</w:t>
      </w:r>
    </w:p>
    <w:p w14:paraId="0D48523D" w14:textId="3B78279C" w:rsidR="00FA4B44" w:rsidRPr="00FA4B44" w:rsidRDefault="00FA4B44" w:rsidP="00D868E1">
      <w:pPr>
        <w:pStyle w:val="Listenabsatz"/>
        <w:numPr>
          <w:ilvl w:val="0"/>
          <w:numId w:val="36"/>
        </w:numPr>
        <w:spacing w:line="276" w:lineRule="auto"/>
        <w:ind w:left="426"/>
        <w:rPr>
          <w:sz w:val="20"/>
          <w:szCs w:val="20"/>
        </w:rPr>
      </w:pPr>
      <w:r w:rsidRPr="23E8B5A1">
        <w:rPr>
          <w:sz w:val="20"/>
          <w:szCs w:val="20"/>
        </w:rPr>
        <w:t>neemt deel aan een management development traject.</w:t>
      </w:r>
    </w:p>
    <w:p w14:paraId="2A87ABAE" w14:textId="273ECC53" w:rsidR="00FA4B44" w:rsidRPr="00FA4B44" w:rsidRDefault="008B61E1" w:rsidP="00D868E1">
      <w:pPr>
        <w:pStyle w:val="Listenabsatz"/>
        <w:numPr>
          <w:ilvl w:val="0"/>
          <w:numId w:val="36"/>
        </w:numPr>
        <w:spacing w:line="276" w:lineRule="auto"/>
        <w:ind w:left="426"/>
        <w:rPr>
          <w:sz w:val="20"/>
          <w:szCs w:val="20"/>
        </w:rPr>
      </w:pPr>
      <w:r>
        <w:rPr>
          <w:sz w:val="20"/>
          <w:szCs w:val="20"/>
        </w:rPr>
        <w:t>e</w:t>
      </w:r>
      <w:r w:rsidR="00FA4B44" w:rsidRPr="23E8B5A1">
        <w:rPr>
          <w:sz w:val="20"/>
          <w:szCs w:val="20"/>
        </w:rPr>
        <w:t>r wordt gezegd dat ze een succesvolle en getalenteerde projectmanager is.</w:t>
      </w:r>
    </w:p>
    <w:p w14:paraId="31D1EA8F" w14:textId="3176FA3E" w:rsidR="00FA4B44" w:rsidRPr="00FA4B44" w:rsidRDefault="00FA4B44" w:rsidP="00D868E1">
      <w:pPr>
        <w:pStyle w:val="Listenabsatz"/>
        <w:numPr>
          <w:ilvl w:val="0"/>
          <w:numId w:val="36"/>
        </w:numPr>
        <w:spacing w:line="276" w:lineRule="auto"/>
        <w:ind w:left="426"/>
        <w:rPr>
          <w:sz w:val="20"/>
          <w:szCs w:val="20"/>
        </w:rPr>
      </w:pPr>
      <w:r w:rsidRPr="23E8B5A1">
        <w:rPr>
          <w:sz w:val="20"/>
          <w:szCs w:val="20"/>
        </w:rPr>
        <w:t>maar nu staat ze voor een belangrijke beslissing over haar toekomstige carrière omdat</w:t>
      </w:r>
    </w:p>
    <w:p w14:paraId="5D203A34" w14:textId="4E620FF4" w:rsidR="00FA4B44" w:rsidRPr="00FA4B44" w:rsidRDefault="00FA4B44" w:rsidP="00D868E1">
      <w:pPr>
        <w:pStyle w:val="Listenabsatz"/>
        <w:numPr>
          <w:ilvl w:val="0"/>
          <w:numId w:val="36"/>
        </w:numPr>
        <w:spacing w:line="276" w:lineRule="auto"/>
        <w:ind w:left="426"/>
        <w:rPr>
          <w:sz w:val="20"/>
          <w:szCs w:val="20"/>
        </w:rPr>
      </w:pPr>
      <w:r w:rsidRPr="23E8B5A1">
        <w:rPr>
          <w:sz w:val="20"/>
          <w:szCs w:val="20"/>
        </w:rPr>
        <w:t>ze verschillende opties heeft, waaronder (1) een senior rol in haar huidige bedrijf of (2) een specialisatie in digitale strategie &amp; consultancy buiten haar huidige bedrijf.</w:t>
      </w:r>
    </w:p>
    <w:p w14:paraId="3865B6F5" w14:textId="4FE37FA2" w:rsidR="00FA4B44" w:rsidRPr="00FA4B44" w:rsidRDefault="00FA4B44" w:rsidP="00D868E1">
      <w:pPr>
        <w:pStyle w:val="Listenabsatz"/>
        <w:numPr>
          <w:ilvl w:val="0"/>
          <w:numId w:val="36"/>
        </w:numPr>
        <w:spacing w:line="276" w:lineRule="auto"/>
        <w:ind w:left="426"/>
        <w:rPr>
          <w:sz w:val="20"/>
          <w:szCs w:val="20"/>
        </w:rPr>
      </w:pPr>
      <w:r w:rsidRPr="23E8B5A1">
        <w:rPr>
          <w:sz w:val="20"/>
          <w:szCs w:val="20"/>
        </w:rPr>
        <w:t>de keuzesituatie haar veel stress bezorgt.</w:t>
      </w:r>
    </w:p>
    <w:p w14:paraId="31289538" w14:textId="14E5DF45" w:rsidR="00FA4B44" w:rsidRPr="00FA4B44" w:rsidRDefault="00FA4B44" w:rsidP="00D868E1">
      <w:pPr>
        <w:pStyle w:val="Listenabsatz"/>
        <w:numPr>
          <w:ilvl w:val="0"/>
          <w:numId w:val="36"/>
        </w:numPr>
        <w:spacing w:line="276" w:lineRule="auto"/>
        <w:ind w:left="426"/>
        <w:rPr>
          <w:sz w:val="20"/>
          <w:szCs w:val="20"/>
        </w:rPr>
      </w:pPr>
      <w:r w:rsidRPr="23E8B5A1">
        <w:rPr>
          <w:sz w:val="20"/>
          <w:szCs w:val="20"/>
        </w:rPr>
        <w:t>daar komt bij dat de afgunst van haar collega's haar parten speelt.</w:t>
      </w:r>
    </w:p>
    <w:p w14:paraId="7CF1525E" w14:textId="384D0580" w:rsidR="00FA4B44" w:rsidRPr="00FA4B44" w:rsidRDefault="00FA4B44" w:rsidP="00D868E1">
      <w:pPr>
        <w:pStyle w:val="Listenabsatz"/>
        <w:numPr>
          <w:ilvl w:val="0"/>
          <w:numId w:val="36"/>
        </w:numPr>
        <w:spacing w:line="276" w:lineRule="auto"/>
        <w:ind w:left="426"/>
        <w:rPr>
          <w:sz w:val="20"/>
          <w:szCs w:val="20"/>
        </w:rPr>
      </w:pPr>
      <w:r w:rsidRPr="23E8B5A1">
        <w:rPr>
          <w:sz w:val="20"/>
          <w:szCs w:val="20"/>
        </w:rPr>
        <w:t>"Hoe kan ik mijn carrière voortzetten en nieuw elan geven?"</w:t>
      </w:r>
    </w:p>
    <w:p w14:paraId="00782BD0" w14:textId="7268F8CB" w:rsidR="008E1431" w:rsidRPr="00FA4B44" w:rsidRDefault="00FA4B44" w:rsidP="00D868E1">
      <w:pPr>
        <w:pStyle w:val="Listenabsatz"/>
        <w:numPr>
          <w:ilvl w:val="0"/>
          <w:numId w:val="36"/>
        </w:numPr>
        <w:spacing w:line="276" w:lineRule="auto"/>
        <w:ind w:left="426"/>
        <w:rPr>
          <w:sz w:val="20"/>
          <w:szCs w:val="20"/>
        </w:rPr>
      </w:pPr>
      <w:r w:rsidRPr="23E8B5A1">
        <w:rPr>
          <w:sz w:val="20"/>
          <w:szCs w:val="20"/>
        </w:rPr>
        <w:t>"En hoe voorkom ik dat de afgunst en negatieve geruchten van anderen mijn beslissing beïnvloeden?"</w:t>
      </w:r>
    </w:p>
    <w:tbl>
      <w:tblPr>
        <w:tblStyle w:val="EinfacheTabelle3"/>
        <w:tblW w:w="8505" w:type="dxa"/>
        <w:tblLook w:val="0420" w:firstRow="1" w:lastRow="0" w:firstColumn="0" w:lastColumn="0" w:noHBand="0" w:noVBand="1"/>
      </w:tblPr>
      <w:tblGrid>
        <w:gridCol w:w="2694"/>
        <w:gridCol w:w="2693"/>
        <w:gridCol w:w="3118"/>
      </w:tblGrid>
      <w:tr w:rsidR="008E1431" w:rsidRPr="009E349C" w14:paraId="6352AC10" w14:textId="77777777" w:rsidTr="23E8B5A1">
        <w:trPr>
          <w:cnfStyle w:val="100000000000" w:firstRow="1" w:lastRow="0" w:firstColumn="0" w:lastColumn="0" w:oddVBand="0" w:evenVBand="0" w:oddHBand="0" w:evenHBand="0" w:firstRowFirstColumn="0" w:firstRowLastColumn="0" w:lastRowFirstColumn="0" w:lastRowLastColumn="0"/>
        </w:trPr>
        <w:tc>
          <w:tcPr>
            <w:tcW w:w="2694" w:type="dxa"/>
          </w:tcPr>
          <w:p w14:paraId="1D356B9C" w14:textId="77777777" w:rsidR="008E1431" w:rsidRPr="009E349C" w:rsidRDefault="008E1431" w:rsidP="23E8B5A1">
            <w:pPr>
              <w:tabs>
                <w:tab w:val="left" w:pos="1701"/>
              </w:tabs>
              <w:spacing w:line="259" w:lineRule="auto"/>
              <w:jc w:val="both"/>
              <w:rPr>
                <w:sz w:val="22"/>
                <w:szCs w:val="22"/>
                <w:lang w:val="en-GB"/>
              </w:rPr>
            </w:pPr>
            <w:r w:rsidRPr="23E8B5A1">
              <w:rPr>
                <w:sz w:val="22"/>
                <w:szCs w:val="22"/>
              </w:rPr>
              <w:t>Contextual hints:</w:t>
            </w:r>
          </w:p>
        </w:tc>
        <w:tc>
          <w:tcPr>
            <w:tcW w:w="2693" w:type="dxa"/>
          </w:tcPr>
          <w:p w14:paraId="256DF71F" w14:textId="77777777" w:rsidR="008E1431" w:rsidRPr="009E349C" w:rsidRDefault="008E1431" w:rsidP="23E8B5A1">
            <w:pPr>
              <w:tabs>
                <w:tab w:val="left" w:pos="1701"/>
              </w:tabs>
              <w:spacing w:line="259" w:lineRule="auto"/>
              <w:jc w:val="both"/>
              <w:rPr>
                <w:sz w:val="22"/>
                <w:szCs w:val="22"/>
                <w:lang w:val="en-GB"/>
              </w:rPr>
            </w:pPr>
            <w:r w:rsidRPr="23E8B5A1">
              <w:rPr>
                <w:sz w:val="22"/>
                <w:szCs w:val="22"/>
              </w:rPr>
              <w:t>Emotional hints:</w:t>
            </w:r>
          </w:p>
        </w:tc>
        <w:tc>
          <w:tcPr>
            <w:tcW w:w="3118" w:type="dxa"/>
          </w:tcPr>
          <w:p w14:paraId="06AE2F21" w14:textId="77777777" w:rsidR="008E1431" w:rsidRPr="009E349C" w:rsidRDefault="008E1431" w:rsidP="23E8B5A1">
            <w:pPr>
              <w:tabs>
                <w:tab w:val="left" w:pos="1701"/>
              </w:tabs>
              <w:spacing w:line="259" w:lineRule="auto"/>
              <w:ind w:left="1701" w:hanging="1701"/>
              <w:jc w:val="both"/>
              <w:rPr>
                <w:sz w:val="22"/>
                <w:szCs w:val="22"/>
                <w:lang w:val="en-GB"/>
              </w:rPr>
            </w:pPr>
            <w:r w:rsidRPr="23E8B5A1">
              <w:rPr>
                <w:sz w:val="22"/>
                <w:szCs w:val="22"/>
              </w:rPr>
              <w:t>Processual hints:</w:t>
            </w:r>
            <w:r>
              <w:tab/>
            </w:r>
          </w:p>
        </w:tc>
      </w:tr>
      <w:tr w:rsidR="008E1431" w:rsidRPr="009E349C" w14:paraId="5F9CC23A" w14:textId="77777777" w:rsidTr="23E8B5A1">
        <w:trPr>
          <w:cnfStyle w:val="000000100000" w:firstRow="0" w:lastRow="0" w:firstColumn="0" w:lastColumn="0" w:oddVBand="0" w:evenVBand="0" w:oddHBand="1" w:evenHBand="0" w:firstRowFirstColumn="0" w:firstRowLastColumn="0" w:lastRowFirstColumn="0" w:lastRowLastColumn="0"/>
        </w:trPr>
        <w:tc>
          <w:tcPr>
            <w:tcW w:w="2694" w:type="dxa"/>
          </w:tcPr>
          <w:p w14:paraId="759FC44E" w14:textId="77777777" w:rsidR="008E1431" w:rsidRPr="009E349C" w:rsidRDefault="008E1431" w:rsidP="23E8B5A1">
            <w:pPr>
              <w:tabs>
                <w:tab w:val="left" w:pos="1701"/>
              </w:tabs>
              <w:spacing w:line="259" w:lineRule="auto"/>
              <w:jc w:val="both"/>
              <w:rPr>
                <w:sz w:val="22"/>
                <w:szCs w:val="22"/>
                <w:lang w:val="en-GB"/>
              </w:rPr>
            </w:pPr>
            <w:r w:rsidRPr="23E8B5A1">
              <w:rPr>
                <w:sz w:val="22"/>
                <w:szCs w:val="22"/>
              </w:rPr>
              <w:t>1, 2, 3</w:t>
            </w:r>
          </w:p>
        </w:tc>
        <w:tc>
          <w:tcPr>
            <w:tcW w:w="2693" w:type="dxa"/>
          </w:tcPr>
          <w:p w14:paraId="0D3AC872" w14:textId="77777777" w:rsidR="008E1431" w:rsidRPr="009E349C" w:rsidRDefault="008E1431" w:rsidP="23E8B5A1">
            <w:pPr>
              <w:tabs>
                <w:tab w:val="left" w:pos="1701"/>
              </w:tabs>
              <w:spacing w:line="259" w:lineRule="auto"/>
              <w:jc w:val="both"/>
              <w:rPr>
                <w:sz w:val="22"/>
                <w:szCs w:val="22"/>
                <w:lang w:val="en-GB"/>
              </w:rPr>
            </w:pPr>
            <w:r w:rsidRPr="23E8B5A1">
              <w:rPr>
                <w:sz w:val="22"/>
                <w:szCs w:val="22"/>
              </w:rPr>
              <w:t>4, 5, 6, 8/9</w:t>
            </w:r>
          </w:p>
        </w:tc>
        <w:tc>
          <w:tcPr>
            <w:tcW w:w="3118" w:type="dxa"/>
          </w:tcPr>
          <w:p w14:paraId="2328644E" w14:textId="77777777" w:rsidR="008E1431" w:rsidRPr="009E349C" w:rsidRDefault="008E1431" w:rsidP="23E8B5A1">
            <w:pPr>
              <w:tabs>
                <w:tab w:val="left" w:pos="1701"/>
              </w:tabs>
              <w:spacing w:line="259" w:lineRule="auto"/>
              <w:jc w:val="both"/>
              <w:rPr>
                <w:sz w:val="22"/>
                <w:szCs w:val="22"/>
                <w:lang w:val="en-GB"/>
              </w:rPr>
            </w:pPr>
            <w:r w:rsidRPr="23E8B5A1">
              <w:rPr>
                <w:sz w:val="22"/>
                <w:szCs w:val="22"/>
              </w:rPr>
              <w:t>6/7, 8/9</w:t>
            </w:r>
          </w:p>
        </w:tc>
      </w:tr>
    </w:tbl>
    <w:p w14:paraId="1BD40643" w14:textId="77777777" w:rsidR="008E1431" w:rsidRDefault="008E1431" w:rsidP="23E8B5A1">
      <w:pPr>
        <w:rPr>
          <w:sz w:val="22"/>
          <w:szCs w:val="22"/>
          <w:u w:val="single"/>
          <w:lang w:val="en-GB"/>
        </w:rPr>
      </w:pPr>
    </w:p>
    <w:p w14:paraId="77175ABE" w14:textId="7D5A96BD" w:rsidR="00B163CC" w:rsidRPr="00B163CC" w:rsidRDefault="00B163CC" w:rsidP="00B163CC">
      <w:pPr>
        <w:pStyle w:val="DIGText"/>
        <w:spacing w:line="276" w:lineRule="auto"/>
        <w:ind w:left="3540" w:hanging="3540"/>
        <w:rPr>
          <w:sz w:val="22"/>
          <w:szCs w:val="22"/>
        </w:rPr>
      </w:pPr>
      <w:r w:rsidRPr="4F104E9B">
        <w:rPr>
          <w:color w:val="E9550D" w:themeColor="accent1"/>
          <w:sz w:val="22"/>
          <w:szCs w:val="22"/>
        </w:rPr>
        <w:t>Wetenschappelijke</w:t>
      </w:r>
      <w:r w:rsidR="31D33E91" w:rsidRPr="4F104E9B">
        <w:rPr>
          <w:color w:val="E9550D" w:themeColor="accent1"/>
          <w:sz w:val="22"/>
          <w:szCs w:val="22"/>
        </w:rPr>
        <w:t xml:space="preserve"> </w:t>
      </w:r>
      <w:r w:rsidRPr="4F104E9B">
        <w:rPr>
          <w:color w:val="E9550D" w:themeColor="accent1"/>
          <w:sz w:val="22"/>
          <w:szCs w:val="22"/>
        </w:rPr>
        <w:t xml:space="preserve">benaderingen: </w:t>
      </w:r>
      <w:r>
        <w:tab/>
      </w:r>
      <w:r w:rsidRPr="4F104E9B">
        <w:rPr>
          <w:sz w:val="22"/>
          <w:szCs w:val="22"/>
        </w:rPr>
        <w:t>Persoonlijkheidstheorie (1), Ontwikkelingspsychologische loopbaantheorieën (2), Constructivisme (3), Protein Career (7), Theorie van werkaanpassing (6)</w:t>
      </w:r>
    </w:p>
    <w:p w14:paraId="5601303F" w14:textId="53EB05A9" w:rsidR="00B163CC" w:rsidRDefault="00B163CC" w:rsidP="23E8B5A1">
      <w:pPr>
        <w:pStyle w:val="DIGText"/>
        <w:pBdr>
          <w:bottom w:val="single" w:sz="4" w:space="1" w:color="auto"/>
        </w:pBdr>
        <w:spacing w:line="276" w:lineRule="auto"/>
        <w:ind w:left="2830" w:hanging="2830"/>
        <w:rPr>
          <w:sz w:val="22"/>
          <w:szCs w:val="22"/>
        </w:rPr>
      </w:pPr>
      <w:r w:rsidRPr="23E8B5A1">
        <w:rPr>
          <w:color w:val="E9550D" w:themeColor="accent1"/>
          <w:sz w:val="22"/>
          <w:szCs w:val="22"/>
        </w:rPr>
        <w:t>Praktische benaderingen:</w:t>
      </w:r>
      <w:r>
        <w:tab/>
      </w:r>
      <w:r w:rsidRPr="23E8B5A1">
        <w:rPr>
          <w:sz w:val="22"/>
          <w:szCs w:val="22"/>
        </w:rPr>
        <w:t>Stadia van gedragsverandering (8), Theorie U (9), Appreciate inquiry/ positieve psychologie (10) Motiverende gespreksvoering (11) , Verandertaal &amp; Gedachten herformuleren (12)</w:t>
      </w:r>
    </w:p>
    <w:p w14:paraId="7A44F52A" w14:textId="77777777" w:rsidR="00B163CC" w:rsidRDefault="00B163CC">
      <w:pPr>
        <w:rPr>
          <w:rFonts w:cs="Arial"/>
          <w:sz w:val="22"/>
          <w:szCs w:val="22"/>
        </w:rPr>
      </w:pPr>
      <w:r w:rsidRPr="23E8B5A1">
        <w:rPr>
          <w:sz w:val="22"/>
          <w:szCs w:val="22"/>
        </w:rPr>
        <w:br w:type="page"/>
      </w:r>
    </w:p>
    <w:p w14:paraId="2C0EEEC7" w14:textId="77777777" w:rsidR="00B163CC" w:rsidRPr="00B163CC" w:rsidRDefault="00B163CC" w:rsidP="23E8B5A1">
      <w:pPr>
        <w:pStyle w:val="DIGText"/>
        <w:pBdr>
          <w:bottom w:val="single" w:sz="4" w:space="1" w:color="auto"/>
        </w:pBdr>
        <w:spacing w:line="276" w:lineRule="auto"/>
        <w:ind w:left="2830" w:hanging="2830"/>
        <w:rPr>
          <w:sz w:val="22"/>
          <w:szCs w:val="22"/>
        </w:rPr>
      </w:pPr>
    </w:p>
    <w:p w14:paraId="1F787905" w14:textId="210C2ADF" w:rsidR="001111E0" w:rsidRDefault="00550F4C" w:rsidP="001111E0">
      <w:pPr>
        <w:pStyle w:val="DIG2"/>
        <w:rPr>
          <w:lang w:val="en-GB"/>
        </w:rPr>
      </w:pPr>
      <w:bookmarkStart w:id="33" w:name="_Toc164935613"/>
      <w:proofErr w:type="spellStart"/>
      <w:r>
        <w:t>Eindreflectie</w:t>
      </w:r>
      <w:bookmarkEnd w:id="33"/>
      <w:proofErr w:type="spellEnd"/>
    </w:p>
    <w:tbl>
      <w:tblPr>
        <w:tblStyle w:val="Tabellenraster"/>
        <w:tblpPr w:leftFromText="141" w:rightFromText="141" w:vertAnchor="text" w:horzAnchor="margin" w:tblpY="49"/>
        <w:tblW w:w="8602" w:type="dxa"/>
        <w:tblLook w:val="00A0" w:firstRow="1" w:lastRow="0" w:firstColumn="1" w:lastColumn="0" w:noHBand="0" w:noVBand="0"/>
      </w:tblPr>
      <w:tblGrid>
        <w:gridCol w:w="2127"/>
        <w:gridCol w:w="108"/>
        <w:gridCol w:w="4110"/>
        <w:gridCol w:w="318"/>
        <w:gridCol w:w="1939"/>
      </w:tblGrid>
      <w:tr w:rsidR="009208D9" w:rsidRPr="00F11D14" w14:paraId="7CAC10B6" w14:textId="77777777" w:rsidTr="23E8B5A1">
        <w:trPr>
          <w:trHeight w:val="480"/>
        </w:trPr>
        <w:tc>
          <w:tcPr>
            <w:tcW w:w="8602" w:type="dxa"/>
            <w:gridSpan w:val="5"/>
            <w:tcBorders>
              <w:top w:val="nil"/>
              <w:left w:val="nil"/>
              <w:bottom w:val="double" w:sz="4" w:space="0" w:color="auto"/>
              <w:right w:val="nil"/>
            </w:tcBorders>
            <w:shd w:val="clear" w:color="auto" w:fill="F8A57C" w:themeFill="accent3"/>
            <w:vAlign w:val="center"/>
          </w:tcPr>
          <w:p w14:paraId="22AA5C85" w14:textId="571FAFDA" w:rsidR="009208D9" w:rsidRPr="00F11D14" w:rsidRDefault="6D40E994" w:rsidP="23E8B5A1">
            <w:pPr>
              <w:spacing w:line="276" w:lineRule="auto"/>
              <w:jc w:val="center"/>
              <w:rPr>
                <w:b/>
                <w:bCs/>
                <w:lang w:val="en-GB"/>
              </w:rPr>
            </w:pPr>
            <w:r w:rsidRPr="23E8B5A1">
              <w:rPr>
                <w:b/>
                <w:bCs/>
              </w:rPr>
              <w:t>O</w:t>
            </w:r>
            <w:r w:rsidRPr="23E8B5A1">
              <w:rPr>
                <w:b/>
                <w:bCs/>
                <w:caps/>
              </w:rPr>
              <w:t>ver</w:t>
            </w:r>
            <w:r w:rsidR="00184CB5" w:rsidRPr="23E8B5A1">
              <w:rPr>
                <w:b/>
                <w:bCs/>
                <w:caps/>
              </w:rPr>
              <w:t>zicht</w:t>
            </w:r>
          </w:p>
        </w:tc>
      </w:tr>
      <w:tr w:rsidR="009208D9" w:rsidRPr="00F11D14" w14:paraId="53396655" w14:textId="77777777" w:rsidTr="23E8B5A1">
        <w:trPr>
          <w:trHeight w:val="635"/>
        </w:trPr>
        <w:tc>
          <w:tcPr>
            <w:tcW w:w="2235" w:type="dxa"/>
            <w:gridSpan w:val="2"/>
            <w:tcBorders>
              <w:top w:val="double" w:sz="4" w:space="0" w:color="auto"/>
              <w:left w:val="nil"/>
              <w:bottom w:val="nil"/>
              <w:right w:val="nil"/>
            </w:tcBorders>
            <w:shd w:val="clear" w:color="auto" w:fill="FDECE3" w:themeFill="accent4"/>
            <w:vAlign w:val="center"/>
          </w:tcPr>
          <w:p w14:paraId="700A115F" w14:textId="1CB8DCCB" w:rsidR="009208D9" w:rsidRPr="00F11D14" w:rsidRDefault="6D40E994" w:rsidP="23E8B5A1">
            <w:pPr>
              <w:spacing w:line="276" w:lineRule="auto"/>
              <w:jc w:val="center"/>
              <w:rPr>
                <w:b/>
                <w:bCs/>
                <w:sz w:val="20"/>
                <w:szCs w:val="20"/>
                <w:lang w:val="en-GB"/>
              </w:rPr>
            </w:pPr>
            <w:r w:rsidRPr="23E8B5A1">
              <w:rPr>
                <w:b/>
                <w:bCs/>
                <w:sz w:val="20"/>
                <w:szCs w:val="20"/>
              </w:rPr>
              <w:t>Num</w:t>
            </w:r>
            <w:r w:rsidR="00184CB5" w:rsidRPr="23E8B5A1">
              <w:rPr>
                <w:b/>
                <w:bCs/>
                <w:sz w:val="20"/>
                <w:szCs w:val="20"/>
              </w:rPr>
              <w:t>m</w:t>
            </w:r>
            <w:r w:rsidRPr="23E8B5A1">
              <w:rPr>
                <w:b/>
                <w:bCs/>
                <w:sz w:val="20"/>
                <w:szCs w:val="20"/>
              </w:rPr>
              <w:t>er</w:t>
            </w:r>
          </w:p>
          <w:p w14:paraId="4D496212" w14:textId="750241C9" w:rsidR="009208D9" w:rsidRPr="00F11D14" w:rsidRDefault="6D40E994" w:rsidP="23E8B5A1">
            <w:pPr>
              <w:spacing w:line="276" w:lineRule="auto"/>
              <w:jc w:val="center"/>
              <w:rPr>
                <w:i/>
                <w:iCs/>
                <w:sz w:val="20"/>
                <w:szCs w:val="20"/>
                <w:lang w:val="en-GB"/>
              </w:rPr>
            </w:pPr>
            <w:r w:rsidRPr="23E8B5A1">
              <w:rPr>
                <w:i/>
                <w:iCs/>
                <w:sz w:val="20"/>
                <w:szCs w:val="20"/>
              </w:rPr>
              <w:t>(</w:t>
            </w:r>
            <w:r w:rsidR="00027749" w:rsidRPr="23E8B5A1">
              <w:rPr>
                <w:i/>
                <w:iCs/>
                <w:sz w:val="20"/>
                <w:szCs w:val="20"/>
              </w:rPr>
              <w:t>onderwerp</w:t>
            </w:r>
            <w:r w:rsidRPr="23E8B5A1">
              <w:rPr>
                <w:i/>
                <w:iCs/>
                <w:sz w:val="20"/>
                <w:szCs w:val="20"/>
              </w:rPr>
              <w:t>)</w:t>
            </w:r>
          </w:p>
        </w:tc>
        <w:tc>
          <w:tcPr>
            <w:tcW w:w="4110" w:type="dxa"/>
            <w:tcBorders>
              <w:top w:val="double" w:sz="4" w:space="0" w:color="auto"/>
              <w:left w:val="nil"/>
              <w:bottom w:val="nil"/>
              <w:right w:val="nil"/>
            </w:tcBorders>
            <w:shd w:val="clear" w:color="auto" w:fill="FDECE3" w:themeFill="accent4"/>
            <w:vAlign w:val="center"/>
          </w:tcPr>
          <w:p w14:paraId="1344306C" w14:textId="43540329" w:rsidR="009208D9" w:rsidRPr="00F11D14" w:rsidRDefault="6D40E994" w:rsidP="23E8B5A1">
            <w:pPr>
              <w:spacing w:line="276" w:lineRule="auto"/>
              <w:jc w:val="center"/>
              <w:rPr>
                <w:b/>
                <w:bCs/>
                <w:sz w:val="20"/>
                <w:szCs w:val="20"/>
                <w:lang w:val="en-GB"/>
              </w:rPr>
            </w:pPr>
            <w:r w:rsidRPr="23E8B5A1">
              <w:rPr>
                <w:b/>
                <w:bCs/>
                <w:sz w:val="20"/>
                <w:szCs w:val="20"/>
              </w:rPr>
              <w:t>W</w:t>
            </w:r>
            <w:r w:rsidR="00184CB5" w:rsidRPr="23E8B5A1">
              <w:rPr>
                <w:b/>
                <w:bCs/>
                <w:sz w:val="20"/>
                <w:szCs w:val="20"/>
              </w:rPr>
              <w:t>erkbelasting</w:t>
            </w:r>
          </w:p>
          <w:p w14:paraId="3A025795" w14:textId="636A6BCA" w:rsidR="009208D9" w:rsidRPr="00F11D14" w:rsidRDefault="6D40E994" w:rsidP="23E8B5A1">
            <w:pPr>
              <w:spacing w:line="276" w:lineRule="auto"/>
              <w:jc w:val="center"/>
              <w:rPr>
                <w:i/>
                <w:iCs/>
                <w:sz w:val="20"/>
                <w:szCs w:val="20"/>
                <w:lang w:val="en-GB"/>
              </w:rPr>
            </w:pPr>
            <w:r w:rsidRPr="23E8B5A1">
              <w:rPr>
                <w:i/>
                <w:iCs/>
                <w:sz w:val="20"/>
                <w:szCs w:val="20"/>
              </w:rPr>
              <w:t>(face-2-face/</w:t>
            </w:r>
            <w:r w:rsidR="00027749" w:rsidRPr="23E8B5A1">
              <w:rPr>
                <w:i/>
                <w:iCs/>
                <w:sz w:val="20"/>
                <w:szCs w:val="20"/>
              </w:rPr>
              <w:t>zelfstudie</w:t>
            </w:r>
            <w:r w:rsidRPr="23E8B5A1">
              <w:rPr>
                <w:i/>
                <w:iCs/>
                <w:sz w:val="20"/>
                <w:szCs w:val="20"/>
              </w:rPr>
              <w:t>)</w:t>
            </w:r>
          </w:p>
        </w:tc>
        <w:tc>
          <w:tcPr>
            <w:tcW w:w="2257" w:type="dxa"/>
            <w:gridSpan w:val="2"/>
            <w:tcBorders>
              <w:top w:val="double" w:sz="4" w:space="0" w:color="auto"/>
              <w:left w:val="nil"/>
              <w:bottom w:val="nil"/>
              <w:right w:val="nil"/>
            </w:tcBorders>
            <w:shd w:val="clear" w:color="auto" w:fill="FDECE3" w:themeFill="accent4"/>
            <w:vAlign w:val="center"/>
          </w:tcPr>
          <w:p w14:paraId="76C25470" w14:textId="77777777" w:rsidR="00184CB5" w:rsidRDefault="6D40E994" w:rsidP="23E8B5A1">
            <w:pPr>
              <w:spacing w:line="276" w:lineRule="auto"/>
              <w:jc w:val="center"/>
              <w:rPr>
                <w:b/>
                <w:bCs/>
                <w:sz w:val="20"/>
                <w:szCs w:val="20"/>
                <w:lang w:val="en-GB"/>
              </w:rPr>
            </w:pPr>
            <w:r w:rsidRPr="23E8B5A1">
              <w:rPr>
                <w:b/>
                <w:bCs/>
                <w:sz w:val="20"/>
                <w:szCs w:val="20"/>
              </w:rPr>
              <w:t>Taxonom</w:t>
            </w:r>
            <w:r w:rsidR="00184CB5" w:rsidRPr="23E8B5A1">
              <w:rPr>
                <w:b/>
                <w:bCs/>
                <w:sz w:val="20"/>
                <w:szCs w:val="20"/>
              </w:rPr>
              <w:t>ieniveau</w:t>
            </w:r>
          </w:p>
          <w:p w14:paraId="5C62BEAA" w14:textId="034B0568" w:rsidR="009208D9" w:rsidRPr="00F11D14" w:rsidRDefault="6D40E994" w:rsidP="23E8B5A1">
            <w:pPr>
              <w:spacing w:line="276" w:lineRule="auto"/>
              <w:jc w:val="center"/>
              <w:rPr>
                <w:i/>
                <w:iCs/>
                <w:sz w:val="20"/>
                <w:szCs w:val="20"/>
                <w:lang w:val="en-GB"/>
              </w:rPr>
            </w:pPr>
            <w:r w:rsidRPr="23E8B5A1">
              <w:rPr>
                <w:i/>
                <w:iCs/>
                <w:sz w:val="20"/>
                <w:szCs w:val="20"/>
              </w:rPr>
              <w:t>(</w:t>
            </w:r>
            <w:r w:rsidR="00184CB5" w:rsidRPr="23E8B5A1">
              <w:rPr>
                <w:i/>
                <w:iCs/>
                <w:sz w:val="20"/>
                <w:szCs w:val="20"/>
              </w:rPr>
              <w:t xml:space="preserve">Taxonomie van </w:t>
            </w:r>
            <w:r w:rsidRPr="23E8B5A1">
              <w:rPr>
                <w:i/>
                <w:iCs/>
                <w:sz w:val="20"/>
                <w:szCs w:val="20"/>
              </w:rPr>
              <w:t>Miller)</w:t>
            </w:r>
          </w:p>
        </w:tc>
      </w:tr>
      <w:tr w:rsidR="009208D9" w:rsidRPr="00F11D14" w14:paraId="63A20856" w14:textId="77777777" w:rsidTr="23E8B5A1">
        <w:trPr>
          <w:trHeight w:val="404"/>
        </w:trPr>
        <w:tc>
          <w:tcPr>
            <w:tcW w:w="2235" w:type="dxa"/>
            <w:gridSpan w:val="2"/>
            <w:tcBorders>
              <w:top w:val="nil"/>
              <w:left w:val="nil"/>
              <w:bottom w:val="double" w:sz="4" w:space="0" w:color="auto"/>
              <w:right w:val="nil"/>
            </w:tcBorders>
            <w:vAlign w:val="center"/>
          </w:tcPr>
          <w:p w14:paraId="5C17BE44" w14:textId="5CF93A10" w:rsidR="009208D9" w:rsidRPr="00F11D14" w:rsidRDefault="727B4C66" w:rsidP="000503F5">
            <w:pPr>
              <w:spacing w:line="276" w:lineRule="auto"/>
              <w:jc w:val="center"/>
              <w:rPr>
                <w:sz w:val="20"/>
                <w:szCs w:val="20"/>
                <w:lang w:val="en-GB"/>
              </w:rPr>
            </w:pPr>
            <w:r w:rsidRPr="23E8B5A1">
              <w:rPr>
                <w:sz w:val="20"/>
                <w:szCs w:val="20"/>
              </w:rPr>
              <w:t>Eindreflectie</w:t>
            </w:r>
          </w:p>
        </w:tc>
        <w:tc>
          <w:tcPr>
            <w:tcW w:w="4110" w:type="dxa"/>
            <w:tcBorders>
              <w:top w:val="nil"/>
              <w:left w:val="nil"/>
              <w:bottom w:val="double" w:sz="4" w:space="0" w:color="auto"/>
              <w:right w:val="nil"/>
            </w:tcBorders>
            <w:vAlign w:val="center"/>
          </w:tcPr>
          <w:p w14:paraId="15EB2C6B" w14:textId="77777777" w:rsidR="009208D9" w:rsidRPr="00F11D14" w:rsidRDefault="6D40E994" w:rsidP="000503F5">
            <w:pPr>
              <w:spacing w:line="276" w:lineRule="auto"/>
              <w:jc w:val="center"/>
              <w:rPr>
                <w:sz w:val="20"/>
                <w:szCs w:val="20"/>
                <w:lang w:val="en-GB"/>
              </w:rPr>
            </w:pPr>
            <w:r w:rsidRPr="23E8B5A1">
              <w:rPr>
                <w:sz w:val="20"/>
                <w:szCs w:val="20"/>
              </w:rPr>
              <w:t>2 h / 2 h</w:t>
            </w:r>
          </w:p>
        </w:tc>
        <w:tc>
          <w:tcPr>
            <w:tcW w:w="2257" w:type="dxa"/>
            <w:gridSpan w:val="2"/>
            <w:tcBorders>
              <w:top w:val="nil"/>
              <w:left w:val="nil"/>
              <w:bottom w:val="double" w:sz="4" w:space="0" w:color="auto"/>
              <w:right w:val="nil"/>
            </w:tcBorders>
            <w:vAlign w:val="center"/>
          </w:tcPr>
          <w:p w14:paraId="7A13C60E" w14:textId="7DA4A807" w:rsidR="009208D9" w:rsidRPr="00F11D14" w:rsidRDefault="00027749" w:rsidP="000503F5">
            <w:pPr>
              <w:spacing w:line="276" w:lineRule="auto"/>
              <w:jc w:val="center"/>
              <w:rPr>
                <w:sz w:val="20"/>
                <w:szCs w:val="20"/>
                <w:lang w:val="en-GB"/>
              </w:rPr>
            </w:pPr>
            <w:r w:rsidRPr="23E8B5A1">
              <w:rPr>
                <w:sz w:val="20"/>
                <w:szCs w:val="20"/>
              </w:rPr>
              <w:t>Knows</w:t>
            </w:r>
          </w:p>
        </w:tc>
      </w:tr>
      <w:tr w:rsidR="009208D9" w:rsidRPr="00F11D14" w14:paraId="06E31F7C" w14:textId="77777777" w:rsidTr="23E8B5A1">
        <w:trPr>
          <w:trHeight w:val="424"/>
        </w:trPr>
        <w:tc>
          <w:tcPr>
            <w:tcW w:w="2235" w:type="dxa"/>
            <w:gridSpan w:val="2"/>
            <w:tcBorders>
              <w:top w:val="double" w:sz="4" w:space="0" w:color="auto"/>
              <w:left w:val="nil"/>
              <w:bottom w:val="nil"/>
              <w:right w:val="nil"/>
            </w:tcBorders>
            <w:shd w:val="clear" w:color="auto" w:fill="FDECE3" w:themeFill="accent4"/>
            <w:vAlign w:val="center"/>
          </w:tcPr>
          <w:p w14:paraId="5A26B1D1" w14:textId="394E3F5D" w:rsidR="009208D9" w:rsidRPr="00F11D14" w:rsidRDefault="727B4C66" w:rsidP="000503F5">
            <w:pPr>
              <w:spacing w:line="276" w:lineRule="auto"/>
              <w:jc w:val="center"/>
              <w:rPr>
                <w:b/>
                <w:bCs/>
                <w:sz w:val="20"/>
                <w:szCs w:val="20"/>
                <w:lang w:val="en-GB"/>
              </w:rPr>
            </w:pPr>
            <w:r w:rsidRPr="23E8B5A1">
              <w:rPr>
                <w:b/>
                <w:bCs/>
                <w:sz w:val="20"/>
                <w:szCs w:val="20"/>
              </w:rPr>
              <w:t>Inhoud</w:t>
            </w:r>
          </w:p>
        </w:tc>
        <w:tc>
          <w:tcPr>
            <w:tcW w:w="4428" w:type="dxa"/>
            <w:gridSpan w:val="2"/>
            <w:tcBorders>
              <w:top w:val="double" w:sz="4" w:space="0" w:color="auto"/>
              <w:left w:val="nil"/>
              <w:bottom w:val="nil"/>
              <w:right w:val="nil"/>
            </w:tcBorders>
            <w:shd w:val="clear" w:color="auto" w:fill="FDECE3" w:themeFill="accent4"/>
            <w:vAlign w:val="center"/>
          </w:tcPr>
          <w:p w14:paraId="19809251" w14:textId="203E18B0" w:rsidR="009208D9" w:rsidRPr="00F11D14" w:rsidRDefault="64C9AF7A" w:rsidP="000503F5">
            <w:pPr>
              <w:spacing w:line="276" w:lineRule="auto"/>
              <w:jc w:val="center"/>
              <w:rPr>
                <w:b/>
                <w:bCs/>
                <w:sz w:val="20"/>
                <w:szCs w:val="20"/>
                <w:lang w:val="en-GB"/>
              </w:rPr>
            </w:pPr>
            <w:r w:rsidRPr="23E8B5A1">
              <w:rPr>
                <w:b/>
                <w:bCs/>
                <w:sz w:val="20"/>
                <w:szCs w:val="20"/>
              </w:rPr>
              <w:t>Beschrijving</w:t>
            </w:r>
          </w:p>
        </w:tc>
        <w:tc>
          <w:tcPr>
            <w:tcW w:w="1939" w:type="dxa"/>
            <w:tcBorders>
              <w:top w:val="double" w:sz="4" w:space="0" w:color="auto"/>
              <w:left w:val="nil"/>
              <w:bottom w:val="nil"/>
              <w:right w:val="nil"/>
            </w:tcBorders>
            <w:shd w:val="clear" w:color="auto" w:fill="FDECE3" w:themeFill="accent4"/>
            <w:vAlign w:val="center"/>
          </w:tcPr>
          <w:p w14:paraId="7479FCC6" w14:textId="34C2711A" w:rsidR="009208D9" w:rsidRPr="00F11D14" w:rsidRDefault="6D40E994" w:rsidP="000503F5">
            <w:pPr>
              <w:spacing w:line="276" w:lineRule="auto"/>
              <w:jc w:val="center"/>
              <w:rPr>
                <w:b/>
                <w:bCs/>
                <w:sz w:val="20"/>
                <w:szCs w:val="20"/>
                <w:lang w:val="en-GB"/>
              </w:rPr>
            </w:pPr>
            <w:r w:rsidRPr="23E8B5A1">
              <w:rPr>
                <w:b/>
                <w:bCs/>
                <w:sz w:val="20"/>
                <w:szCs w:val="20"/>
              </w:rPr>
              <w:t>Method</w:t>
            </w:r>
            <w:r w:rsidR="727B4C66" w:rsidRPr="23E8B5A1">
              <w:rPr>
                <w:b/>
                <w:bCs/>
                <w:sz w:val="20"/>
                <w:szCs w:val="20"/>
              </w:rPr>
              <w:t>e</w:t>
            </w:r>
          </w:p>
        </w:tc>
      </w:tr>
      <w:tr w:rsidR="009208D9" w:rsidRPr="00F11D14" w14:paraId="0AED6AAD" w14:textId="77777777" w:rsidTr="23E8B5A1">
        <w:tc>
          <w:tcPr>
            <w:tcW w:w="2127" w:type="dxa"/>
            <w:tcBorders>
              <w:top w:val="nil"/>
              <w:left w:val="nil"/>
              <w:bottom w:val="nil"/>
              <w:right w:val="nil"/>
            </w:tcBorders>
            <w:shd w:val="clear" w:color="auto" w:fill="auto"/>
          </w:tcPr>
          <w:p w14:paraId="523B8CB8" w14:textId="5C923809" w:rsidR="009208D9" w:rsidRPr="00A3206D" w:rsidRDefault="727B4C66" w:rsidP="000503F5">
            <w:pPr>
              <w:spacing w:line="276" w:lineRule="auto"/>
              <w:rPr>
                <w:sz w:val="20"/>
                <w:szCs w:val="20"/>
              </w:rPr>
            </w:pPr>
            <w:r w:rsidRPr="23E8B5A1">
              <w:rPr>
                <w:sz w:val="20"/>
                <w:szCs w:val="20"/>
              </w:rPr>
              <w:t>Context van een professional in digitale begeleiding</w:t>
            </w:r>
          </w:p>
        </w:tc>
        <w:tc>
          <w:tcPr>
            <w:tcW w:w="4536" w:type="dxa"/>
            <w:gridSpan w:val="3"/>
            <w:tcBorders>
              <w:top w:val="nil"/>
              <w:left w:val="nil"/>
              <w:bottom w:val="nil"/>
              <w:right w:val="nil"/>
            </w:tcBorders>
            <w:shd w:val="clear" w:color="auto" w:fill="auto"/>
          </w:tcPr>
          <w:p w14:paraId="3A426BD1" w14:textId="76BFAB55" w:rsidR="00413278" w:rsidRPr="00413278" w:rsidRDefault="64C9AF7A" w:rsidP="00413278">
            <w:pPr>
              <w:pStyle w:val="Listenabsatz"/>
              <w:numPr>
                <w:ilvl w:val="0"/>
                <w:numId w:val="12"/>
              </w:numPr>
              <w:spacing w:line="276" w:lineRule="auto"/>
              <w:ind w:left="459"/>
              <w:rPr>
                <w:sz w:val="20"/>
                <w:szCs w:val="20"/>
                <w:lang w:val="en-GB"/>
              </w:rPr>
            </w:pPr>
            <w:r w:rsidRPr="23E8B5A1">
              <w:rPr>
                <w:sz w:val="20"/>
                <w:szCs w:val="20"/>
              </w:rPr>
              <w:t>Digitaal HR en counselling</w:t>
            </w:r>
          </w:p>
          <w:p w14:paraId="212EF3B0" w14:textId="28156FF6" w:rsidR="00413278" w:rsidRPr="00413278" w:rsidRDefault="64C9AF7A" w:rsidP="00413278">
            <w:pPr>
              <w:pStyle w:val="Listenabsatz"/>
              <w:numPr>
                <w:ilvl w:val="0"/>
                <w:numId w:val="12"/>
              </w:numPr>
              <w:spacing w:line="276" w:lineRule="auto"/>
              <w:ind w:left="459"/>
              <w:rPr>
                <w:sz w:val="20"/>
                <w:szCs w:val="20"/>
                <w:lang w:val="en-GB"/>
              </w:rPr>
            </w:pPr>
            <w:r w:rsidRPr="23E8B5A1">
              <w:rPr>
                <w:sz w:val="20"/>
                <w:szCs w:val="20"/>
              </w:rPr>
              <w:t>ethiek van counselling</w:t>
            </w:r>
          </w:p>
          <w:p w14:paraId="21477AB6" w14:textId="550725D0" w:rsidR="00413278" w:rsidRPr="00413278" w:rsidRDefault="64C9AF7A" w:rsidP="00413278">
            <w:pPr>
              <w:pStyle w:val="Listenabsatz"/>
              <w:numPr>
                <w:ilvl w:val="0"/>
                <w:numId w:val="12"/>
              </w:numPr>
              <w:spacing w:line="276" w:lineRule="auto"/>
              <w:ind w:left="459"/>
              <w:rPr>
                <w:sz w:val="20"/>
                <w:szCs w:val="20"/>
                <w:lang w:val="en-GB"/>
              </w:rPr>
            </w:pPr>
            <w:r w:rsidRPr="23E8B5A1">
              <w:rPr>
                <w:sz w:val="20"/>
                <w:szCs w:val="20"/>
              </w:rPr>
              <w:t>(Zelf)controle in counselling</w:t>
            </w:r>
          </w:p>
          <w:p w14:paraId="65E19700" w14:textId="460DD710" w:rsidR="009208D9" w:rsidRPr="00F11D14" w:rsidRDefault="64C9AF7A" w:rsidP="00413278">
            <w:pPr>
              <w:pStyle w:val="Listenabsatz"/>
              <w:numPr>
                <w:ilvl w:val="0"/>
                <w:numId w:val="12"/>
              </w:numPr>
              <w:spacing w:line="276" w:lineRule="auto"/>
              <w:ind w:left="459"/>
              <w:rPr>
                <w:sz w:val="20"/>
                <w:szCs w:val="20"/>
                <w:lang w:val="en-GB"/>
              </w:rPr>
            </w:pPr>
            <w:r w:rsidRPr="23E8B5A1">
              <w:rPr>
                <w:sz w:val="20"/>
                <w:szCs w:val="20"/>
              </w:rPr>
              <w:t>Netwerken en marketing</w:t>
            </w:r>
          </w:p>
        </w:tc>
        <w:tc>
          <w:tcPr>
            <w:tcW w:w="1939" w:type="dxa"/>
            <w:tcBorders>
              <w:top w:val="nil"/>
              <w:left w:val="nil"/>
              <w:bottom w:val="nil"/>
              <w:right w:val="nil"/>
            </w:tcBorders>
            <w:shd w:val="clear" w:color="auto" w:fill="auto"/>
          </w:tcPr>
          <w:p w14:paraId="1A6AB6A4" w14:textId="3602C39C" w:rsidR="009208D9" w:rsidRPr="00F11D14" w:rsidRDefault="64C9AF7A" w:rsidP="000503F5">
            <w:pPr>
              <w:spacing w:line="276" w:lineRule="auto"/>
              <w:rPr>
                <w:sz w:val="20"/>
                <w:szCs w:val="20"/>
                <w:lang w:val="en-GB"/>
              </w:rPr>
            </w:pPr>
            <w:r w:rsidRPr="23E8B5A1">
              <w:rPr>
                <w:sz w:val="20"/>
                <w:szCs w:val="20"/>
              </w:rPr>
              <w:t>Frontaal onderwijs en discussie</w:t>
            </w:r>
          </w:p>
        </w:tc>
      </w:tr>
      <w:tr w:rsidR="009208D9" w:rsidRPr="00F11D14" w14:paraId="79AB89CD" w14:textId="77777777" w:rsidTr="23E8B5A1">
        <w:tc>
          <w:tcPr>
            <w:tcW w:w="2127" w:type="dxa"/>
            <w:tcBorders>
              <w:top w:val="nil"/>
              <w:left w:val="nil"/>
              <w:bottom w:val="nil"/>
              <w:right w:val="nil"/>
            </w:tcBorders>
            <w:shd w:val="clear" w:color="auto" w:fill="F2F2F2" w:themeFill="background1" w:themeFillShade="F2"/>
          </w:tcPr>
          <w:p w14:paraId="5122320F" w14:textId="4096B2C5" w:rsidR="009208D9" w:rsidRPr="00882EAD" w:rsidRDefault="727B4C66" w:rsidP="000503F5">
            <w:pPr>
              <w:spacing w:line="276" w:lineRule="auto"/>
              <w:rPr>
                <w:sz w:val="20"/>
                <w:szCs w:val="20"/>
                <w:lang w:val="en-GB"/>
              </w:rPr>
            </w:pPr>
            <w:r w:rsidRPr="23E8B5A1">
              <w:rPr>
                <w:sz w:val="20"/>
                <w:szCs w:val="20"/>
              </w:rPr>
              <w:t>Eindreflectie</w:t>
            </w:r>
          </w:p>
        </w:tc>
        <w:tc>
          <w:tcPr>
            <w:tcW w:w="4536" w:type="dxa"/>
            <w:gridSpan w:val="3"/>
            <w:tcBorders>
              <w:top w:val="nil"/>
              <w:left w:val="nil"/>
              <w:bottom w:val="nil"/>
              <w:right w:val="nil"/>
            </w:tcBorders>
            <w:shd w:val="clear" w:color="auto" w:fill="F2F2F2" w:themeFill="background1" w:themeFillShade="F2"/>
          </w:tcPr>
          <w:p w14:paraId="27E740AB" w14:textId="568B91D3" w:rsidR="009208D9" w:rsidRPr="00413278" w:rsidRDefault="64C9AF7A" w:rsidP="009208D9">
            <w:pPr>
              <w:pStyle w:val="Listenabsatz"/>
              <w:numPr>
                <w:ilvl w:val="0"/>
                <w:numId w:val="12"/>
              </w:numPr>
              <w:spacing w:line="276" w:lineRule="auto"/>
              <w:ind w:left="320" w:hanging="243"/>
              <w:rPr>
                <w:sz w:val="20"/>
                <w:szCs w:val="20"/>
              </w:rPr>
            </w:pPr>
            <w:r w:rsidRPr="23E8B5A1">
              <w:rPr>
                <w:sz w:val="20"/>
                <w:szCs w:val="20"/>
              </w:rPr>
              <w:t>Reflecteren op het hele bijscholingsprogramma</w:t>
            </w:r>
          </w:p>
        </w:tc>
        <w:tc>
          <w:tcPr>
            <w:tcW w:w="1939" w:type="dxa"/>
            <w:tcBorders>
              <w:top w:val="nil"/>
              <w:left w:val="nil"/>
              <w:bottom w:val="nil"/>
              <w:right w:val="nil"/>
            </w:tcBorders>
            <w:shd w:val="clear" w:color="auto" w:fill="F2F2F2" w:themeFill="background1" w:themeFillShade="F2"/>
          </w:tcPr>
          <w:p w14:paraId="6DA8A414" w14:textId="6B38170E" w:rsidR="009208D9" w:rsidRPr="00F11D14" w:rsidRDefault="73ADEB6B" w:rsidP="000503F5">
            <w:pPr>
              <w:spacing w:line="276" w:lineRule="auto"/>
              <w:rPr>
                <w:sz w:val="20"/>
                <w:szCs w:val="20"/>
                <w:lang w:val="en-GB"/>
              </w:rPr>
            </w:pPr>
            <w:r w:rsidRPr="23E8B5A1">
              <w:rPr>
                <w:sz w:val="20"/>
                <w:szCs w:val="20"/>
              </w:rPr>
              <w:t>Frontaal onderwijs</w:t>
            </w:r>
          </w:p>
        </w:tc>
      </w:tr>
    </w:tbl>
    <w:p w14:paraId="7BE3724D" w14:textId="77777777" w:rsidR="00DD4B21" w:rsidRDefault="00DD4B21" w:rsidP="00DD4B21">
      <w:pPr>
        <w:rPr>
          <w:lang w:val="en-GB"/>
        </w:rPr>
      </w:pPr>
    </w:p>
    <w:p w14:paraId="09238CFE" w14:textId="0F0712EA" w:rsidR="003B31A9" w:rsidRDefault="00184CB5" w:rsidP="003B31A9">
      <w:pPr>
        <w:pStyle w:val="DIG3"/>
        <w:rPr>
          <w:lang w:val="en-GB"/>
        </w:rPr>
      </w:pPr>
      <w:bookmarkStart w:id="34" w:name="_Toc164935614"/>
      <w:proofErr w:type="spellStart"/>
      <w:r>
        <w:t>Algemene</w:t>
      </w:r>
      <w:proofErr w:type="spellEnd"/>
      <w:r>
        <w:t xml:space="preserve"> </w:t>
      </w:r>
      <w:proofErr w:type="spellStart"/>
      <w:r>
        <w:t>beschrijving</w:t>
      </w:r>
      <w:bookmarkEnd w:id="34"/>
      <w:proofErr w:type="spellEnd"/>
    </w:p>
    <w:p w14:paraId="2ECC2D08" w14:textId="664CF5B1" w:rsidR="002126FD" w:rsidRPr="002126FD" w:rsidRDefault="002126FD" w:rsidP="008B61E1">
      <w:pPr>
        <w:pStyle w:val="DIGText"/>
        <w:spacing w:line="360" w:lineRule="auto"/>
      </w:pPr>
      <w:r>
        <w:t xml:space="preserve">Het laatste deel van het programma, de </w:t>
      </w:r>
      <w:r w:rsidRPr="23E8B5A1">
        <w:rPr>
          <w:i/>
          <w:iCs/>
          <w:color w:val="E9550D" w:themeColor="accent1"/>
        </w:rPr>
        <w:t>eindreflectie</w:t>
      </w:r>
      <w:r>
        <w:t>, wordt gekenmerkt door een overzicht van de context van een begeleidingsprofessional en een samenvatting van de belangrijkste inhoud en hun onderlinge relaties in de context van de uitdagingen die in de inleiding zijn beschreven. Hier wordt ook specifiek verwezen naar een mogelijke oplossingsaanpak van het VUCA-raamwerk en hoe onze begeleidingsaanpak in een dergelijke aanpak zou passen. Als afsluiting zal een evaluatie van het programma worden uitgevoerd, die eerst moet leiden tot een open discussie en een uitnodiging om het programma anoniem te evalueren.</w:t>
      </w:r>
    </w:p>
    <w:p w14:paraId="654496D2" w14:textId="501F8612" w:rsidR="00B95A97" w:rsidRPr="00184CB5" w:rsidRDefault="00184CB5" w:rsidP="008B61E1">
      <w:pPr>
        <w:spacing w:line="360" w:lineRule="auto"/>
        <w:jc w:val="center"/>
      </w:pPr>
      <w:r w:rsidRPr="23E8B5A1">
        <w:rPr>
          <w:color w:val="E9550D" w:themeColor="accent1"/>
          <w:sz w:val="22"/>
          <w:szCs w:val="22"/>
        </w:rPr>
        <w:t>! Indien nodig is er een optie om (opnieuw) een zelfevaluatietest voor deelnemers af te leggen op de DI-GIGEN website</w:t>
      </w:r>
      <w:r w:rsidR="00DC61F2">
        <w:rPr>
          <w:color w:val="E9550D" w:themeColor="accent1"/>
          <w:sz w:val="22"/>
          <w:szCs w:val="22"/>
        </w:rPr>
        <w:t xml:space="preserve">. </w:t>
      </w:r>
      <w:r w:rsidRPr="23E8B5A1">
        <w:rPr>
          <w:color w:val="E9550D" w:themeColor="accent1"/>
          <w:sz w:val="22"/>
          <w:szCs w:val="22"/>
        </w:rPr>
        <w:t>Deze test helpt bij het identificeren van de prestaties van de cursist na afloop van het bijscholingsprogramma. Vooral als de zelfevaluatie vooraf aan het begin van het bijscholingsprogramma wordt gemaakt, kan deze helpen om de opgedane kennis te vergelijken!</w:t>
      </w:r>
      <w:r>
        <w:br w:type="page"/>
      </w:r>
    </w:p>
    <w:p w14:paraId="5B9CB50B" w14:textId="259B2D96" w:rsidR="00516270" w:rsidRPr="003D3B42" w:rsidRDefault="003D3B42" w:rsidP="00516270">
      <w:pPr>
        <w:pStyle w:val="DIG3"/>
        <w:rPr>
          <w:lang w:val="nl-NL"/>
        </w:rPr>
      </w:pPr>
      <w:bookmarkStart w:id="35" w:name="_Toc164935615"/>
      <w:proofErr w:type="spellStart"/>
      <w:r>
        <w:lastRenderedPageBreak/>
        <w:t>Beschrijving</w:t>
      </w:r>
      <w:proofErr w:type="spellEnd"/>
      <w:r>
        <w:t xml:space="preserve"> van de </w:t>
      </w:r>
      <w:proofErr w:type="spellStart"/>
      <w:r>
        <w:t>inhoud</w:t>
      </w:r>
      <w:bookmarkEnd w:id="35"/>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59"/>
        <w:gridCol w:w="1841"/>
      </w:tblGrid>
      <w:tr w:rsidR="003B31A9" w14:paraId="066240CF" w14:textId="77777777" w:rsidTr="4F104E9B">
        <w:trPr>
          <w:trHeight w:val="375"/>
        </w:trPr>
        <w:tc>
          <w:tcPr>
            <w:tcW w:w="704" w:type="dxa"/>
            <w:shd w:val="clear" w:color="auto" w:fill="F8A57C" w:themeFill="accent3"/>
          </w:tcPr>
          <w:p w14:paraId="1544DEBD" w14:textId="77777777" w:rsidR="003B31A9" w:rsidRDefault="6532ACCF" w:rsidP="000503F5">
            <w:pPr>
              <w:pStyle w:val="DIGText"/>
              <w:spacing w:line="276" w:lineRule="auto"/>
              <w:rPr>
                <w:lang w:val="en-GB"/>
              </w:rPr>
            </w:pPr>
            <w:r>
              <w:t>No.</w:t>
            </w:r>
          </w:p>
        </w:tc>
        <w:tc>
          <w:tcPr>
            <w:tcW w:w="5959" w:type="dxa"/>
            <w:shd w:val="clear" w:color="auto" w:fill="F8A57C" w:themeFill="accent3"/>
          </w:tcPr>
          <w:p w14:paraId="0E21C3D1" w14:textId="688F23F6" w:rsidR="003B31A9" w:rsidRDefault="003D3B42" w:rsidP="000503F5">
            <w:pPr>
              <w:pStyle w:val="DIGText"/>
              <w:spacing w:line="276" w:lineRule="auto"/>
              <w:rPr>
                <w:lang w:val="en-GB"/>
              </w:rPr>
            </w:pPr>
            <w:r>
              <w:t>Titel inhoud</w:t>
            </w:r>
          </w:p>
        </w:tc>
        <w:tc>
          <w:tcPr>
            <w:tcW w:w="1841" w:type="dxa"/>
            <w:shd w:val="clear" w:color="auto" w:fill="F8A57C" w:themeFill="accent3"/>
          </w:tcPr>
          <w:p w14:paraId="4061E385" w14:textId="6DE8FCFE" w:rsidR="003B31A9" w:rsidRDefault="00550F4C" w:rsidP="000503F5">
            <w:pPr>
              <w:pStyle w:val="DIGText"/>
              <w:spacing w:line="276" w:lineRule="auto"/>
              <w:rPr>
                <w:lang w:val="en-GB"/>
              </w:rPr>
            </w:pPr>
            <w:r>
              <w:t>T</w:t>
            </w:r>
            <w:r w:rsidR="00027749">
              <w:t>ijdsinvestering</w:t>
            </w:r>
          </w:p>
        </w:tc>
      </w:tr>
      <w:tr w:rsidR="00B95A97" w14:paraId="28C58F7A" w14:textId="77777777" w:rsidTr="4F104E9B">
        <w:tc>
          <w:tcPr>
            <w:tcW w:w="704" w:type="dxa"/>
            <w:tcBorders>
              <w:bottom w:val="double" w:sz="4" w:space="0" w:color="auto"/>
            </w:tcBorders>
            <w:shd w:val="clear" w:color="auto" w:fill="FDECE3" w:themeFill="accent4"/>
          </w:tcPr>
          <w:p w14:paraId="025CF05D" w14:textId="197F3A88" w:rsidR="00B95A97" w:rsidRPr="00351C63" w:rsidRDefault="00DC61F2" w:rsidP="00B95A97">
            <w:pPr>
              <w:pStyle w:val="DIGText"/>
              <w:spacing w:line="276" w:lineRule="auto"/>
              <w:rPr>
                <w:b/>
                <w:bCs/>
                <w:lang w:val="en-GB"/>
              </w:rPr>
            </w:pPr>
            <w:r>
              <w:rPr>
                <w:b/>
                <w:bCs/>
              </w:rPr>
              <w:t>9</w:t>
            </w:r>
          </w:p>
        </w:tc>
        <w:tc>
          <w:tcPr>
            <w:tcW w:w="5959" w:type="dxa"/>
            <w:tcBorders>
              <w:bottom w:val="double" w:sz="4" w:space="0" w:color="auto"/>
            </w:tcBorders>
            <w:shd w:val="clear" w:color="auto" w:fill="FDECE3" w:themeFill="accent4"/>
          </w:tcPr>
          <w:p w14:paraId="427DC4E0" w14:textId="268B055D" w:rsidR="00B95A97" w:rsidRPr="003D3B42" w:rsidRDefault="003D3B42" w:rsidP="00B95A97">
            <w:pPr>
              <w:pStyle w:val="DIGText"/>
              <w:spacing w:line="276" w:lineRule="auto"/>
              <w:rPr>
                <w:b/>
                <w:bCs/>
              </w:rPr>
            </w:pPr>
            <w:r w:rsidRPr="23E8B5A1">
              <w:rPr>
                <w:b/>
                <w:bCs/>
              </w:rPr>
              <w:t>Context van een professional in digitale begeleiding</w:t>
            </w:r>
          </w:p>
        </w:tc>
        <w:tc>
          <w:tcPr>
            <w:tcW w:w="1841" w:type="dxa"/>
            <w:tcBorders>
              <w:bottom w:val="double" w:sz="4" w:space="0" w:color="auto"/>
            </w:tcBorders>
            <w:shd w:val="clear" w:color="auto" w:fill="FDECE3" w:themeFill="accent4"/>
          </w:tcPr>
          <w:p w14:paraId="6DF69BD8" w14:textId="1855DB71" w:rsidR="00B95A97" w:rsidRPr="00351C63" w:rsidRDefault="7DB1352A" w:rsidP="00B95A97">
            <w:pPr>
              <w:pStyle w:val="DIGText"/>
              <w:spacing w:line="276" w:lineRule="auto"/>
              <w:rPr>
                <w:b/>
                <w:bCs/>
                <w:lang w:val="en-GB"/>
              </w:rPr>
            </w:pPr>
            <w:r w:rsidRPr="23E8B5A1">
              <w:rPr>
                <w:b/>
                <w:bCs/>
              </w:rPr>
              <w:t>90 min</w:t>
            </w:r>
          </w:p>
        </w:tc>
      </w:tr>
      <w:tr w:rsidR="00B95A97" w14:paraId="20BD32FC" w14:textId="77777777" w:rsidTr="4F104E9B">
        <w:tc>
          <w:tcPr>
            <w:tcW w:w="8504" w:type="dxa"/>
            <w:gridSpan w:val="3"/>
            <w:tcBorders>
              <w:top w:val="double" w:sz="4" w:space="0" w:color="auto"/>
            </w:tcBorders>
            <w:shd w:val="clear" w:color="auto" w:fill="F2F2F2" w:themeFill="background1" w:themeFillShade="F2"/>
            <w:vAlign w:val="center"/>
          </w:tcPr>
          <w:p w14:paraId="3E1E0546" w14:textId="14EE4498" w:rsidR="00B95A97" w:rsidRPr="00F806DE" w:rsidRDefault="22F4E165" w:rsidP="00B95A97">
            <w:pPr>
              <w:pStyle w:val="DIGText"/>
              <w:spacing w:line="276" w:lineRule="auto"/>
              <w:jc w:val="center"/>
              <w:rPr>
                <w:sz w:val="22"/>
                <w:szCs w:val="22"/>
                <w:lang w:val="en-GB"/>
              </w:rPr>
            </w:pPr>
            <w:r w:rsidRPr="23E8B5A1">
              <w:rPr>
                <w:sz w:val="22"/>
                <w:szCs w:val="22"/>
              </w:rPr>
              <w:t>Waar gaat het over?</w:t>
            </w:r>
          </w:p>
        </w:tc>
      </w:tr>
      <w:tr w:rsidR="00B95A97" w:rsidRPr="007107B1" w14:paraId="2EE4426A" w14:textId="77777777" w:rsidTr="4F104E9B">
        <w:trPr>
          <w:trHeight w:val="1698"/>
        </w:trPr>
        <w:tc>
          <w:tcPr>
            <w:tcW w:w="8504" w:type="dxa"/>
            <w:gridSpan w:val="3"/>
            <w:tcBorders>
              <w:bottom w:val="double" w:sz="4" w:space="0" w:color="auto"/>
            </w:tcBorders>
          </w:tcPr>
          <w:p w14:paraId="1559BE3F" w14:textId="5D0FAF18" w:rsidR="00B95A97" w:rsidRPr="007107B1" w:rsidRDefault="73ADEB6B" w:rsidP="00B95A97">
            <w:pPr>
              <w:pStyle w:val="DIGText"/>
              <w:spacing w:line="276" w:lineRule="auto"/>
              <w:rPr>
                <w:sz w:val="22"/>
                <w:szCs w:val="22"/>
              </w:rPr>
            </w:pPr>
            <w:r w:rsidRPr="23E8B5A1">
              <w:rPr>
                <w:sz w:val="22"/>
                <w:szCs w:val="22"/>
              </w:rPr>
              <w:t>Dit deel van de slotreflectie geeft een kort overzicht van contextuele onderwerpen voor begeleidingsprofessionals. Het zal de deelnemers helpen om hun professionele situatie in haar setting te begrijpen en te gebruiken. De genoemde aspecten dienen als uitgangspunt voor voortdurende individuele gedachten over het creëren en ontwerpen van een geschikte werksituatie om vrouwelijk leiderschap te bevorderen.</w:t>
            </w:r>
          </w:p>
        </w:tc>
      </w:tr>
      <w:tr w:rsidR="00B95A97" w14:paraId="4CEE3FCC" w14:textId="77777777" w:rsidTr="4F104E9B">
        <w:tc>
          <w:tcPr>
            <w:tcW w:w="8504" w:type="dxa"/>
            <w:gridSpan w:val="3"/>
            <w:tcBorders>
              <w:top w:val="double" w:sz="4" w:space="0" w:color="auto"/>
            </w:tcBorders>
            <w:shd w:val="clear" w:color="auto" w:fill="F2F2F2" w:themeFill="background1" w:themeFillShade="F2"/>
            <w:vAlign w:val="center"/>
          </w:tcPr>
          <w:p w14:paraId="05D4B9F3" w14:textId="1A2ACED0" w:rsidR="00B95A97" w:rsidRPr="00F806DE" w:rsidRDefault="5AB35384" w:rsidP="00B95A97">
            <w:pPr>
              <w:pStyle w:val="DIGText"/>
              <w:spacing w:line="276" w:lineRule="auto"/>
              <w:jc w:val="center"/>
              <w:rPr>
                <w:sz w:val="22"/>
                <w:szCs w:val="22"/>
                <w:lang w:val="en-GB"/>
              </w:rPr>
            </w:pPr>
            <w:r w:rsidRPr="23E8B5A1">
              <w:rPr>
                <w:sz w:val="22"/>
                <w:szCs w:val="22"/>
              </w:rPr>
              <w:t>Tijdlijn</w:t>
            </w:r>
          </w:p>
        </w:tc>
      </w:tr>
      <w:tr w:rsidR="00B95A97" w:rsidRPr="003570C7" w14:paraId="4DE22E5A" w14:textId="77777777" w:rsidTr="4F104E9B">
        <w:trPr>
          <w:trHeight w:val="1575"/>
        </w:trPr>
        <w:tc>
          <w:tcPr>
            <w:tcW w:w="8504" w:type="dxa"/>
            <w:gridSpan w:val="3"/>
            <w:tcBorders>
              <w:bottom w:val="double" w:sz="4" w:space="0" w:color="auto"/>
            </w:tcBorders>
          </w:tcPr>
          <w:p w14:paraId="1EE3B09F" w14:textId="3DAE219C" w:rsidR="007107B1" w:rsidRPr="007107B1" w:rsidRDefault="73ADEB6B" w:rsidP="00D868E1">
            <w:pPr>
              <w:pStyle w:val="DIGText"/>
              <w:numPr>
                <w:ilvl w:val="0"/>
                <w:numId w:val="37"/>
              </w:numPr>
              <w:spacing w:line="276" w:lineRule="auto"/>
              <w:ind w:left="321"/>
              <w:rPr>
                <w:sz w:val="22"/>
                <w:szCs w:val="22"/>
                <w:lang w:val="en-GB"/>
              </w:rPr>
            </w:pPr>
            <w:r w:rsidRPr="23E8B5A1">
              <w:rPr>
                <w:sz w:val="22"/>
                <w:szCs w:val="22"/>
              </w:rPr>
              <w:t>Digitaal HR en digitale begeleiding</w:t>
            </w:r>
          </w:p>
          <w:p w14:paraId="1FFB7DFC" w14:textId="74207D20" w:rsidR="007107B1" w:rsidRPr="007107B1" w:rsidRDefault="73ADEB6B" w:rsidP="00D868E1">
            <w:pPr>
              <w:pStyle w:val="DIGText"/>
              <w:numPr>
                <w:ilvl w:val="0"/>
                <w:numId w:val="37"/>
              </w:numPr>
              <w:spacing w:line="276" w:lineRule="auto"/>
              <w:ind w:left="321"/>
              <w:rPr>
                <w:sz w:val="22"/>
                <w:szCs w:val="22"/>
                <w:lang w:val="en-GB"/>
              </w:rPr>
            </w:pPr>
            <w:r w:rsidRPr="23E8B5A1">
              <w:rPr>
                <w:sz w:val="22"/>
                <w:szCs w:val="22"/>
              </w:rPr>
              <w:t>Ethische richtlijnen voor counsellors</w:t>
            </w:r>
          </w:p>
          <w:p w14:paraId="0E1CE532" w14:textId="1FAA03BF" w:rsidR="007107B1" w:rsidRPr="007107B1" w:rsidRDefault="73ADEB6B" w:rsidP="00D868E1">
            <w:pPr>
              <w:pStyle w:val="DIGText"/>
              <w:numPr>
                <w:ilvl w:val="0"/>
                <w:numId w:val="37"/>
              </w:numPr>
              <w:spacing w:line="276" w:lineRule="auto"/>
              <w:ind w:left="321"/>
              <w:rPr>
                <w:sz w:val="22"/>
                <w:szCs w:val="22"/>
              </w:rPr>
            </w:pPr>
            <w:r w:rsidRPr="23E8B5A1">
              <w:rPr>
                <w:sz w:val="22"/>
                <w:szCs w:val="22"/>
              </w:rPr>
              <w:t>Controle in een counselling beroep</w:t>
            </w:r>
          </w:p>
          <w:p w14:paraId="15DCACE9" w14:textId="2123AA0F" w:rsidR="00B95A97" w:rsidRPr="00D72515" w:rsidRDefault="73ADEB6B" w:rsidP="00D868E1">
            <w:pPr>
              <w:pStyle w:val="DIGText"/>
              <w:numPr>
                <w:ilvl w:val="0"/>
                <w:numId w:val="37"/>
              </w:numPr>
              <w:spacing w:line="276" w:lineRule="auto"/>
              <w:ind w:left="321"/>
              <w:rPr>
                <w:sz w:val="22"/>
                <w:szCs w:val="22"/>
                <w:lang w:val="en-GB"/>
              </w:rPr>
            </w:pPr>
            <w:r w:rsidRPr="23E8B5A1">
              <w:rPr>
                <w:sz w:val="22"/>
                <w:szCs w:val="22"/>
              </w:rPr>
              <w:t>Netwerken voor begeleiders</w:t>
            </w:r>
          </w:p>
        </w:tc>
      </w:tr>
      <w:tr w:rsidR="00B95A97" w14:paraId="5008A0B1" w14:textId="77777777" w:rsidTr="4F104E9B">
        <w:tc>
          <w:tcPr>
            <w:tcW w:w="8504" w:type="dxa"/>
            <w:gridSpan w:val="3"/>
            <w:tcBorders>
              <w:top w:val="double" w:sz="4" w:space="0" w:color="auto"/>
            </w:tcBorders>
            <w:shd w:val="clear" w:color="auto" w:fill="F2F2F2" w:themeFill="background1" w:themeFillShade="F2"/>
            <w:vAlign w:val="center"/>
          </w:tcPr>
          <w:p w14:paraId="79190603" w14:textId="09B4C9A8" w:rsidR="00B95A97" w:rsidRPr="00F806DE" w:rsidRDefault="5AB35384" w:rsidP="00B95A97">
            <w:pPr>
              <w:pStyle w:val="DIGText"/>
              <w:spacing w:line="276" w:lineRule="auto"/>
              <w:jc w:val="center"/>
              <w:rPr>
                <w:sz w:val="22"/>
                <w:szCs w:val="22"/>
                <w:lang w:val="en-GB"/>
              </w:rPr>
            </w:pPr>
            <w:r w:rsidRPr="23E8B5A1">
              <w:rPr>
                <w:sz w:val="22"/>
                <w:szCs w:val="22"/>
              </w:rPr>
              <w:t>Voorbereidingen en materialen</w:t>
            </w:r>
          </w:p>
        </w:tc>
      </w:tr>
      <w:tr w:rsidR="00B95A97" w:rsidRPr="0004499B" w14:paraId="15707EEC" w14:textId="77777777" w:rsidTr="4F104E9B">
        <w:trPr>
          <w:trHeight w:val="878"/>
        </w:trPr>
        <w:tc>
          <w:tcPr>
            <w:tcW w:w="8504" w:type="dxa"/>
            <w:gridSpan w:val="3"/>
            <w:tcBorders>
              <w:bottom w:val="double" w:sz="4" w:space="0" w:color="auto"/>
            </w:tcBorders>
          </w:tcPr>
          <w:p w14:paraId="10CFDFD0" w14:textId="21E5B449" w:rsidR="0004499B" w:rsidRPr="0004499B" w:rsidRDefault="22F4E165" w:rsidP="0004499B">
            <w:pPr>
              <w:pStyle w:val="DIGText"/>
              <w:numPr>
                <w:ilvl w:val="0"/>
                <w:numId w:val="13"/>
              </w:numPr>
              <w:spacing w:line="276" w:lineRule="auto"/>
              <w:ind w:left="321"/>
              <w:rPr>
                <w:sz w:val="22"/>
                <w:szCs w:val="22"/>
              </w:rPr>
            </w:pPr>
            <w:r w:rsidRPr="23E8B5A1">
              <w:rPr>
                <w:sz w:val="22"/>
                <w:szCs w:val="22"/>
              </w:rPr>
              <w:t>Factsheets over de gepresenteerde theorieën (Reader)</w:t>
            </w:r>
          </w:p>
          <w:p w14:paraId="6D0FE27B" w14:textId="6FB8563A" w:rsidR="00B95A97" w:rsidRPr="0004499B" w:rsidRDefault="22F4E165" w:rsidP="0004499B">
            <w:pPr>
              <w:pStyle w:val="DIGText"/>
              <w:numPr>
                <w:ilvl w:val="0"/>
                <w:numId w:val="13"/>
              </w:numPr>
              <w:spacing w:line="276" w:lineRule="auto"/>
              <w:ind w:left="321"/>
              <w:jc w:val="left"/>
              <w:rPr>
                <w:sz w:val="22"/>
                <w:szCs w:val="22"/>
              </w:rPr>
            </w:pPr>
            <w:r w:rsidRPr="23E8B5A1">
              <w:rPr>
                <w:sz w:val="22"/>
                <w:szCs w:val="22"/>
              </w:rPr>
              <w:t xml:space="preserve">PowerPoint/Presentatie (materiaal van de trainer); </w:t>
            </w:r>
            <w:r w:rsidRPr="23E8B5A1">
              <w:rPr>
                <w:i/>
                <w:iCs/>
                <w:sz w:val="22"/>
                <w:szCs w:val="22"/>
              </w:rPr>
              <w:t>aanvullingen door de trainer optioneel</w:t>
            </w:r>
          </w:p>
        </w:tc>
      </w:tr>
      <w:tr w:rsidR="00B95A97" w:rsidRPr="00F806DE" w14:paraId="060D5A64" w14:textId="77777777" w:rsidTr="4F104E9B">
        <w:tc>
          <w:tcPr>
            <w:tcW w:w="8504" w:type="dxa"/>
            <w:gridSpan w:val="3"/>
            <w:tcBorders>
              <w:top w:val="double" w:sz="4" w:space="0" w:color="auto"/>
            </w:tcBorders>
            <w:shd w:val="clear" w:color="auto" w:fill="F2F2F2" w:themeFill="background1" w:themeFillShade="F2"/>
            <w:vAlign w:val="center"/>
          </w:tcPr>
          <w:p w14:paraId="17C1EF7D" w14:textId="21F5E689" w:rsidR="00B95A97" w:rsidRPr="00F806DE" w:rsidRDefault="5AB35384" w:rsidP="00B95A97">
            <w:pPr>
              <w:pStyle w:val="DIGText"/>
              <w:spacing w:line="276" w:lineRule="auto"/>
              <w:jc w:val="center"/>
              <w:rPr>
                <w:sz w:val="22"/>
                <w:szCs w:val="22"/>
                <w:lang w:val="en-GB"/>
              </w:rPr>
            </w:pPr>
            <w:r w:rsidRPr="23E8B5A1">
              <w:rPr>
                <w:sz w:val="22"/>
                <w:szCs w:val="22"/>
              </w:rPr>
              <w:t>Bronnen en literatuur</w:t>
            </w:r>
          </w:p>
        </w:tc>
      </w:tr>
      <w:tr w:rsidR="00B95A97" w:rsidRPr="00F806DE" w14:paraId="26BB26B7" w14:textId="77777777" w:rsidTr="4F104E9B">
        <w:tc>
          <w:tcPr>
            <w:tcW w:w="8504" w:type="dxa"/>
            <w:gridSpan w:val="3"/>
            <w:vAlign w:val="center"/>
          </w:tcPr>
          <w:p w14:paraId="199B2858" w14:textId="77777777" w:rsidR="00027749" w:rsidRPr="00366848" w:rsidRDefault="00027749" w:rsidP="00D868E1">
            <w:pPr>
              <w:pStyle w:val="DIGText"/>
              <w:numPr>
                <w:ilvl w:val="0"/>
                <w:numId w:val="45"/>
              </w:numPr>
              <w:ind w:left="326" w:hanging="284"/>
              <w:jc w:val="left"/>
              <w:rPr>
                <w:sz w:val="20"/>
                <w:szCs w:val="20"/>
              </w:rPr>
            </w:pPr>
            <w:r w:rsidRPr="009E64F5">
              <w:rPr>
                <w:sz w:val="20"/>
                <w:szCs w:val="20"/>
                <w:lang w:val="en-US"/>
              </w:rPr>
              <w:t xml:space="preserve">Reeves, A.; Bond, T. (2021). Standards and Ethics for Counselling in Action (5. </w:t>
            </w:r>
            <w:r w:rsidRPr="23E8B5A1">
              <w:rPr>
                <w:sz w:val="20"/>
                <w:szCs w:val="20"/>
              </w:rPr>
              <w:t xml:space="preserve">Ed.). London: Sage. </w:t>
            </w:r>
            <w:r w:rsidRPr="23E8B5A1">
              <w:rPr>
                <w:b/>
                <w:bCs/>
                <w:sz w:val="20"/>
                <w:szCs w:val="20"/>
              </w:rPr>
              <w:t>(English)</w:t>
            </w:r>
          </w:p>
          <w:p w14:paraId="26B24513" w14:textId="7E2558AB" w:rsidR="58F57288" w:rsidRDefault="58F57288" w:rsidP="00D868E1">
            <w:pPr>
              <w:pStyle w:val="DIGText"/>
              <w:numPr>
                <w:ilvl w:val="0"/>
                <w:numId w:val="45"/>
              </w:numPr>
              <w:ind w:left="326" w:hanging="284"/>
              <w:jc w:val="left"/>
              <w:rPr>
                <w:sz w:val="20"/>
                <w:szCs w:val="20"/>
              </w:rPr>
            </w:pPr>
            <w:r w:rsidRPr="4F104E9B">
              <w:rPr>
                <w:sz w:val="20"/>
                <w:szCs w:val="20"/>
              </w:rPr>
              <w:t xml:space="preserve">Reekers, M. Spijkerman, R. (2023) Professionele gespreksvoering, </w:t>
            </w:r>
            <w:r w:rsidR="6FDAA8CB" w:rsidRPr="4F104E9B">
              <w:rPr>
                <w:sz w:val="20"/>
                <w:szCs w:val="20"/>
              </w:rPr>
              <w:t xml:space="preserve">3-e </w:t>
            </w:r>
            <w:r w:rsidR="2C0E2DEF" w:rsidRPr="4F104E9B">
              <w:rPr>
                <w:sz w:val="20"/>
                <w:szCs w:val="20"/>
              </w:rPr>
              <w:t xml:space="preserve">herziene </w:t>
            </w:r>
            <w:r w:rsidR="6FDAA8CB" w:rsidRPr="4F104E9B">
              <w:rPr>
                <w:sz w:val="20"/>
                <w:szCs w:val="20"/>
              </w:rPr>
              <w:t xml:space="preserve">editie </w:t>
            </w:r>
            <w:r w:rsidRPr="4F104E9B">
              <w:rPr>
                <w:sz w:val="20"/>
                <w:szCs w:val="20"/>
              </w:rPr>
              <w:t>Pearson Benelux BV</w:t>
            </w:r>
            <w:r w:rsidR="73345CED" w:rsidRPr="4F104E9B">
              <w:rPr>
                <w:sz w:val="20"/>
                <w:szCs w:val="20"/>
              </w:rPr>
              <w:t xml:space="preserve"> (</w:t>
            </w:r>
            <w:r w:rsidR="73345CED" w:rsidRPr="4F104E9B">
              <w:rPr>
                <w:b/>
                <w:bCs/>
                <w:sz w:val="20"/>
                <w:szCs w:val="20"/>
              </w:rPr>
              <w:t>Dutch)</w:t>
            </w:r>
          </w:p>
          <w:p w14:paraId="123B9A45" w14:textId="1C9B95D7" w:rsidR="73345CED" w:rsidRDefault="73345CED" w:rsidP="00D868E1">
            <w:pPr>
              <w:pStyle w:val="DIGText"/>
              <w:numPr>
                <w:ilvl w:val="0"/>
                <w:numId w:val="45"/>
              </w:numPr>
              <w:ind w:left="326" w:hanging="284"/>
              <w:jc w:val="left"/>
              <w:rPr>
                <w:sz w:val="20"/>
                <w:szCs w:val="20"/>
              </w:rPr>
            </w:pPr>
            <w:r w:rsidRPr="4F104E9B">
              <w:rPr>
                <w:sz w:val="20"/>
                <w:szCs w:val="20"/>
              </w:rPr>
              <w:t>Donders, W. Ruijs, L. (2022) Coachende gespreksvoering, Boom</w:t>
            </w:r>
            <w:r w:rsidR="2EA2E21F" w:rsidRPr="4F104E9B">
              <w:rPr>
                <w:sz w:val="20"/>
                <w:szCs w:val="20"/>
              </w:rPr>
              <w:t xml:space="preserve"> (</w:t>
            </w:r>
            <w:r w:rsidR="2EA2E21F" w:rsidRPr="4F104E9B">
              <w:rPr>
                <w:b/>
                <w:bCs/>
                <w:sz w:val="20"/>
                <w:szCs w:val="20"/>
              </w:rPr>
              <w:t>Dutch)</w:t>
            </w:r>
          </w:p>
          <w:p w14:paraId="07FD31BC" w14:textId="18B7D8EB" w:rsidR="2EA2E21F" w:rsidRDefault="2EA2E21F" w:rsidP="00D868E1">
            <w:pPr>
              <w:pStyle w:val="DIGText"/>
              <w:numPr>
                <w:ilvl w:val="0"/>
                <w:numId w:val="45"/>
              </w:numPr>
              <w:ind w:left="326" w:hanging="284"/>
              <w:jc w:val="left"/>
              <w:rPr>
                <w:b/>
                <w:bCs/>
                <w:sz w:val="20"/>
                <w:szCs w:val="20"/>
              </w:rPr>
            </w:pPr>
            <w:r w:rsidRPr="4F104E9B">
              <w:rPr>
                <w:sz w:val="20"/>
                <w:szCs w:val="20"/>
              </w:rPr>
              <w:t>Dols, R. (2020) Professionele loopbaancoaching, 3-e herziene</w:t>
            </w:r>
            <w:r w:rsidR="33C681EA" w:rsidRPr="4F104E9B">
              <w:rPr>
                <w:sz w:val="20"/>
                <w:szCs w:val="20"/>
              </w:rPr>
              <w:t xml:space="preserve"> editie</w:t>
            </w:r>
            <w:r w:rsidR="23DD3393" w:rsidRPr="4F104E9B">
              <w:rPr>
                <w:b/>
                <w:bCs/>
                <w:sz w:val="20"/>
                <w:szCs w:val="20"/>
              </w:rPr>
              <w:t xml:space="preserve"> (Dutch) </w:t>
            </w:r>
          </w:p>
          <w:p w14:paraId="5330215A" w14:textId="77777777" w:rsidR="00B95A97" w:rsidRDefault="00B95A97" w:rsidP="00B95A97">
            <w:pPr>
              <w:pStyle w:val="DIGText"/>
              <w:spacing w:line="276" w:lineRule="auto"/>
              <w:jc w:val="left"/>
              <w:rPr>
                <w:sz w:val="22"/>
                <w:szCs w:val="22"/>
                <w:highlight w:val="yellow"/>
                <w:lang w:val="en-GB"/>
              </w:rPr>
            </w:pPr>
          </w:p>
          <w:p w14:paraId="7625E47B" w14:textId="77777777" w:rsidR="00B95A97" w:rsidRPr="00D6769C" w:rsidRDefault="00B95A97" w:rsidP="00B95A97">
            <w:pPr>
              <w:pStyle w:val="DIGText"/>
              <w:spacing w:line="276" w:lineRule="auto"/>
              <w:jc w:val="left"/>
              <w:rPr>
                <w:sz w:val="22"/>
                <w:szCs w:val="22"/>
                <w:highlight w:val="yellow"/>
                <w:lang w:val="en-GB"/>
              </w:rPr>
            </w:pPr>
          </w:p>
        </w:tc>
      </w:tr>
      <w:tr w:rsidR="00B95A97" w:rsidRPr="00F806DE" w14:paraId="5E320116" w14:textId="77777777" w:rsidTr="4F104E9B">
        <w:tc>
          <w:tcPr>
            <w:tcW w:w="8504" w:type="dxa"/>
            <w:gridSpan w:val="3"/>
            <w:vAlign w:val="center"/>
          </w:tcPr>
          <w:p w14:paraId="74C900D6" w14:textId="77777777" w:rsidR="00B95A97" w:rsidRDefault="00B95A97" w:rsidP="00B95A97">
            <w:pPr>
              <w:pStyle w:val="DIGText"/>
              <w:spacing w:line="276" w:lineRule="auto"/>
              <w:jc w:val="left"/>
              <w:rPr>
                <w:sz w:val="22"/>
                <w:szCs w:val="22"/>
                <w:highlight w:val="yellow"/>
                <w:lang w:val="en-GB"/>
              </w:rPr>
            </w:pPr>
          </w:p>
        </w:tc>
      </w:tr>
    </w:tbl>
    <w:p w14:paraId="7A687B08" w14:textId="77777777" w:rsidR="003B31A9" w:rsidRDefault="003B31A9" w:rsidP="003B31A9">
      <w:pPr>
        <w:rPr>
          <w:lang w:val="en-GB"/>
        </w:rPr>
      </w:pPr>
    </w:p>
    <w:p w14:paraId="336A262F" w14:textId="1CC7A3B1" w:rsidR="007E5EE4" w:rsidRDefault="007E5EE4">
      <w:pPr>
        <w:rPr>
          <w:lang w:val="en-GB"/>
        </w:rPr>
      </w:pPr>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
        <w:gridCol w:w="5782"/>
        <w:gridCol w:w="1983"/>
      </w:tblGrid>
      <w:tr w:rsidR="00932562" w14:paraId="01B93606" w14:textId="77777777" w:rsidTr="4F104E9B">
        <w:trPr>
          <w:trHeight w:val="375"/>
        </w:trPr>
        <w:tc>
          <w:tcPr>
            <w:tcW w:w="739" w:type="dxa"/>
            <w:shd w:val="clear" w:color="auto" w:fill="F8A57C" w:themeFill="accent3"/>
          </w:tcPr>
          <w:p w14:paraId="6091B2F6" w14:textId="77777777" w:rsidR="00932562" w:rsidRDefault="6025E2E8" w:rsidP="000503F5">
            <w:pPr>
              <w:pStyle w:val="DIGText"/>
              <w:spacing w:line="276" w:lineRule="auto"/>
              <w:rPr>
                <w:lang w:val="en-GB"/>
              </w:rPr>
            </w:pPr>
            <w:r>
              <w:lastRenderedPageBreak/>
              <w:t>No.</w:t>
            </w:r>
          </w:p>
        </w:tc>
        <w:tc>
          <w:tcPr>
            <w:tcW w:w="5782" w:type="dxa"/>
            <w:shd w:val="clear" w:color="auto" w:fill="F8A57C" w:themeFill="accent3"/>
          </w:tcPr>
          <w:p w14:paraId="508B6028" w14:textId="76A9E705" w:rsidR="00932562" w:rsidRDefault="7FC37118" w:rsidP="000503F5">
            <w:pPr>
              <w:pStyle w:val="DIGText"/>
              <w:spacing w:line="276" w:lineRule="auto"/>
              <w:rPr>
                <w:lang w:val="en-GB"/>
              </w:rPr>
            </w:pPr>
            <w:r>
              <w:t>Titel inhoud</w:t>
            </w:r>
          </w:p>
        </w:tc>
        <w:tc>
          <w:tcPr>
            <w:tcW w:w="1983" w:type="dxa"/>
            <w:shd w:val="clear" w:color="auto" w:fill="F8A57C" w:themeFill="accent3"/>
          </w:tcPr>
          <w:p w14:paraId="0DF4C1BD" w14:textId="15069925" w:rsidR="00932562" w:rsidRDefault="00550F4C" w:rsidP="000503F5">
            <w:pPr>
              <w:pStyle w:val="DIGText"/>
              <w:spacing w:line="276" w:lineRule="auto"/>
              <w:rPr>
                <w:lang w:val="en-GB"/>
              </w:rPr>
            </w:pPr>
            <w:r>
              <w:t>T</w:t>
            </w:r>
            <w:r w:rsidR="00027749">
              <w:t>ijdsinvestering</w:t>
            </w:r>
          </w:p>
        </w:tc>
      </w:tr>
      <w:tr w:rsidR="00932562" w14:paraId="4D438C8E" w14:textId="77777777" w:rsidTr="4F104E9B">
        <w:tc>
          <w:tcPr>
            <w:tcW w:w="739" w:type="dxa"/>
            <w:tcBorders>
              <w:bottom w:val="double" w:sz="4" w:space="0" w:color="auto"/>
            </w:tcBorders>
            <w:shd w:val="clear" w:color="auto" w:fill="FDECE3" w:themeFill="accent4"/>
          </w:tcPr>
          <w:p w14:paraId="395A26CC" w14:textId="688DD8D2" w:rsidR="00932562" w:rsidRPr="00351C63" w:rsidRDefault="00DC61F2" w:rsidP="000503F5">
            <w:pPr>
              <w:pStyle w:val="DIGText"/>
              <w:spacing w:line="276" w:lineRule="auto"/>
              <w:rPr>
                <w:b/>
                <w:bCs/>
                <w:lang w:val="en-GB"/>
              </w:rPr>
            </w:pPr>
            <w:r>
              <w:rPr>
                <w:b/>
                <w:bCs/>
              </w:rPr>
              <w:t>9</w:t>
            </w:r>
          </w:p>
        </w:tc>
        <w:tc>
          <w:tcPr>
            <w:tcW w:w="5782" w:type="dxa"/>
            <w:tcBorders>
              <w:bottom w:val="double" w:sz="4" w:space="0" w:color="auto"/>
            </w:tcBorders>
            <w:shd w:val="clear" w:color="auto" w:fill="FDECE3" w:themeFill="accent4"/>
          </w:tcPr>
          <w:p w14:paraId="528F36CE" w14:textId="36F464E3" w:rsidR="00932562" w:rsidRPr="00351C63" w:rsidRDefault="7FC37118" w:rsidP="000503F5">
            <w:pPr>
              <w:pStyle w:val="DIGText"/>
              <w:spacing w:line="276" w:lineRule="auto"/>
              <w:rPr>
                <w:b/>
                <w:bCs/>
                <w:lang w:val="en-GB"/>
              </w:rPr>
            </w:pPr>
            <w:r w:rsidRPr="23E8B5A1">
              <w:rPr>
                <w:b/>
                <w:bCs/>
              </w:rPr>
              <w:t>Eindreflectie</w:t>
            </w:r>
          </w:p>
        </w:tc>
        <w:tc>
          <w:tcPr>
            <w:tcW w:w="1983" w:type="dxa"/>
            <w:tcBorders>
              <w:bottom w:val="double" w:sz="4" w:space="0" w:color="auto"/>
            </w:tcBorders>
            <w:shd w:val="clear" w:color="auto" w:fill="FDECE3" w:themeFill="accent4"/>
          </w:tcPr>
          <w:p w14:paraId="5B364D62" w14:textId="77777777" w:rsidR="00932562" w:rsidRPr="00351C63" w:rsidRDefault="6025E2E8" w:rsidP="000503F5">
            <w:pPr>
              <w:pStyle w:val="DIGText"/>
              <w:spacing w:line="276" w:lineRule="auto"/>
              <w:rPr>
                <w:b/>
                <w:bCs/>
                <w:lang w:val="en-GB"/>
              </w:rPr>
            </w:pPr>
            <w:r w:rsidRPr="23E8B5A1">
              <w:rPr>
                <w:b/>
                <w:bCs/>
              </w:rPr>
              <w:t>30 min</w:t>
            </w:r>
          </w:p>
        </w:tc>
      </w:tr>
      <w:tr w:rsidR="00932562" w14:paraId="05943BD7" w14:textId="77777777" w:rsidTr="4F104E9B">
        <w:tc>
          <w:tcPr>
            <w:tcW w:w="8504" w:type="dxa"/>
            <w:gridSpan w:val="3"/>
            <w:tcBorders>
              <w:top w:val="double" w:sz="4" w:space="0" w:color="auto"/>
            </w:tcBorders>
            <w:shd w:val="clear" w:color="auto" w:fill="F2F2F2" w:themeFill="background1" w:themeFillShade="F2"/>
            <w:vAlign w:val="center"/>
          </w:tcPr>
          <w:p w14:paraId="33740944" w14:textId="051130B1" w:rsidR="00932562" w:rsidRPr="00F806DE" w:rsidRDefault="65479CCF" w:rsidP="000503F5">
            <w:pPr>
              <w:pStyle w:val="DIGText"/>
              <w:spacing w:line="276" w:lineRule="auto"/>
              <w:jc w:val="center"/>
              <w:rPr>
                <w:sz w:val="22"/>
                <w:szCs w:val="22"/>
                <w:lang w:val="en-GB"/>
              </w:rPr>
            </w:pPr>
            <w:r w:rsidRPr="23E8B5A1">
              <w:rPr>
                <w:sz w:val="22"/>
                <w:szCs w:val="22"/>
              </w:rPr>
              <w:t>Waar gaat het over?</w:t>
            </w:r>
          </w:p>
        </w:tc>
      </w:tr>
      <w:tr w:rsidR="00932562" w:rsidRPr="00EE0C62" w14:paraId="7B5ED6C3" w14:textId="77777777" w:rsidTr="4F104E9B">
        <w:trPr>
          <w:trHeight w:val="1993"/>
        </w:trPr>
        <w:tc>
          <w:tcPr>
            <w:tcW w:w="8504" w:type="dxa"/>
            <w:gridSpan w:val="3"/>
            <w:tcBorders>
              <w:bottom w:val="double" w:sz="4" w:space="0" w:color="auto"/>
            </w:tcBorders>
          </w:tcPr>
          <w:p w14:paraId="22C85B2F" w14:textId="7AD3FF0D" w:rsidR="00932562" w:rsidRPr="00EE0C62" w:rsidRDefault="7FC37118" w:rsidP="000503F5">
            <w:pPr>
              <w:pStyle w:val="DIGText"/>
              <w:spacing w:line="276" w:lineRule="auto"/>
              <w:rPr>
                <w:sz w:val="22"/>
                <w:szCs w:val="22"/>
              </w:rPr>
            </w:pPr>
            <w:r w:rsidRPr="23E8B5A1">
              <w:rPr>
                <w:sz w:val="22"/>
                <w:szCs w:val="22"/>
              </w:rPr>
              <w:t>Dit dient als een manier voor deelnemers om individueel leren samen te vatten en een grotere context te begrijpen. Hier wordt direct weer verwezen naar de uitdagingen uit de inleiding en wordt een oplossingsaanpak voor het VUCA-raamwerk gepresenteerd. Deze oplossingsaanpak wordt vervolgens specifiek gerelateerd aan de individuele onderdelen van het Upskilling-programma. Tot slot wordt het programma geëvalueerd in een laatste ronde, die is opgezet als een open feedbackronde. Daarnaast wordt er gevraagd om een anonieme evaluatie van het programma.</w:t>
            </w:r>
          </w:p>
        </w:tc>
      </w:tr>
      <w:tr w:rsidR="00932562" w14:paraId="4A0CEA35" w14:textId="77777777" w:rsidTr="4F104E9B">
        <w:tc>
          <w:tcPr>
            <w:tcW w:w="8504" w:type="dxa"/>
            <w:gridSpan w:val="3"/>
            <w:tcBorders>
              <w:top w:val="double" w:sz="4" w:space="0" w:color="auto"/>
            </w:tcBorders>
            <w:shd w:val="clear" w:color="auto" w:fill="F2F2F2" w:themeFill="background1" w:themeFillShade="F2"/>
            <w:vAlign w:val="center"/>
          </w:tcPr>
          <w:p w14:paraId="0061FBFE" w14:textId="78286063" w:rsidR="00932562" w:rsidRPr="00F806DE" w:rsidRDefault="65479CCF" w:rsidP="000503F5">
            <w:pPr>
              <w:pStyle w:val="DIGText"/>
              <w:spacing w:line="276" w:lineRule="auto"/>
              <w:jc w:val="center"/>
              <w:rPr>
                <w:sz w:val="22"/>
                <w:szCs w:val="22"/>
                <w:lang w:val="en-GB"/>
              </w:rPr>
            </w:pPr>
            <w:r w:rsidRPr="23E8B5A1">
              <w:rPr>
                <w:sz w:val="22"/>
                <w:szCs w:val="22"/>
              </w:rPr>
              <w:t>Tijdlijn</w:t>
            </w:r>
          </w:p>
        </w:tc>
      </w:tr>
      <w:tr w:rsidR="00932562" w:rsidRPr="00441402" w14:paraId="5616763E" w14:textId="77777777" w:rsidTr="4F104E9B">
        <w:trPr>
          <w:trHeight w:val="1849"/>
        </w:trPr>
        <w:tc>
          <w:tcPr>
            <w:tcW w:w="8504" w:type="dxa"/>
            <w:gridSpan w:val="3"/>
            <w:tcBorders>
              <w:bottom w:val="double" w:sz="4" w:space="0" w:color="auto"/>
            </w:tcBorders>
          </w:tcPr>
          <w:p w14:paraId="4473659B" w14:textId="274C5C38" w:rsidR="00441402" w:rsidRPr="00441402" w:rsidRDefault="5982EB3D" w:rsidP="00D868E1">
            <w:pPr>
              <w:pStyle w:val="DIGText"/>
              <w:numPr>
                <w:ilvl w:val="0"/>
                <w:numId w:val="38"/>
              </w:numPr>
              <w:spacing w:line="276" w:lineRule="auto"/>
              <w:ind w:left="321"/>
              <w:rPr>
                <w:sz w:val="22"/>
                <w:szCs w:val="22"/>
              </w:rPr>
            </w:pPr>
            <w:r w:rsidRPr="23E8B5A1">
              <w:rPr>
                <w:sz w:val="22"/>
                <w:szCs w:val="22"/>
              </w:rPr>
              <w:t>In een notendop: de belangrijkste aspecten van het programma in een uitdagende werk-privé omgeving.</w:t>
            </w:r>
          </w:p>
          <w:p w14:paraId="1A0DC0CE" w14:textId="513E4E85" w:rsidR="00441402" w:rsidRPr="00441402" w:rsidRDefault="5982EB3D" w:rsidP="00D868E1">
            <w:pPr>
              <w:pStyle w:val="DIGText"/>
              <w:numPr>
                <w:ilvl w:val="0"/>
                <w:numId w:val="38"/>
              </w:numPr>
              <w:spacing w:line="276" w:lineRule="auto"/>
              <w:ind w:left="321"/>
              <w:rPr>
                <w:sz w:val="22"/>
                <w:szCs w:val="22"/>
              </w:rPr>
            </w:pPr>
            <w:r w:rsidRPr="23E8B5A1">
              <w:rPr>
                <w:sz w:val="22"/>
                <w:szCs w:val="22"/>
              </w:rPr>
              <w:t>Hoe visie, begrip, duidelijkheid en wendbaarheid een antwoord kunnen zijn op het VUCA-raamwerk en gerelateerde uitdagingen.</w:t>
            </w:r>
          </w:p>
          <w:p w14:paraId="1CAA5BFB" w14:textId="1E98CDE2" w:rsidR="00441402" w:rsidRPr="00441402" w:rsidRDefault="5982EB3D" w:rsidP="00D868E1">
            <w:pPr>
              <w:pStyle w:val="DIGText"/>
              <w:numPr>
                <w:ilvl w:val="0"/>
                <w:numId w:val="38"/>
              </w:numPr>
              <w:spacing w:line="276" w:lineRule="auto"/>
              <w:ind w:left="321"/>
              <w:rPr>
                <w:sz w:val="22"/>
                <w:szCs w:val="22"/>
              </w:rPr>
            </w:pPr>
            <w:r w:rsidRPr="23E8B5A1">
              <w:rPr>
                <w:sz w:val="22"/>
                <w:szCs w:val="22"/>
              </w:rPr>
              <w:t>Open feedback; uiteindelijk zelfevaluatie met evaluatie op de DIGIGEN website.</w:t>
            </w:r>
          </w:p>
          <w:p w14:paraId="43C42043" w14:textId="41437401" w:rsidR="00C313AC" w:rsidRPr="00441402" w:rsidRDefault="5982EB3D" w:rsidP="00D868E1">
            <w:pPr>
              <w:pStyle w:val="DIGText"/>
              <w:numPr>
                <w:ilvl w:val="0"/>
                <w:numId w:val="38"/>
              </w:numPr>
              <w:spacing w:line="276" w:lineRule="auto"/>
              <w:ind w:left="321"/>
              <w:rPr>
                <w:sz w:val="22"/>
                <w:szCs w:val="22"/>
              </w:rPr>
            </w:pPr>
            <w:r w:rsidRPr="23E8B5A1">
              <w:rPr>
                <w:sz w:val="22"/>
                <w:szCs w:val="22"/>
              </w:rPr>
              <w:t>Anonieme evaluatie van het programma</w:t>
            </w:r>
          </w:p>
        </w:tc>
      </w:tr>
      <w:tr w:rsidR="00932562" w14:paraId="72415B53" w14:textId="77777777" w:rsidTr="4F104E9B">
        <w:tc>
          <w:tcPr>
            <w:tcW w:w="8504" w:type="dxa"/>
            <w:gridSpan w:val="3"/>
            <w:tcBorders>
              <w:top w:val="double" w:sz="4" w:space="0" w:color="auto"/>
            </w:tcBorders>
            <w:shd w:val="clear" w:color="auto" w:fill="F2F2F2" w:themeFill="background1" w:themeFillShade="F2"/>
            <w:vAlign w:val="center"/>
          </w:tcPr>
          <w:p w14:paraId="36C30270" w14:textId="155AF867" w:rsidR="00932562" w:rsidRPr="00F806DE" w:rsidRDefault="65479CCF" w:rsidP="000503F5">
            <w:pPr>
              <w:pStyle w:val="DIGText"/>
              <w:spacing w:line="276" w:lineRule="auto"/>
              <w:jc w:val="center"/>
              <w:rPr>
                <w:sz w:val="22"/>
                <w:szCs w:val="22"/>
                <w:lang w:val="en-GB"/>
              </w:rPr>
            </w:pPr>
            <w:r w:rsidRPr="23E8B5A1">
              <w:rPr>
                <w:sz w:val="22"/>
                <w:szCs w:val="22"/>
              </w:rPr>
              <w:t>Voorbereidingen en materialen</w:t>
            </w:r>
          </w:p>
        </w:tc>
      </w:tr>
      <w:tr w:rsidR="00932562" w:rsidRPr="00EB7655" w14:paraId="22CA87CB" w14:textId="77777777" w:rsidTr="4F104E9B">
        <w:trPr>
          <w:trHeight w:val="878"/>
        </w:trPr>
        <w:tc>
          <w:tcPr>
            <w:tcW w:w="8504" w:type="dxa"/>
            <w:gridSpan w:val="3"/>
            <w:tcBorders>
              <w:bottom w:val="double" w:sz="4" w:space="0" w:color="auto"/>
            </w:tcBorders>
          </w:tcPr>
          <w:p w14:paraId="0D7F1FD2" w14:textId="51E7BF75" w:rsidR="00EB7655" w:rsidRPr="00EB7655" w:rsidRDefault="65479CCF" w:rsidP="00EB7655">
            <w:pPr>
              <w:pStyle w:val="DIGText"/>
              <w:numPr>
                <w:ilvl w:val="0"/>
                <w:numId w:val="13"/>
              </w:numPr>
              <w:spacing w:line="276" w:lineRule="auto"/>
              <w:ind w:left="321"/>
              <w:rPr>
                <w:sz w:val="22"/>
                <w:szCs w:val="22"/>
              </w:rPr>
            </w:pPr>
            <w:r w:rsidRPr="23E8B5A1">
              <w:rPr>
                <w:sz w:val="22"/>
                <w:szCs w:val="22"/>
              </w:rPr>
              <w:t>Factsheets over de gepresenteerde theorieën (Reader)</w:t>
            </w:r>
          </w:p>
          <w:p w14:paraId="60F461F3" w14:textId="790EF2C1" w:rsidR="00EB7655" w:rsidRPr="00EB7655" w:rsidRDefault="65479CCF" w:rsidP="00EB7655">
            <w:pPr>
              <w:pStyle w:val="DIGText"/>
              <w:numPr>
                <w:ilvl w:val="0"/>
                <w:numId w:val="13"/>
              </w:numPr>
              <w:spacing w:line="276" w:lineRule="auto"/>
              <w:ind w:left="321"/>
              <w:rPr>
                <w:sz w:val="22"/>
                <w:szCs w:val="22"/>
              </w:rPr>
            </w:pPr>
            <w:r w:rsidRPr="23E8B5A1">
              <w:rPr>
                <w:sz w:val="22"/>
                <w:szCs w:val="22"/>
              </w:rPr>
              <w:t>PowerPoint/presentatie (materiaal van de trainer); aanvullingen door de trainer optioneel</w:t>
            </w:r>
          </w:p>
          <w:p w14:paraId="04433EBD" w14:textId="5EB33DA2" w:rsidR="00932562" w:rsidRPr="00EB7655" w:rsidRDefault="30E69F5D" w:rsidP="00EB7655">
            <w:pPr>
              <w:pStyle w:val="DIGText"/>
              <w:numPr>
                <w:ilvl w:val="0"/>
                <w:numId w:val="13"/>
              </w:numPr>
              <w:spacing w:line="276" w:lineRule="auto"/>
              <w:ind w:left="321"/>
              <w:jc w:val="left"/>
              <w:rPr>
                <w:sz w:val="22"/>
                <w:szCs w:val="22"/>
              </w:rPr>
            </w:pPr>
            <w:r w:rsidRPr="4F104E9B">
              <w:rPr>
                <w:sz w:val="22"/>
                <w:szCs w:val="22"/>
              </w:rPr>
              <w:t>Evaluatiebladen/link op de DIGIGEN website</w:t>
            </w:r>
          </w:p>
        </w:tc>
      </w:tr>
      <w:tr w:rsidR="00932562" w:rsidRPr="00F806DE" w14:paraId="717B6DB1" w14:textId="77777777" w:rsidTr="4F104E9B">
        <w:tc>
          <w:tcPr>
            <w:tcW w:w="8504" w:type="dxa"/>
            <w:gridSpan w:val="3"/>
            <w:tcBorders>
              <w:top w:val="double" w:sz="4" w:space="0" w:color="auto"/>
            </w:tcBorders>
            <w:shd w:val="clear" w:color="auto" w:fill="F2F2F2" w:themeFill="background1" w:themeFillShade="F2"/>
            <w:vAlign w:val="center"/>
          </w:tcPr>
          <w:p w14:paraId="4EC833E3" w14:textId="62C29C2F" w:rsidR="00932562" w:rsidRPr="00F806DE" w:rsidRDefault="11343E4D" w:rsidP="000503F5">
            <w:pPr>
              <w:pStyle w:val="DIGText"/>
              <w:spacing w:line="276" w:lineRule="auto"/>
              <w:jc w:val="center"/>
              <w:rPr>
                <w:sz w:val="22"/>
                <w:szCs w:val="22"/>
                <w:lang w:val="en-GB"/>
              </w:rPr>
            </w:pPr>
            <w:r w:rsidRPr="23E8B5A1">
              <w:rPr>
                <w:sz w:val="22"/>
                <w:szCs w:val="22"/>
              </w:rPr>
              <w:t>Bronnen en literatuur</w:t>
            </w:r>
          </w:p>
        </w:tc>
      </w:tr>
      <w:tr w:rsidR="00932562" w:rsidRPr="00D868E1" w14:paraId="54A7EADA" w14:textId="77777777" w:rsidTr="4F104E9B">
        <w:tc>
          <w:tcPr>
            <w:tcW w:w="8504" w:type="dxa"/>
            <w:gridSpan w:val="3"/>
            <w:vAlign w:val="center"/>
          </w:tcPr>
          <w:p w14:paraId="08BC0B3C" w14:textId="77777777" w:rsidR="00027749" w:rsidRPr="007A27D1" w:rsidRDefault="00027749" w:rsidP="00D868E1">
            <w:pPr>
              <w:pStyle w:val="DIGText"/>
              <w:numPr>
                <w:ilvl w:val="0"/>
                <w:numId w:val="41"/>
              </w:numPr>
              <w:ind w:left="326" w:hanging="284"/>
              <w:jc w:val="left"/>
              <w:rPr>
                <w:sz w:val="20"/>
                <w:szCs w:val="20"/>
                <w:lang w:val="de-DE"/>
              </w:rPr>
            </w:pPr>
            <w:r w:rsidRPr="007A27D1">
              <w:rPr>
                <w:sz w:val="20"/>
                <w:szCs w:val="20"/>
                <w:lang w:val="de-DE"/>
              </w:rPr>
              <w:t xml:space="preserve">DIGIGEN-Website: </w:t>
            </w:r>
            <w:hyperlink r:id="rId23">
              <w:r w:rsidRPr="007A27D1">
                <w:rPr>
                  <w:rStyle w:val="Hyperlink"/>
                  <w:sz w:val="20"/>
                  <w:szCs w:val="20"/>
                  <w:lang w:val="de-DE"/>
                </w:rPr>
                <w:t>digi-gen.eu</w:t>
              </w:r>
            </w:hyperlink>
            <w:r w:rsidRPr="007A27D1">
              <w:rPr>
                <w:sz w:val="20"/>
                <w:szCs w:val="20"/>
                <w:lang w:val="de-DE"/>
              </w:rPr>
              <w:t xml:space="preserve"> </w:t>
            </w:r>
            <w:r w:rsidRPr="007A27D1">
              <w:rPr>
                <w:b/>
                <w:bCs/>
                <w:sz w:val="20"/>
                <w:szCs w:val="20"/>
                <w:lang w:val="de-DE"/>
              </w:rPr>
              <w:t xml:space="preserve">(English, German, </w:t>
            </w:r>
            <w:proofErr w:type="spellStart"/>
            <w:r w:rsidRPr="007A27D1">
              <w:rPr>
                <w:b/>
                <w:bCs/>
                <w:sz w:val="20"/>
                <w:szCs w:val="20"/>
                <w:lang w:val="de-DE"/>
              </w:rPr>
              <w:t>Hungarian</w:t>
            </w:r>
            <w:proofErr w:type="spellEnd"/>
            <w:r w:rsidRPr="007A27D1">
              <w:rPr>
                <w:b/>
                <w:bCs/>
                <w:sz w:val="20"/>
                <w:szCs w:val="20"/>
                <w:lang w:val="de-DE"/>
              </w:rPr>
              <w:t xml:space="preserve">, </w:t>
            </w:r>
            <w:proofErr w:type="spellStart"/>
            <w:r w:rsidRPr="007A27D1">
              <w:rPr>
                <w:b/>
                <w:bCs/>
                <w:sz w:val="20"/>
                <w:szCs w:val="20"/>
                <w:lang w:val="de-DE"/>
              </w:rPr>
              <w:t>Dutch</w:t>
            </w:r>
            <w:proofErr w:type="spellEnd"/>
            <w:r w:rsidRPr="007A27D1">
              <w:rPr>
                <w:b/>
                <w:bCs/>
                <w:sz w:val="20"/>
                <w:szCs w:val="20"/>
                <w:lang w:val="de-DE"/>
              </w:rPr>
              <w:t xml:space="preserve">, </w:t>
            </w:r>
            <w:proofErr w:type="spellStart"/>
            <w:r w:rsidRPr="007A27D1">
              <w:rPr>
                <w:b/>
                <w:bCs/>
                <w:sz w:val="20"/>
                <w:szCs w:val="20"/>
                <w:lang w:val="de-DE"/>
              </w:rPr>
              <w:t>Lithuanian</w:t>
            </w:r>
            <w:proofErr w:type="spellEnd"/>
            <w:r w:rsidRPr="007A27D1">
              <w:rPr>
                <w:b/>
                <w:bCs/>
                <w:sz w:val="20"/>
                <w:szCs w:val="20"/>
                <w:lang w:val="de-DE"/>
              </w:rPr>
              <w:t>)</w:t>
            </w:r>
          </w:p>
          <w:p w14:paraId="3107A496" w14:textId="77777777" w:rsidR="00027749" w:rsidRPr="00E37CAF" w:rsidRDefault="00027749" w:rsidP="00D868E1">
            <w:pPr>
              <w:pStyle w:val="DIGText"/>
              <w:numPr>
                <w:ilvl w:val="0"/>
                <w:numId w:val="41"/>
              </w:numPr>
              <w:ind w:left="326" w:hanging="284"/>
              <w:jc w:val="left"/>
              <w:rPr>
                <w:sz w:val="20"/>
                <w:szCs w:val="20"/>
                <w:lang w:val="en-GB"/>
              </w:rPr>
            </w:pPr>
            <w:r w:rsidRPr="009E64F5">
              <w:rPr>
                <w:sz w:val="20"/>
                <w:szCs w:val="20"/>
                <w:lang w:val="en-US"/>
              </w:rPr>
              <w:t xml:space="preserve">DIGIGEN materials (and literature listed within): </w:t>
            </w:r>
          </w:p>
          <w:p w14:paraId="0D41D348" w14:textId="77777777" w:rsidR="00027749" w:rsidRPr="00E37CAF" w:rsidRDefault="00027749" w:rsidP="00D868E1">
            <w:pPr>
              <w:pStyle w:val="DIGText"/>
              <w:numPr>
                <w:ilvl w:val="0"/>
                <w:numId w:val="40"/>
              </w:numPr>
              <w:jc w:val="left"/>
              <w:rPr>
                <w:sz w:val="20"/>
                <w:szCs w:val="20"/>
                <w:lang w:val="en-GB"/>
              </w:rPr>
            </w:pPr>
            <w:r w:rsidRPr="23E8B5A1">
              <w:rPr>
                <w:sz w:val="20"/>
                <w:szCs w:val="20"/>
              </w:rPr>
              <w:t xml:space="preserve">Literature Review </w:t>
            </w:r>
            <w:r w:rsidRPr="23E8B5A1">
              <w:rPr>
                <w:b/>
                <w:bCs/>
                <w:sz w:val="20"/>
                <w:szCs w:val="20"/>
              </w:rPr>
              <w:t>(English)</w:t>
            </w:r>
          </w:p>
          <w:p w14:paraId="31531AE4" w14:textId="77777777" w:rsidR="00027749" w:rsidRPr="00E37CAF" w:rsidRDefault="00027749" w:rsidP="00D868E1">
            <w:pPr>
              <w:pStyle w:val="DIGText"/>
              <w:numPr>
                <w:ilvl w:val="0"/>
                <w:numId w:val="40"/>
              </w:numPr>
              <w:jc w:val="left"/>
              <w:rPr>
                <w:sz w:val="20"/>
                <w:szCs w:val="20"/>
                <w:lang w:val="en-GB"/>
              </w:rPr>
            </w:pPr>
            <w:r w:rsidRPr="009E64F5">
              <w:rPr>
                <w:sz w:val="20"/>
                <w:szCs w:val="20"/>
                <w:lang w:val="en-US"/>
              </w:rPr>
              <w:t xml:space="preserve">Literature Review Summary </w:t>
            </w:r>
            <w:r w:rsidRPr="009E64F5">
              <w:rPr>
                <w:b/>
                <w:bCs/>
                <w:sz w:val="20"/>
                <w:szCs w:val="20"/>
                <w:lang w:val="en-US"/>
              </w:rPr>
              <w:t>(English, German, Hungarian, Dutch)</w:t>
            </w:r>
          </w:p>
          <w:p w14:paraId="5C3B7D56" w14:textId="77777777" w:rsidR="00027749" w:rsidRPr="00E37CAF" w:rsidRDefault="00027749" w:rsidP="00D868E1">
            <w:pPr>
              <w:pStyle w:val="DIGText"/>
              <w:numPr>
                <w:ilvl w:val="0"/>
                <w:numId w:val="40"/>
              </w:numPr>
              <w:jc w:val="left"/>
              <w:rPr>
                <w:sz w:val="20"/>
                <w:szCs w:val="20"/>
                <w:lang w:val="en-GB"/>
              </w:rPr>
            </w:pPr>
            <w:r w:rsidRPr="23E8B5A1">
              <w:rPr>
                <w:sz w:val="20"/>
                <w:szCs w:val="20"/>
              </w:rPr>
              <w:t xml:space="preserve">Needs Analysis </w:t>
            </w:r>
            <w:r w:rsidRPr="23E8B5A1">
              <w:rPr>
                <w:b/>
                <w:bCs/>
                <w:sz w:val="20"/>
                <w:szCs w:val="20"/>
              </w:rPr>
              <w:t>(English)</w:t>
            </w:r>
          </w:p>
          <w:p w14:paraId="71442448" w14:textId="77777777" w:rsidR="00027749" w:rsidRPr="00E37CAF" w:rsidRDefault="00027749" w:rsidP="00D868E1">
            <w:pPr>
              <w:pStyle w:val="DIGText"/>
              <w:numPr>
                <w:ilvl w:val="0"/>
                <w:numId w:val="40"/>
              </w:numPr>
              <w:jc w:val="left"/>
              <w:rPr>
                <w:sz w:val="20"/>
                <w:szCs w:val="20"/>
                <w:lang w:val="en-GB"/>
              </w:rPr>
            </w:pPr>
            <w:r w:rsidRPr="009E64F5">
              <w:rPr>
                <w:sz w:val="20"/>
                <w:szCs w:val="20"/>
                <w:lang w:val="en-US"/>
              </w:rPr>
              <w:t xml:space="preserve">Needs Analysis Summary </w:t>
            </w:r>
            <w:r w:rsidRPr="009E64F5">
              <w:rPr>
                <w:b/>
                <w:bCs/>
                <w:sz w:val="20"/>
                <w:szCs w:val="20"/>
                <w:lang w:val="en-US"/>
              </w:rPr>
              <w:t>(English, German, Hungarian, Dutch)</w:t>
            </w:r>
          </w:p>
          <w:p w14:paraId="330B5425" w14:textId="77777777" w:rsidR="00932562" w:rsidRPr="00D6769C" w:rsidRDefault="00932562" w:rsidP="000503F5">
            <w:pPr>
              <w:pStyle w:val="DIGText"/>
              <w:spacing w:line="276" w:lineRule="auto"/>
              <w:jc w:val="left"/>
              <w:rPr>
                <w:sz w:val="22"/>
                <w:szCs w:val="22"/>
                <w:highlight w:val="yellow"/>
                <w:lang w:val="en-GB"/>
              </w:rPr>
            </w:pPr>
          </w:p>
        </w:tc>
      </w:tr>
      <w:tr w:rsidR="00932562" w:rsidRPr="00D868E1" w14:paraId="45638E1C" w14:textId="77777777" w:rsidTr="4F104E9B">
        <w:tc>
          <w:tcPr>
            <w:tcW w:w="8504" w:type="dxa"/>
            <w:gridSpan w:val="3"/>
            <w:vAlign w:val="center"/>
          </w:tcPr>
          <w:p w14:paraId="48E99E1D" w14:textId="77777777" w:rsidR="00932562" w:rsidRDefault="00932562" w:rsidP="000503F5">
            <w:pPr>
              <w:pStyle w:val="DIGText"/>
              <w:spacing w:line="276" w:lineRule="auto"/>
              <w:jc w:val="left"/>
              <w:rPr>
                <w:sz w:val="22"/>
                <w:szCs w:val="22"/>
                <w:highlight w:val="yellow"/>
                <w:lang w:val="en-GB"/>
              </w:rPr>
            </w:pPr>
          </w:p>
        </w:tc>
      </w:tr>
    </w:tbl>
    <w:p w14:paraId="2CCF2EE5" w14:textId="6816D0C1" w:rsidR="0056553E" w:rsidRDefault="0056553E" w:rsidP="00516270">
      <w:pPr>
        <w:rPr>
          <w:lang w:val="en-GB"/>
        </w:rPr>
      </w:pPr>
    </w:p>
    <w:p w14:paraId="4E536F0D" w14:textId="77777777" w:rsidR="0056553E" w:rsidRDefault="0056553E">
      <w:pPr>
        <w:rPr>
          <w:lang w:val="en-GB"/>
        </w:rPr>
      </w:pPr>
      <w:r w:rsidRPr="009E64F5">
        <w:rPr>
          <w:lang w:val="en-US"/>
        </w:rPr>
        <w:br w:type="page"/>
      </w:r>
    </w:p>
    <w:p w14:paraId="4B4E1F82" w14:textId="1E1A95BA" w:rsidR="0053686F" w:rsidRDefault="00293829" w:rsidP="23E8B5A1">
      <w:pPr>
        <w:pStyle w:val="DIG0"/>
      </w:pPr>
      <w:bookmarkStart w:id="36" w:name="_Toc164935616"/>
      <w:r>
        <w:lastRenderedPageBreak/>
        <w:t>Referen</w:t>
      </w:r>
      <w:r w:rsidR="009E64F5">
        <w:t>ties</w:t>
      </w:r>
      <w:bookmarkEnd w:id="36"/>
    </w:p>
    <w:p w14:paraId="71690962" w14:textId="77777777" w:rsidR="009E64F5" w:rsidRPr="009E64F5" w:rsidRDefault="009E64F5" w:rsidP="009E64F5"/>
    <w:p w14:paraId="0AB27EDA" w14:textId="3C54AB5E" w:rsidR="00D111F2" w:rsidRPr="00D868E1" w:rsidRDefault="00D111F2" w:rsidP="4F104E9B">
      <w:pPr>
        <w:pStyle w:val="paragraph"/>
        <w:spacing w:before="0" w:beforeAutospacing="0" w:after="0" w:afterAutospacing="0" w:line="360" w:lineRule="auto"/>
        <w:ind w:left="555" w:hanging="555"/>
        <w:jc w:val="both"/>
        <w:textAlignment w:val="baseline"/>
        <w:rPr>
          <w:rStyle w:val="eop"/>
          <w:rFonts w:ascii="Jost" w:hAnsi="Jost" w:cs="Segoe UI"/>
          <w:sz w:val="22"/>
          <w:szCs w:val="22"/>
        </w:rPr>
      </w:pPr>
      <w:proofErr w:type="spellStart"/>
      <w:r w:rsidRPr="4F104E9B">
        <w:rPr>
          <w:rStyle w:val="normaltextrun"/>
          <w:rFonts w:ascii="Jost" w:hAnsi="Jost" w:cs="Segoe UI"/>
          <w:sz w:val="22"/>
          <w:szCs w:val="22"/>
          <w:lang w:val="en-GB"/>
        </w:rPr>
        <w:t>Hmelo</w:t>
      </w:r>
      <w:proofErr w:type="spellEnd"/>
      <w:r w:rsidRPr="4F104E9B">
        <w:rPr>
          <w:rStyle w:val="normaltextrun"/>
          <w:rFonts w:ascii="Jost" w:hAnsi="Jost" w:cs="Segoe UI"/>
          <w:sz w:val="22"/>
          <w:szCs w:val="22"/>
          <w:lang w:val="en-GB"/>
        </w:rPr>
        <w:t xml:space="preserve">-Silver, C. E. (2004): Problem-Based Learning: What and How Do Students Learn? </w:t>
      </w:r>
      <w:r w:rsidRPr="00D868E1">
        <w:rPr>
          <w:rStyle w:val="normaltextrun"/>
          <w:rFonts w:ascii="Jost" w:hAnsi="Jost" w:cs="Segoe UI"/>
          <w:sz w:val="22"/>
          <w:szCs w:val="22"/>
        </w:rPr>
        <w:t>Educational Psychology Review 16, 235–266.</w:t>
      </w:r>
    </w:p>
    <w:p w14:paraId="2E71128A" w14:textId="3974A214" w:rsidR="00D111F2" w:rsidRPr="007A27D1" w:rsidRDefault="29858E77" w:rsidP="34FB94C9">
      <w:pPr>
        <w:pStyle w:val="paragraph"/>
        <w:spacing w:before="0" w:beforeAutospacing="0" w:after="0" w:afterAutospacing="0" w:line="360" w:lineRule="auto"/>
        <w:ind w:left="555" w:hanging="555"/>
        <w:jc w:val="both"/>
        <w:textAlignment w:val="baseline"/>
        <w:rPr>
          <w:rFonts w:ascii="Jost" w:eastAsia="Jost" w:hAnsi="Jost" w:cs="Jost"/>
          <w:color w:val="222222"/>
          <w:sz w:val="22"/>
          <w:szCs w:val="22"/>
          <w:lang w:val="en-GB"/>
        </w:rPr>
      </w:pPr>
      <w:r w:rsidRPr="00D868E1">
        <w:rPr>
          <w:rFonts w:ascii="Jost" w:eastAsia="Jost" w:hAnsi="Jost" w:cs="Jost"/>
          <w:color w:val="222222"/>
          <w:sz w:val="22"/>
          <w:szCs w:val="22"/>
        </w:rPr>
        <w:t>s Reeks, Hoger Onderwijs. Probleem-gestuurd leren.</w:t>
      </w:r>
      <w:r w:rsidR="25613688" w:rsidRPr="00D868E1">
        <w:rPr>
          <w:rFonts w:ascii="Jost" w:eastAsia="Jost" w:hAnsi="Jost" w:cs="Jost"/>
          <w:color w:val="222222"/>
          <w:sz w:val="22"/>
          <w:szCs w:val="22"/>
        </w:rPr>
        <w:t xml:space="preserve"> </w:t>
      </w:r>
      <w:r w:rsidR="25613688" w:rsidRPr="34FB94C9">
        <w:rPr>
          <w:rFonts w:ascii="Jost" w:eastAsia="Jost" w:hAnsi="Jost" w:cs="Jost"/>
          <w:b/>
          <w:bCs/>
          <w:color w:val="222222"/>
          <w:sz w:val="22"/>
          <w:szCs w:val="22"/>
          <w:lang w:val="en-GB"/>
        </w:rPr>
        <w:t>(Dutch)</w:t>
      </w:r>
    </w:p>
    <w:p w14:paraId="7D9A91E9" w14:textId="16F36FDA" w:rsidR="00D111F2" w:rsidRPr="007A27D1" w:rsidRDefault="00D111F2" w:rsidP="4F104E9B">
      <w:pPr>
        <w:pStyle w:val="paragraph"/>
        <w:spacing w:before="0" w:beforeAutospacing="0" w:after="0" w:afterAutospacing="0" w:line="360" w:lineRule="auto"/>
        <w:ind w:left="555" w:hanging="555"/>
        <w:jc w:val="both"/>
        <w:textAlignment w:val="baseline"/>
        <w:rPr>
          <w:rFonts w:ascii="Segoe UI" w:hAnsi="Segoe UI" w:cs="Segoe UI"/>
          <w:sz w:val="18"/>
          <w:szCs w:val="18"/>
        </w:rPr>
      </w:pPr>
      <w:r w:rsidRPr="4F104E9B">
        <w:rPr>
          <w:rStyle w:val="normaltextrun"/>
          <w:rFonts w:ascii="Jost" w:hAnsi="Jost" w:cs="Segoe UI"/>
          <w:sz w:val="22"/>
          <w:szCs w:val="22"/>
          <w:lang w:val="en-GB"/>
        </w:rPr>
        <w:t xml:space="preserve">Van der </w:t>
      </w:r>
      <w:proofErr w:type="spellStart"/>
      <w:r w:rsidRPr="4F104E9B">
        <w:rPr>
          <w:rStyle w:val="normaltextrun"/>
          <w:rFonts w:ascii="Jost" w:hAnsi="Jost" w:cs="Segoe UI"/>
          <w:sz w:val="22"/>
          <w:szCs w:val="22"/>
          <w:lang w:val="en-GB"/>
        </w:rPr>
        <w:t>Zwet</w:t>
      </w:r>
      <w:proofErr w:type="spellEnd"/>
      <w:r w:rsidRPr="4F104E9B">
        <w:rPr>
          <w:rStyle w:val="normaltextrun"/>
          <w:rFonts w:ascii="Jost" w:hAnsi="Jost" w:cs="Segoe UI"/>
          <w:sz w:val="22"/>
          <w:szCs w:val="22"/>
          <w:lang w:val="en-GB"/>
        </w:rPr>
        <w:t xml:space="preserve">, R.; Kolmer, D.; Schalk, R.; Van </w:t>
      </w:r>
      <w:proofErr w:type="spellStart"/>
      <w:r w:rsidRPr="4F104E9B">
        <w:rPr>
          <w:rStyle w:val="normaltextrun"/>
          <w:rFonts w:ascii="Jost" w:hAnsi="Jost" w:cs="Segoe UI"/>
          <w:sz w:val="22"/>
          <w:szCs w:val="22"/>
          <w:lang w:val="en-GB"/>
        </w:rPr>
        <w:t>Regenmortel</w:t>
      </w:r>
      <w:proofErr w:type="spellEnd"/>
      <w:r w:rsidRPr="4F104E9B">
        <w:rPr>
          <w:rStyle w:val="normaltextrun"/>
          <w:rFonts w:ascii="Jost" w:hAnsi="Jost" w:cs="Segoe UI"/>
          <w:sz w:val="22"/>
          <w:szCs w:val="22"/>
          <w:lang w:val="en-GB"/>
        </w:rPr>
        <w:t xml:space="preserve">, T. (2019): Views and Attitudes Towards Evidence-Based Practice in a Dutch Social Work Organization. </w:t>
      </w:r>
      <w:r w:rsidRPr="4F104E9B">
        <w:rPr>
          <w:rStyle w:val="normaltextrun"/>
          <w:rFonts w:ascii="Jost" w:hAnsi="Jost" w:cs="Segoe UI"/>
          <w:sz w:val="22"/>
          <w:szCs w:val="22"/>
        </w:rPr>
        <w:t>Journal of Evidence-Based Social Work 16, 245-260. DOI: 10.1080/23761407.2019.1584071.</w:t>
      </w:r>
      <w:r w:rsidRPr="4F104E9B">
        <w:rPr>
          <w:rStyle w:val="eop"/>
          <w:rFonts w:ascii="Jost" w:hAnsi="Jost" w:cs="Segoe UI"/>
          <w:sz w:val="22"/>
          <w:szCs w:val="22"/>
        </w:rPr>
        <w:t> </w:t>
      </w:r>
    </w:p>
    <w:p w14:paraId="0F1B899C" w14:textId="77777777" w:rsidR="00585F35" w:rsidRPr="007A27D1" w:rsidRDefault="00585F35" w:rsidP="006849C9">
      <w:pPr>
        <w:sectPr w:rsidR="00585F35" w:rsidRPr="007A27D1" w:rsidSect="00A65FC9">
          <w:headerReference w:type="default" r:id="rId24"/>
          <w:footerReference w:type="default" r:id="rId25"/>
          <w:footerReference w:type="first" r:id="rId26"/>
          <w:pgSz w:w="11906" w:h="16838" w:code="9"/>
          <w:pgMar w:top="1985" w:right="1701" w:bottom="1843" w:left="1701" w:header="851" w:footer="369" w:gutter="0"/>
          <w:pgNumType w:start="0"/>
          <w:cols w:space="708"/>
          <w:titlePg/>
          <w:docGrid w:linePitch="360"/>
        </w:sectPr>
      </w:pPr>
    </w:p>
    <w:p w14:paraId="2E7ACECF" w14:textId="2179FBCE" w:rsidR="006849C9" w:rsidRPr="007A27D1" w:rsidRDefault="000A7C87" w:rsidP="006849C9">
      <w:r w:rsidRPr="00EA25CC">
        <w:rPr>
          <w:noProof/>
          <w:lang w:val="en-GB"/>
        </w:rPr>
        <w:lastRenderedPageBreak/>
        <mc:AlternateContent>
          <mc:Choice Requires="wps">
            <w:drawing>
              <wp:anchor distT="0" distB="0" distL="114300" distR="114300" simplePos="0" relativeHeight="251658251" behindDoc="1" locked="0" layoutInCell="1" allowOverlap="1" wp14:anchorId="100F34F7" wp14:editId="3E98AD1F">
                <wp:simplePos x="0" y="0"/>
                <wp:positionH relativeFrom="margin">
                  <wp:posOffset>-1169035</wp:posOffset>
                </wp:positionH>
                <wp:positionV relativeFrom="paragraph">
                  <wp:posOffset>-2015812</wp:posOffset>
                </wp:positionV>
                <wp:extent cx="7738281" cy="8334375"/>
                <wp:effectExtent l="0" t="0" r="0" b="9525"/>
                <wp:wrapNone/>
                <wp:docPr id="20" name="Fünfeck 20"/>
                <wp:cNvGraphicFramePr/>
                <a:graphic xmlns:a="http://schemas.openxmlformats.org/drawingml/2006/main">
                  <a:graphicData uri="http://schemas.microsoft.com/office/word/2010/wordprocessingShape">
                    <wps:wsp>
                      <wps:cNvSpPr/>
                      <wps:spPr>
                        <a:xfrm>
                          <a:off x="0" y="0"/>
                          <a:ext cx="7738281" cy="8334375"/>
                        </a:xfrm>
                        <a:prstGeom prst="pentagon">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2BB84"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Fünfeck 20" o:spid="_x0000_s1026" type="#_x0000_t56" style="position:absolute;margin-left:-92.05pt;margin-top:-158.75pt;width:609.3pt;height:656.25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" fillcolor="white [3212]" stroked="f" strokeweight="1pt">
                <w10:wrap anchorx="margin"/>
              </v:shape>
            </w:pict>
          </mc:Fallback>
        </mc:AlternateContent>
      </w:r>
      <w:r w:rsidRPr="00EA25CC">
        <w:rPr>
          <w:noProof/>
          <w:lang w:val="en-GB"/>
        </w:rPr>
        <mc:AlternateContent>
          <mc:Choice Requires="wps">
            <w:drawing>
              <wp:anchor distT="0" distB="0" distL="114300" distR="114300" simplePos="0" relativeHeight="251658249" behindDoc="0" locked="0" layoutInCell="1" allowOverlap="1" wp14:anchorId="7CE03629" wp14:editId="408ACE99">
                <wp:simplePos x="0" y="0"/>
                <wp:positionH relativeFrom="margin">
                  <wp:posOffset>-1814830</wp:posOffset>
                </wp:positionH>
                <wp:positionV relativeFrom="paragraph">
                  <wp:posOffset>-926332</wp:posOffset>
                </wp:positionV>
                <wp:extent cx="9027426" cy="1577940"/>
                <wp:effectExtent l="76200" t="552450" r="78740" b="537210"/>
                <wp:wrapNone/>
                <wp:docPr id="19" name="Rechteck 19"/>
                <wp:cNvGraphicFramePr/>
                <a:graphic xmlns:a="http://schemas.openxmlformats.org/drawingml/2006/main">
                  <a:graphicData uri="http://schemas.microsoft.com/office/word/2010/wordprocessingShape">
                    <wps:wsp>
                      <wps:cNvSpPr/>
                      <wps:spPr>
                        <a:xfrm rot="412251">
                          <a:off x="0" y="0"/>
                          <a:ext cx="9027426" cy="1577940"/>
                        </a:xfrm>
                        <a:prstGeom prst="rect">
                          <a:avLst/>
                        </a:prstGeom>
                        <a:solidFill>
                          <a:srgbClr val="F8A57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62D807D4">
              <v:rect id="Rechteck 19" style="position:absolute;margin-left:-142.9pt;margin-top:-72.95pt;width:710.8pt;height:124.25pt;rotation:450288fd;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8a57c" stroked="f" strokeweight="1pt" w14:anchorId="6B633A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">
                <w10:wrap anchorx="margin"/>
              </v:rect>
            </w:pict>
          </mc:Fallback>
        </mc:AlternateContent>
      </w:r>
      <w:r w:rsidR="00B83CE8" w:rsidRPr="00EA25CC">
        <w:rPr>
          <w:noProof/>
          <w:lang w:val="en-GB"/>
        </w:rPr>
        <mc:AlternateContent>
          <mc:Choice Requires="wps">
            <w:drawing>
              <wp:anchor distT="0" distB="0" distL="114300" distR="114300" simplePos="0" relativeHeight="251658240" behindDoc="1" locked="0" layoutInCell="1" allowOverlap="1" wp14:anchorId="2824A404" wp14:editId="20B4FE87">
                <wp:simplePos x="0" y="0"/>
                <wp:positionH relativeFrom="margin">
                  <wp:posOffset>-1528709</wp:posOffset>
                </wp:positionH>
                <wp:positionV relativeFrom="paragraph">
                  <wp:posOffset>-1053440</wp:posOffset>
                </wp:positionV>
                <wp:extent cx="8419465" cy="9014604"/>
                <wp:effectExtent l="0" t="0" r="635" b="0"/>
                <wp:wrapNone/>
                <wp:docPr id="8" name="Rechteck 8"/>
                <wp:cNvGraphicFramePr/>
                <a:graphic xmlns:a="http://schemas.openxmlformats.org/drawingml/2006/main">
                  <a:graphicData uri="http://schemas.microsoft.com/office/word/2010/wordprocessingShape">
                    <wps:wsp>
                      <wps:cNvSpPr/>
                      <wps:spPr>
                        <a:xfrm>
                          <a:off x="0" y="0"/>
                          <a:ext cx="8419465" cy="9014604"/>
                        </a:xfrm>
                        <a:prstGeom prst="rect">
                          <a:avLst/>
                        </a:prstGeom>
                        <a:solidFill>
                          <a:srgbClr val="E955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068F3B2A">
              <v:rect id="Rechteck 8" style="position:absolute;margin-left:-120.35pt;margin-top:-82.95pt;width:662.95pt;height:709.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9550d" stroked="f" strokeweight="1pt" w14:anchorId="403CFD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">
                <w10:wrap anchorx="margin"/>
              </v:rect>
            </w:pict>
          </mc:Fallback>
        </mc:AlternateContent>
      </w:r>
      <w:r w:rsidR="00B83CE8" w:rsidRPr="00EA25CC">
        <w:rPr>
          <w:noProof/>
          <w:lang w:val="en-GB"/>
        </w:rPr>
        <mc:AlternateContent>
          <mc:Choice Requires="wps">
            <w:drawing>
              <wp:anchor distT="0" distB="0" distL="114300" distR="114300" simplePos="0" relativeHeight="251658250" behindDoc="0" locked="0" layoutInCell="1" allowOverlap="1" wp14:anchorId="5A95490C" wp14:editId="2C20408E">
                <wp:simplePos x="0" y="0"/>
                <wp:positionH relativeFrom="column">
                  <wp:posOffset>-1268948</wp:posOffset>
                </wp:positionH>
                <wp:positionV relativeFrom="paragraph">
                  <wp:posOffset>-2124025</wp:posOffset>
                </wp:positionV>
                <wp:extent cx="8419795" cy="2069150"/>
                <wp:effectExtent l="133350" t="914400" r="114935" b="922020"/>
                <wp:wrapNone/>
                <wp:docPr id="9" name="Rechteck 9"/>
                <wp:cNvGraphicFramePr/>
                <a:graphic xmlns:a="http://schemas.openxmlformats.org/drawingml/2006/main">
                  <a:graphicData uri="http://schemas.microsoft.com/office/word/2010/wordprocessingShape">
                    <wps:wsp>
                      <wps:cNvSpPr/>
                      <wps:spPr>
                        <a:xfrm rot="765851">
                          <a:off x="0" y="0"/>
                          <a:ext cx="8419795" cy="2069150"/>
                        </a:xfrm>
                        <a:prstGeom prst="rect">
                          <a:avLst/>
                        </a:prstGeom>
                        <a:solidFill>
                          <a:srgbClr val="F58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54AADD5C">
              <v:rect id="Rechteck 9" style="position:absolute;margin-left:-99.9pt;margin-top:-167.25pt;width:663pt;height:162.95pt;rotation:836514fd;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5854d" stroked="f" strokeweight="1pt" w14:anchorId="2CD533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"/>
            </w:pict>
          </mc:Fallback>
        </mc:AlternateContent>
      </w:r>
    </w:p>
    <w:p w14:paraId="385CAA53" w14:textId="77777777" w:rsidR="00585F35" w:rsidRPr="007A27D1" w:rsidRDefault="00585F35" w:rsidP="00585F35"/>
    <w:p w14:paraId="55FF04CC" w14:textId="3FAB780C" w:rsidR="00585F35" w:rsidRPr="007A27D1" w:rsidRDefault="00B83CE8" w:rsidP="23E8B5A1">
      <w:pPr>
        <w:rPr>
          <w:b/>
          <w:bCs/>
        </w:rPr>
      </w:pPr>
      <w:r w:rsidRPr="00EA25CC">
        <w:rPr>
          <w:b/>
          <w:noProof/>
          <w:lang w:val="en-GB"/>
        </w:rPr>
        <w:drawing>
          <wp:anchor distT="0" distB="0" distL="114300" distR="114300" simplePos="0" relativeHeight="251658258" behindDoc="0" locked="0" layoutInCell="1" allowOverlap="1" wp14:anchorId="7F8C3588" wp14:editId="30292D91">
            <wp:simplePos x="0" y="0"/>
            <wp:positionH relativeFrom="margin">
              <wp:posOffset>588958</wp:posOffset>
            </wp:positionH>
            <wp:positionV relativeFrom="margin">
              <wp:posOffset>4105910</wp:posOffset>
            </wp:positionV>
            <wp:extent cx="918210" cy="993775"/>
            <wp:effectExtent l="0" t="0" r="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8210"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25CC">
        <w:rPr>
          <w:b/>
          <w:noProof/>
          <w:lang w:val="en-GB"/>
        </w:rPr>
        <w:drawing>
          <wp:anchor distT="0" distB="0" distL="114300" distR="114300" simplePos="0" relativeHeight="251658256" behindDoc="0" locked="0" layoutInCell="1" allowOverlap="1" wp14:anchorId="1CECB77D" wp14:editId="6EB068DE">
            <wp:simplePos x="0" y="0"/>
            <wp:positionH relativeFrom="margin">
              <wp:posOffset>3824927</wp:posOffset>
            </wp:positionH>
            <wp:positionV relativeFrom="margin">
              <wp:posOffset>4336415</wp:posOffset>
            </wp:positionV>
            <wp:extent cx="1346835" cy="525145"/>
            <wp:effectExtent l="0" t="0" r="5715" b="8255"/>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987" t="18014" r="9154" b="21289"/>
                    <a:stretch/>
                  </pic:blipFill>
                  <pic:spPr bwMode="auto">
                    <a:xfrm>
                      <a:off x="0" y="0"/>
                      <a:ext cx="1346835" cy="525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521A" w:rsidRPr="00EA25CC">
        <w:rPr>
          <w:b/>
          <w:noProof/>
          <w:lang w:val="en-GB"/>
        </w:rPr>
        <w:drawing>
          <wp:anchor distT="0" distB="0" distL="114300" distR="114300" simplePos="0" relativeHeight="251658252" behindDoc="0" locked="0" layoutInCell="1" allowOverlap="1" wp14:anchorId="24AA7B32" wp14:editId="3B44F219">
            <wp:simplePos x="0" y="0"/>
            <wp:positionH relativeFrom="margin">
              <wp:posOffset>1612265</wp:posOffset>
            </wp:positionH>
            <wp:positionV relativeFrom="margin">
              <wp:posOffset>5602605</wp:posOffset>
            </wp:positionV>
            <wp:extent cx="2175510" cy="455295"/>
            <wp:effectExtent l="0" t="0" r="0" b="1905"/>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5510" cy="455295"/>
                    </a:xfrm>
                    <a:prstGeom prst="rect">
                      <a:avLst/>
                    </a:prstGeom>
                    <a:noFill/>
                    <a:ln>
                      <a:noFill/>
                    </a:ln>
                  </pic:spPr>
                </pic:pic>
              </a:graphicData>
            </a:graphic>
            <wp14:sizeRelH relativeFrom="page">
              <wp14:pctWidth>0</wp14:pctWidth>
            </wp14:sizeRelH>
            <wp14:sizeRelV relativeFrom="page">
              <wp14:pctHeight>0</wp14:pctHeight>
            </wp14:sizeRelV>
          </wp:anchor>
        </w:drawing>
      </w:r>
      <w:r w:rsidR="001C05F4" w:rsidRPr="00EA25CC">
        <w:rPr>
          <w:b/>
          <w:noProof/>
          <w:lang w:val="en-GB"/>
        </w:rPr>
        <w:drawing>
          <wp:anchor distT="0" distB="0" distL="114300" distR="114300" simplePos="0" relativeHeight="251658257" behindDoc="0" locked="0" layoutInCell="1" allowOverlap="1" wp14:anchorId="25A6BE0D" wp14:editId="08D5B591">
            <wp:simplePos x="0" y="0"/>
            <wp:positionH relativeFrom="margin">
              <wp:posOffset>1904365</wp:posOffset>
            </wp:positionH>
            <wp:positionV relativeFrom="margin">
              <wp:posOffset>2853055</wp:posOffset>
            </wp:positionV>
            <wp:extent cx="1590675" cy="623570"/>
            <wp:effectExtent l="0" t="0" r="9525" b="508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90675" cy="62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27D1">
        <w:rPr>
          <w:b/>
          <w:bCs/>
        </w:rPr>
        <w:t>DISCLAIMER:</w:t>
      </w:r>
    </w:p>
    <w:p w14:paraId="3367ED5D" w14:textId="3C05FE09" w:rsidR="00B83CE8" w:rsidRPr="001614C8" w:rsidRDefault="00934377" w:rsidP="001C05F4">
      <w:r>
        <w:rPr>
          <w:b/>
          <w:noProof/>
          <w:lang w:val="en-GB"/>
        </w:rPr>
        <w:drawing>
          <wp:anchor distT="0" distB="0" distL="114300" distR="114300" simplePos="0" relativeHeight="251659283" behindDoc="0" locked="0" layoutInCell="1" allowOverlap="1" wp14:anchorId="03363913" wp14:editId="12B04F50">
            <wp:simplePos x="0" y="0"/>
            <wp:positionH relativeFrom="column">
              <wp:posOffset>396240</wp:posOffset>
            </wp:positionH>
            <wp:positionV relativeFrom="paragraph">
              <wp:posOffset>5728970</wp:posOffset>
            </wp:positionV>
            <wp:extent cx="4705350" cy="949325"/>
            <wp:effectExtent l="0" t="0" r="0" b="0"/>
            <wp:wrapSquare wrapText="bothSides"/>
            <wp:docPr id="490138609" name="Picture 2"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38609" name="Picture 2" descr="A black background with white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05350" cy="949325"/>
                    </a:xfrm>
                    <a:prstGeom prst="rect">
                      <a:avLst/>
                    </a:prstGeom>
                  </pic:spPr>
                </pic:pic>
              </a:graphicData>
            </a:graphic>
            <wp14:sizeRelH relativeFrom="margin">
              <wp14:pctWidth>0</wp14:pctWidth>
            </wp14:sizeRelH>
            <wp14:sizeRelV relativeFrom="margin">
              <wp14:pctHeight>0</wp14:pctHeight>
            </wp14:sizeRelV>
          </wp:anchor>
        </w:drawing>
      </w:r>
      <w:r w:rsidR="008F2C35">
        <w:t>Er is geen direct verband tussen d</w:t>
      </w:r>
      <w:r w:rsidR="008F2C35" w:rsidRPr="003F2509">
        <w:t xml:space="preserve">e </w:t>
      </w:r>
      <w:r w:rsidR="008F2C35">
        <w:t>ondersteuning</w:t>
      </w:r>
      <w:r w:rsidR="008F2C35" w:rsidRPr="003F2509">
        <w:t xml:space="preserve"> van de Europese Commissie voor de productie van deze publicatie </w:t>
      </w:r>
      <w:r w:rsidR="008F2C35">
        <w:t>en de specifieke inhoud. De inhoud is voor verantwoordleijkheid van de auteurs.  D</w:t>
      </w:r>
      <w:r w:rsidR="008F2C35" w:rsidRPr="003F2509">
        <w:t xml:space="preserve">e </w:t>
      </w:r>
      <w:r w:rsidR="008F2C35">
        <w:t xml:space="preserve">Europese </w:t>
      </w:r>
      <w:r w:rsidR="008F2C35" w:rsidRPr="003F2509">
        <w:t>Commissie kan niet verantwoordelijk worden gehouden voor het gebruik van de informatie die erin is vervat</w:t>
      </w:r>
      <w:r w:rsidR="00D1492F" w:rsidRPr="00D1492F">
        <w:t>.</w:t>
      </w:r>
      <w:r w:rsidR="001F7A6D" w:rsidRPr="00EA25CC">
        <w:rPr>
          <w:b/>
          <w:noProof/>
          <w:lang w:val="en-GB"/>
        </w:rPr>
        <w:drawing>
          <wp:anchor distT="0" distB="0" distL="114300" distR="114300" simplePos="0" relativeHeight="251658254" behindDoc="0" locked="0" layoutInCell="1" allowOverlap="1" wp14:anchorId="5F08871E" wp14:editId="70CD054B">
            <wp:simplePos x="0" y="0"/>
            <wp:positionH relativeFrom="margin">
              <wp:posOffset>2139950</wp:posOffset>
            </wp:positionH>
            <wp:positionV relativeFrom="margin">
              <wp:posOffset>4050665</wp:posOffset>
            </wp:positionV>
            <wp:extent cx="1117600" cy="1095375"/>
            <wp:effectExtent l="0" t="0" r="0" b="9525"/>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11760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7C87" w:rsidRPr="00EA25CC">
        <w:rPr>
          <w:b/>
          <w:noProof/>
          <w:lang w:val="en-GB"/>
        </w:rPr>
        <w:drawing>
          <wp:anchor distT="0" distB="0" distL="114300" distR="114300" simplePos="0" relativeHeight="251658253" behindDoc="0" locked="0" layoutInCell="1" allowOverlap="1" wp14:anchorId="09A34209" wp14:editId="57291C40">
            <wp:simplePos x="0" y="0"/>
            <wp:positionH relativeFrom="margin">
              <wp:posOffset>-301889</wp:posOffset>
            </wp:positionH>
            <wp:positionV relativeFrom="margin">
              <wp:posOffset>2791460</wp:posOffset>
            </wp:positionV>
            <wp:extent cx="1562100" cy="751840"/>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2326" b="15601"/>
                    <a:stretch/>
                  </pic:blipFill>
                  <pic:spPr bwMode="auto">
                    <a:xfrm>
                      <a:off x="0" y="0"/>
                      <a:ext cx="1562100" cy="751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7C87" w:rsidRPr="00EA25CC">
        <w:rPr>
          <w:b/>
          <w:noProof/>
          <w:lang w:val="en-GB"/>
        </w:rPr>
        <w:drawing>
          <wp:anchor distT="0" distB="0" distL="114300" distR="114300" simplePos="0" relativeHeight="251658255" behindDoc="0" locked="0" layoutInCell="1" allowOverlap="1" wp14:anchorId="5F2D99F1" wp14:editId="73779275">
            <wp:simplePos x="0" y="0"/>
            <wp:positionH relativeFrom="margin">
              <wp:posOffset>3972189</wp:posOffset>
            </wp:positionH>
            <wp:positionV relativeFrom="margin">
              <wp:posOffset>2834005</wp:posOffset>
            </wp:positionV>
            <wp:extent cx="1755140" cy="657225"/>
            <wp:effectExtent l="0" t="0" r="0" b="9525"/>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514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83CE8" w:rsidRPr="001614C8" w:rsidSect="00A65FC9">
      <w:footerReference w:type="first" r:id="rId35"/>
      <w:pgSz w:w="11906" w:h="16838" w:code="9"/>
      <w:pgMar w:top="1985" w:right="1701" w:bottom="1985" w:left="1701" w:header="851" w:footer="36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5DB6C6" w14:textId="77777777" w:rsidR="005D36F8" w:rsidRDefault="005D36F8" w:rsidP="008D0D5E">
      <w:pPr>
        <w:spacing w:after="0" w:line="240" w:lineRule="auto"/>
      </w:pPr>
      <w:r>
        <w:separator/>
      </w:r>
    </w:p>
  </w:endnote>
  <w:endnote w:type="continuationSeparator" w:id="0">
    <w:p w14:paraId="26E05837" w14:textId="77777777" w:rsidR="005D36F8" w:rsidRDefault="005D36F8" w:rsidP="008D0D5E">
      <w:pPr>
        <w:spacing w:after="0" w:line="240" w:lineRule="auto"/>
      </w:pPr>
      <w:r>
        <w:continuationSeparator/>
      </w:r>
    </w:p>
  </w:endnote>
  <w:endnote w:type="continuationNotice" w:id="1">
    <w:p w14:paraId="5F1B2277" w14:textId="77777777" w:rsidR="005D36F8" w:rsidRDefault="005D36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Jost">
    <w:altName w:val="Calibri"/>
    <w:panose1 w:val="00000000000000000000"/>
    <w:charset w:val="00"/>
    <w:family w:val="auto"/>
    <w:pitch w:val="variable"/>
    <w:sig w:usb0="A00002EF" w:usb1="0000205B" w:usb2="00000010" w:usb3="00000000" w:csb0="00000097"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3AB59" w14:textId="06973A68" w:rsidR="008E1644" w:rsidRPr="00D868E1" w:rsidRDefault="00D868E1" w:rsidP="00D868E1">
    <w:pPr>
      <w:pStyle w:val="Fuzeile"/>
      <w:tabs>
        <w:tab w:val="clear" w:pos="9072"/>
      </w:tabs>
      <w:ind w:left="-851" w:right="3684"/>
      <w:jc w:val="both"/>
      <w:rPr>
        <w:i/>
        <w:iCs/>
        <w:color w:val="4D4D4D"/>
        <w:sz w:val="14"/>
        <w:szCs w:val="14"/>
      </w:rPr>
    </w:pPr>
    <w:r>
      <w:rPr>
        <w:i/>
        <w:iCs/>
        <w:noProof/>
        <w:sz w:val="12"/>
        <w:szCs w:val="12"/>
      </w:rPr>
      <w:drawing>
        <wp:anchor distT="0" distB="0" distL="114300" distR="114300" simplePos="0" relativeHeight="251662343" behindDoc="0" locked="0" layoutInCell="1" allowOverlap="1" wp14:anchorId="59AC3778" wp14:editId="3ED8ECC2">
          <wp:simplePos x="0" y="0"/>
          <wp:positionH relativeFrom="column">
            <wp:posOffset>3555365</wp:posOffset>
          </wp:positionH>
          <wp:positionV relativeFrom="paragraph">
            <wp:posOffset>-152400</wp:posOffset>
          </wp:positionV>
          <wp:extent cx="2863850" cy="577850"/>
          <wp:effectExtent l="0" t="0" r="0" b="0"/>
          <wp:wrapSquare wrapText="bothSides"/>
          <wp:docPr id="400104491"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9917"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863850" cy="577850"/>
                  </a:xfrm>
                  <a:prstGeom prst="rect">
                    <a:avLst/>
                  </a:prstGeom>
                </pic:spPr>
              </pic:pic>
            </a:graphicData>
          </a:graphic>
          <wp14:sizeRelH relativeFrom="margin">
            <wp14:pctWidth>0</wp14:pctWidth>
          </wp14:sizeRelH>
          <wp14:sizeRelV relativeFrom="margin">
            <wp14:pctHeight>0</wp14:pctHeight>
          </wp14:sizeRelV>
        </wp:anchor>
      </w:drawing>
    </w:r>
    <w:r w:rsidRPr="00D868E1">
      <w:rPr>
        <w:i/>
        <w:iCs/>
        <w:noProof/>
        <w:lang w:val="en-US"/>
      </w:rPr>
      <mc:AlternateContent>
        <mc:Choice Requires="wps">
          <w:drawing>
            <wp:anchor distT="0" distB="0" distL="114300" distR="114300" simplePos="0" relativeHeight="251661319" behindDoc="1" locked="0" layoutInCell="1" allowOverlap="1" wp14:anchorId="22FF931D" wp14:editId="41BB81B2">
              <wp:simplePos x="0" y="0"/>
              <wp:positionH relativeFrom="margin">
                <wp:posOffset>-1092200</wp:posOffset>
              </wp:positionH>
              <wp:positionV relativeFrom="paragraph">
                <wp:posOffset>-192727</wp:posOffset>
              </wp:positionV>
              <wp:extent cx="7730490" cy="1328469"/>
              <wp:effectExtent l="38100" t="190500" r="41910" b="195580"/>
              <wp:wrapNone/>
              <wp:docPr id="1340658703" name="Rechteck 7"/>
              <wp:cNvGraphicFramePr/>
              <a:graphic xmlns:a="http://schemas.openxmlformats.org/drawingml/2006/main">
                <a:graphicData uri="http://schemas.microsoft.com/office/word/2010/wordprocessingShape">
                  <wps:wsp>
                    <wps:cNvSpPr/>
                    <wps:spPr>
                      <a:xfrm rot="21440482">
                        <a:off x="0" y="0"/>
                        <a:ext cx="7730490" cy="1328469"/>
                      </a:xfrm>
                      <a:prstGeom prst="rect">
                        <a:avLst/>
                      </a:prstGeom>
                      <a:solidFill>
                        <a:srgbClr val="FDEC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6589F" id="Rechteck 7" o:spid="_x0000_s1026" style="position:absolute;margin-left:-86pt;margin-top:-15.2pt;width:608.7pt;height:104.6pt;rotation:-174236fd;z-index:-2516551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" fillcolor="#fdece3" stroked="f" strokeweight="1pt">
              <w10:wrap anchorx="margin"/>
            </v:rect>
          </w:pict>
        </mc:Fallback>
      </mc:AlternateContent>
    </w:r>
    <w:r w:rsidRPr="00D868E1">
      <w:rPr>
        <w:i/>
        <w:iCs/>
        <w:sz w:val="12"/>
        <w:szCs w:val="12"/>
      </w:rPr>
      <w:t xml:space="preserve">De </w:t>
    </w:r>
    <w:r w:rsidRPr="00D868E1">
      <w:rPr>
        <w:i/>
        <w:iCs/>
        <w:sz w:val="12"/>
        <w:szCs w:val="12"/>
      </w:rPr>
      <w:t>steun van de Europese Commissie voor de productie van deze publicatie vormt geen goedkeuring van de inhoud, die uitsluitend de standpunten van de auteurs weergeeft, en de Commissie kan niet verantwoordelijk worden gehouden voor het gebruik van de informatie die erin is vervat.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76C86" w14:textId="19AFBEB8" w:rsidR="007F5246" w:rsidRPr="00D868E1" w:rsidRDefault="00D868E1" w:rsidP="00D868E1">
    <w:pPr>
      <w:pStyle w:val="Fuzeile"/>
      <w:tabs>
        <w:tab w:val="clear" w:pos="9072"/>
      </w:tabs>
      <w:ind w:left="-851" w:right="3684"/>
      <w:jc w:val="both"/>
      <w:rPr>
        <w:i/>
        <w:iCs/>
        <w:color w:val="4D4D4D"/>
        <w:sz w:val="14"/>
        <w:szCs w:val="14"/>
      </w:rPr>
    </w:pPr>
    <w:r>
      <w:rPr>
        <w:i/>
        <w:iCs/>
        <w:noProof/>
        <w:sz w:val="12"/>
        <w:szCs w:val="12"/>
      </w:rPr>
      <w:drawing>
        <wp:anchor distT="0" distB="0" distL="114300" distR="114300" simplePos="0" relativeHeight="251659271" behindDoc="0" locked="0" layoutInCell="1" allowOverlap="1" wp14:anchorId="00078EC1" wp14:editId="2F891904">
          <wp:simplePos x="0" y="0"/>
          <wp:positionH relativeFrom="column">
            <wp:posOffset>3555365</wp:posOffset>
          </wp:positionH>
          <wp:positionV relativeFrom="paragraph">
            <wp:posOffset>-152400</wp:posOffset>
          </wp:positionV>
          <wp:extent cx="2863850" cy="577850"/>
          <wp:effectExtent l="0" t="0" r="0" b="0"/>
          <wp:wrapSquare wrapText="bothSides"/>
          <wp:docPr id="108559917"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9917"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863850" cy="577850"/>
                  </a:xfrm>
                  <a:prstGeom prst="rect">
                    <a:avLst/>
                  </a:prstGeom>
                </pic:spPr>
              </pic:pic>
            </a:graphicData>
          </a:graphic>
          <wp14:sizeRelH relativeFrom="margin">
            <wp14:pctWidth>0</wp14:pctWidth>
          </wp14:sizeRelH>
          <wp14:sizeRelV relativeFrom="margin">
            <wp14:pctHeight>0</wp14:pctHeight>
          </wp14:sizeRelV>
        </wp:anchor>
      </w:drawing>
    </w:r>
    <w:r w:rsidR="000177D9" w:rsidRPr="00D868E1">
      <w:rPr>
        <w:i/>
        <w:iCs/>
        <w:noProof/>
        <w:lang w:val="en-US"/>
      </w:rPr>
      <mc:AlternateContent>
        <mc:Choice Requires="wps">
          <w:drawing>
            <wp:anchor distT="0" distB="0" distL="114300" distR="114300" simplePos="0" relativeHeight="251658243" behindDoc="1" locked="0" layoutInCell="1" allowOverlap="1" wp14:anchorId="232EAAAF" wp14:editId="06344654">
              <wp:simplePos x="0" y="0"/>
              <wp:positionH relativeFrom="margin">
                <wp:posOffset>-1092200</wp:posOffset>
              </wp:positionH>
              <wp:positionV relativeFrom="paragraph">
                <wp:posOffset>-192727</wp:posOffset>
              </wp:positionV>
              <wp:extent cx="7730490" cy="1328469"/>
              <wp:effectExtent l="38100" t="190500" r="41910" b="195580"/>
              <wp:wrapNone/>
              <wp:docPr id="7" name="Rechteck 7"/>
              <wp:cNvGraphicFramePr/>
              <a:graphic xmlns:a="http://schemas.openxmlformats.org/drawingml/2006/main">
                <a:graphicData uri="http://schemas.microsoft.com/office/word/2010/wordprocessingShape">
                  <wps:wsp>
                    <wps:cNvSpPr/>
                    <wps:spPr>
                      <a:xfrm rot="21440482">
                        <a:off x="0" y="0"/>
                        <a:ext cx="7730490" cy="1328469"/>
                      </a:xfrm>
                      <a:prstGeom prst="rect">
                        <a:avLst/>
                      </a:prstGeom>
                      <a:solidFill>
                        <a:srgbClr val="FDEC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BCCF0" id="Rechteck 7" o:spid="_x0000_s1026" style="position:absolute;margin-left:-86pt;margin-top:-15.2pt;width:608.7pt;height:104.6pt;rotation:-174236fd;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" fillcolor="#fdece3" stroked="f" strokeweight="1pt">
              <w10:wrap anchorx="margin"/>
            </v:rect>
          </w:pict>
        </mc:Fallback>
      </mc:AlternateContent>
    </w:r>
    <w:r w:rsidRPr="00D868E1">
      <w:rPr>
        <w:i/>
        <w:iCs/>
        <w:sz w:val="12"/>
        <w:szCs w:val="12"/>
      </w:rPr>
      <w:t xml:space="preserve">De </w:t>
    </w:r>
    <w:r w:rsidRPr="00D868E1">
      <w:rPr>
        <w:i/>
        <w:iCs/>
        <w:sz w:val="12"/>
        <w:szCs w:val="12"/>
      </w:rPr>
      <w:t>steun van de Europese Commissie voor de productie van deze publicatie vormt geen goedkeuring van de inhoud, die uitsluitend de standpunten van de auteurs weergeeft, en de Commissie kan niet verantwoordelijk worden gehouden voor het gebruik van de informatie die erin is vervat.</w:t>
    </w:r>
  </w:p>
  <w:p w14:paraId="18DB4652" w14:textId="21DE638B" w:rsidR="008D0D5E" w:rsidRPr="00D868E1" w:rsidRDefault="000177D9" w:rsidP="23E8B5A1">
    <w:pPr>
      <w:pStyle w:val="Fuzeile"/>
      <w:tabs>
        <w:tab w:val="clear" w:pos="4536"/>
        <w:tab w:val="clear" w:pos="9072"/>
        <w:tab w:val="center" w:pos="1630"/>
      </w:tabs>
      <w:ind w:left="-851" w:right="4392"/>
      <w:jc w:val="both"/>
      <w:rPr>
        <w:i/>
        <w:iCs/>
        <w:color w:val="4D4D4D"/>
        <w:sz w:val="14"/>
        <w:szCs w:val="14"/>
      </w:rPr>
    </w:pPr>
    <w:r w:rsidRPr="00D868E1">
      <w:rPr>
        <w:i/>
        <w:iCs/>
        <w:color w:val="4D4D4D"/>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395BC" w14:textId="77777777" w:rsidR="00585F35" w:rsidRPr="007A27D1" w:rsidRDefault="00585F35" w:rsidP="000A7C87">
    <w:pPr>
      <w:pStyle w:val="Fuzeile"/>
      <w:tabs>
        <w:tab w:val="clear" w:pos="9072"/>
      </w:tabs>
      <w:spacing w:after="240"/>
      <w:ind w:left="-851" w:right="-568"/>
      <w:jc w:val="center"/>
      <w:rPr>
        <w:sz w:val="20"/>
        <w:szCs w:val="20"/>
        <w:lang w:val="en-GB"/>
      </w:rPr>
    </w:pPr>
    <w:r w:rsidRPr="00B83CE8">
      <w:rPr>
        <w:i/>
        <w:iCs/>
        <w:noProof/>
        <w:sz w:val="44"/>
        <w:szCs w:val="40"/>
        <w:lang w:val="en-US"/>
      </w:rPr>
      <mc:AlternateContent>
        <mc:Choice Requires="wps">
          <w:drawing>
            <wp:anchor distT="0" distB="0" distL="114300" distR="114300" simplePos="0" relativeHeight="251658247" behindDoc="1" locked="0" layoutInCell="1" allowOverlap="1" wp14:anchorId="6D472B0C" wp14:editId="5E4B6079">
              <wp:simplePos x="0" y="0"/>
              <wp:positionH relativeFrom="margin">
                <wp:posOffset>-1097388</wp:posOffset>
              </wp:positionH>
              <wp:positionV relativeFrom="paragraph">
                <wp:posOffset>-163914</wp:posOffset>
              </wp:positionV>
              <wp:extent cx="7730490" cy="1327953"/>
              <wp:effectExtent l="0" t="0" r="3810" b="5715"/>
              <wp:wrapNone/>
              <wp:docPr id="2" name="Rechteck 2"/>
              <wp:cNvGraphicFramePr/>
              <a:graphic xmlns:a="http://schemas.openxmlformats.org/drawingml/2006/main">
                <a:graphicData uri="http://schemas.microsoft.com/office/word/2010/wordprocessingShape">
                  <wps:wsp>
                    <wps:cNvSpPr/>
                    <wps:spPr>
                      <a:xfrm>
                        <a:off x="0" y="0"/>
                        <a:ext cx="7730490" cy="1327953"/>
                      </a:xfrm>
                      <a:prstGeom prst="rect">
                        <a:avLst/>
                      </a:prstGeom>
                      <a:solidFill>
                        <a:srgbClr val="F8A57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04B27AB">
            <v:rect id="Rechteck 2" style="position:absolute;margin-left:-86.4pt;margin-top:-12.9pt;width:608.7pt;height:104.5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8a57c" stroked="f" strokeweight="1pt" w14:anchorId="4AA8B7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">
              <w10:wrap anchorx="margin"/>
            </v:rect>
          </w:pict>
        </mc:Fallback>
      </mc:AlternateContent>
    </w:r>
    <w:r w:rsidR="23E8B5A1" w:rsidRPr="007A27D1">
      <w:rPr>
        <w:sz w:val="20"/>
        <w:szCs w:val="20"/>
        <w:lang w:val="en-GB"/>
      </w:rPr>
      <w:t>ERASMUS+ DIGIGEN Project Ref. No. 2021-1-DE02-KA220-VET-000025335</w:t>
    </w:r>
  </w:p>
  <w:p w14:paraId="1AE4336D" w14:textId="77777777" w:rsidR="000A7C87" w:rsidRPr="003E33AC" w:rsidRDefault="23E8B5A1" w:rsidP="000A7C87">
    <w:pPr>
      <w:pStyle w:val="Fuzeile"/>
      <w:tabs>
        <w:tab w:val="clear" w:pos="9072"/>
      </w:tabs>
      <w:ind w:left="-851" w:right="-568"/>
      <w:jc w:val="center"/>
      <w:rPr>
        <w:sz w:val="20"/>
        <w:szCs w:val="20"/>
        <w:lang w:val="en-US"/>
      </w:rPr>
    </w:pPr>
    <w:r w:rsidRPr="009E64F5">
      <w:rPr>
        <w:sz w:val="20"/>
        <w:szCs w:val="20"/>
        <w:lang w:val="en-US"/>
      </w:rPr>
      <w:t>DIGIGEN © 2022 by DIGIGEN Consortium is licensed under CC BY-NC-SA 4.0.</w:t>
    </w:r>
  </w:p>
  <w:p w14:paraId="3F95A62D" w14:textId="77777777" w:rsidR="000A7C87" w:rsidRPr="003E33AC" w:rsidRDefault="23E8B5A1" w:rsidP="000A7C87">
    <w:pPr>
      <w:pStyle w:val="Fuzeile"/>
      <w:tabs>
        <w:tab w:val="clear" w:pos="9072"/>
      </w:tabs>
      <w:ind w:left="-851" w:right="-568"/>
      <w:jc w:val="center"/>
      <w:rPr>
        <w:sz w:val="40"/>
        <w:szCs w:val="40"/>
        <w:lang w:val="en-US"/>
      </w:rPr>
    </w:pPr>
    <w:r w:rsidRPr="009E64F5">
      <w:rPr>
        <w:sz w:val="20"/>
        <w:szCs w:val="20"/>
        <w:lang w:val="en-US"/>
      </w:rPr>
      <w:t xml:space="preserve">To view a copy of this license, visit </w:t>
    </w:r>
    <w:hyperlink r:id="rId1">
      <w:r w:rsidRPr="009E64F5">
        <w:rPr>
          <w:rStyle w:val="Hyperlink"/>
          <w:color w:val="000000" w:themeColor="text1"/>
          <w:sz w:val="20"/>
          <w:szCs w:val="20"/>
          <w:u w:val="none"/>
          <w:lang w:val="en-US"/>
        </w:rPr>
        <w:t>https://creativecommons.org/licenses/by-nc-sa/4.0/</w:t>
      </w:r>
    </w:hyperlink>
  </w:p>
  <w:p w14:paraId="6B14F46C" w14:textId="77777777" w:rsidR="00585F35" w:rsidRPr="004776F1" w:rsidRDefault="00585F35" w:rsidP="23E8B5A1">
    <w:pPr>
      <w:pStyle w:val="Fuzeile"/>
      <w:tabs>
        <w:tab w:val="clear" w:pos="4536"/>
        <w:tab w:val="clear" w:pos="9072"/>
      </w:tabs>
      <w:ind w:right="4392"/>
      <w:jc w:val="both"/>
      <w:rPr>
        <w:i/>
        <w:iCs/>
        <w:color w:val="4D4D4D"/>
        <w:sz w:val="14"/>
        <w:szCs w:val="14"/>
        <w:lang w:val="en-US"/>
      </w:rPr>
    </w:pPr>
  </w:p>
  <w:p w14:paraId="1DF1B88A" w14:textId="77777777" w:rsidR="00585F35" w:rsidRPr="007F5246" w:rsidRDefault="00585F35" w:rsidP="23E8B5A1">
    <w:pPr>
      <w:pStyle w:val="Fuzeile"/>
      <w:tabs>
        <w:tab w:val="clear" w:pos="4536"/>
        <w:tab w:val="clear" w:pos="9072"/>
      </w:tabs>
      <w:ind w:left="-851" w:right="4392"/>
      <w:jc w:val="both"/>
      <w:rPr>
        <w:i/>
        <w:iCs/>
        <w:color w:val="4D4D4D"/>
        <w:sz w:val="14"/>
        <w:szCs w:val="14"/>
        <w:lang w:val="en-US"/>
      </w:rPr>
    </w:pPr>
    <w:r>
      <w:rPr>
        <w:i/>
        <w:iCs/>
        <w:color w:val="4D4D4D"/>
        <w:sz w:val="14"/>
        <w:szCs w:val="14"/>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E85702" w14:textId="77777777" w:rsidR="005D36F8" w:rsidRDefault="005D36F8" w:rsidP="008D0D5E">
      <w:pPr>
        <w:spacing w:after="0" w:line="240" w:lineRule="auto"/>
      </w:pPr>
      <w:r>
        <w:separator/>
      </w:r>
    </w:p>
  </w:footnote>
  <w:footnote w:type="continuationSeparator" w:id="0">
    <w:p w14:paraId="69AFECC4" w14:textId="77777777" w:rsidR="005D36F8" w:rsidRDefault="005D36F8" w:rsidP="008D0D5E">
      <w:pPr>
        <w:spacing w:after="0" w:line="240" w:lineRule="auto"/>
      </w:pPr>
      <w:r>
        <w:continuationSeparator/>
      </w:r>
    </w:p>
  </w:footnote>
  <w:footnote w:type="continuationNotice" w:id="1">
    <w:p w14:paraId="2FA7681E" w14:textId="77777777" w:rsidR="005D36F8" w:rsidRDefault="005D36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CCE7F" w14:textId="77777777" w:rsidR="008D0D5E" w:rsidRPr="00350A2B" w:rsidRDefault="00E37F89" w:rsidP="00AE5BF1">
    <w:pPr>
      <w:pStyle w:val="Kopfzeile"/>
      <w:jc w:val="right"/>
    </w:pPr>
    <w:r>
      <w:rPr>
        <w:noProof/>
        <w:lang w:val="en-US"/>
      </w:rPr>
      <mc:AlternateContent>
        <mc:Choice Requires="wps">
          <w:drawing>
            <wp:anchor distT="0" distB="0" distL="114300" distR="114300" simplePos="0" relativeHeight="251658244" behindDoc="0" locked="0" layoutInCell="1" allowOverlap="1" wp14:anchorId="3D904166" wp14:editId="6229BBB2">
              <wp:simplePos x="0" y="0"/>
              <wp:positionH relativeFrom="column">
                <wp:posOffset>5121275</wp:posOffset>
              </wp:positionH>
              <wp:positionV relativeFrom="paragraph">
                <wp:posOffset>5080</wp:posOffset>
              </wp:positionV>
              <wp:extent cx="45719" cy="190327"/>
              <wp:effectExtent l="0" t="0" r="0" b="635"/>
              <wp:wrapNone/>
              <wp:docPr id="18" name="Rechteck 18"/>
              <wp:cNvGraphicFramePr/>
              <a:graphic xmlns:a="http://schemas.openxmlformats.org/drawingml/2006/main">
                <a:graphicData uri="http://schemas.microsoft.com/office/word/2010/wordprocessingShape">
                  <wps:wsp>
                    <wps:cNvSpPr/>
                    <wps:spPr>
                      <a:xfrm>
                        <a:off x="0" y="0"/>
                        <a:ext cx="45719" cy="190327"/>
                      </a:xfrm>
                      <a:prstGeom prst="rect">
                        <a:avLst/>
                      </a:prstGeom>
                      <a:solidFill>
                        <a:srgbClr val="E9550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4CE94C" w14:textId="77777777" w:rsidR="00DD41A1" w:rsidRDefault="00DD41A1" w:rsidP="00DD41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04166" id="Rechteck 18" o:spid="_x0000_s1027" style="position:absolute;left:0;text-align:left;margin-left:403.25pt;margin-top:.4pt;width:3.6pt;height: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" fillcolor="#e9550d" stroked="f" strokeweight="1pt">
              <v:textbox>
                <w:txbxContent>
                  <w:p w14:paraId="394CE94C" w14:textId="77777777" w:rsidR="00DD41A1" w:rsidRDefault="00DD41A1" w:rsidP="00DD41A1">
                    <w:pPr>
                      <w:jc w:val="center"/>
                    </w:pPr>
                  </w:p>
                </w:txbxContent>
              </v:textbox>
            </v:rect>
          </w:pict>
        </mc:Fallback>
      </mc:AlternateContent>
    </w:r>
    <w:r>
      <w:rPr>
        <w:noProof/>
        <w:lang w:val="en-US"/>
      </w:rPr>
      <mc:AlternateContent>
        <mc:Choice Requires="wps">
          <w:drawing>
            <wp:anchor distT="0" distB="0" distL="114300" distR="114300" simplePos="0" relativeHeight="251658242" behindDoc="1" locked="0" layoutInCell="1" allowOverlap="1" wp14:anchorId="76128D1A" wp14:editId="40BC1ECC">
              <wp:simplePos x="0" y="0"/>
              <wp:positionH relativeFrom="margin">
                <wp:align>center</wp:align>
              </wp:positionH>
              <wp:positionV relativeFrom="paragraph">
                <wp:posOffset>-539931</wp:posOffset>
              </wp:positionV>
              <wp:extent cx="7598817" cy="1060704"/>
              <wp:effectExtent l="0" t="0" r="2540" b="6350"/>
              <wp:wrapNone/>
              <wp:docPr id="3" name="Rechteck 3"/>
              <wp:cNvGraphicFramePr/>
              <a:graphic xmlns:a="http://schemas.openxmlformats.org/drawingml/2006/main">
                <a:graphicData uri="http://schemas.microsoft.com/office/word/2010/wordprocessingShape">
                  <wps:wsp>
                    <wps:cNvSpPr/>
                    <wps:spPr>
                      <a:xfrm>
                        <a:off x="0" y="0"/>
                        <a:ext cx="7598817" cy="1060704"/>
                      </a:xfrm>
                      <a:prstGeom prst="rect">
                        <a:avLst/>
                      </a:prstGeom>
                      <a:solidFill>
                        <a:srgbClr val="FDEC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C4D1412">
            <v:rect id="Rechteck 3" style="position:absolute;margin-left:0;margin-top:-42.5pt;width:598.35pt;height:83.5pt;z-index:-251658238;visibility:visible;mso-wrap-style:square;mso-wrap-distance-left:9pt;mso-wrap-distance-top:0;mso-wrap-distance-right:9pt;mso-wrap-distance-bottom:0;mso-position-horizontal:center;mso-position-horizontal-relative:margin;mso-position-vertical:absolute;mso-position-vertical-relative:text;v-text-anchor:middle" o:spid="_x0000_s1026" fillcolor="#fdece3" stroked="f" strokeweight="1pt" w14:anchorId="1980F7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">
              <w10:wrap anchorx="margin"/>
            </v:rect>
          </w:pict>
        </mc:Fallback>
      </mc:AlternateContent>
    </w:r>
    <w:r w:rsidR="00AE5BF1" w:rsidRPr="00CD6AAD">
      <w:rPr>
        <w:noProof/>
      </w:rPr>
      <w:drawing>
        <wp:anchor distT="0" distB="0" distL="114300" distR="114300" simplePos="0" relativeHeight="251658241" behindDoc="0" locked="1" layoutInCell="1" allowOverlap="1" wp14:anchorId="0BF657CC" wp14:editId="0492DEDE">
          <wp:simplePos x="0" y="0"/>
          <wp:positionH relativeFrom="margin">
            <wp:posOffset>-657225</wp:posOffset>
          </wp:positionH>
          <wp:positionV relativeFrom="topMargin">
            <wp:posOffset>233045</wp:posOffset>
          </wp:positionV>
          <wp:extent cx="1986915" cy="723265"/>
          <wp:effectExtent l="0" t="0" r="0" b="635"/>
          <wp:wrapNone/>
          <wp:docPr id="1056258483" name="Grafik 105625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91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716127271"/>
        <w:docPartObj>
          <w:docPartGallery w:val="Page Numbers (Top of Page)"/>
          <w:docPartUnique/>
        </w:docPartObj>
      </w:sdtPr>
      <w:sdtContent>
        <w:r w:rsidR="00AE5BF1" w:rsidRPr="00350A2B">
          <w:fldChar w:fldCharType="begin"/>
        </w:r>
        <w:r w:rsidR="00AE5BF1" w:rsidRPr="00350A2B">
          <w:instrText>PAGE   \* MERGEFORMAT</w:instrText>
        </w:r>
        <w:r w:rsidR="00AE5BF1" w:rsidRPr="00350A2B">
          <w:fldChar w:fldCharType="separate"/>
        </w:r>
        <w:r w:rsidR="23E8B5A1" w:rsidRPr="00350A2B">
          <w:t>2</w:t>
        </w:r>
        <w:r w:rsidR="00AE5BF1" w:rsidRPr="00350A2B">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BE2D43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B87E3818"/>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B308E65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5F207D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71FA163E"/>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5ED6E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CC443C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5CA3C3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A88C9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3256565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B830E1"/>
    <w:multiLevelType w:val="multilevel"/>
    <w:tmpl w:val="045CB692"/>
    <w:styleLink w:val="DIGIGEN"/>
    <w:lvl w:ilvl="0">
      <w:start w:val="1"/>
      <w:numFmt w:val="none"/>
      <w:pStyle w:val="DIG0"/>
      <w:lvlText w:val="%1"/>
      <w:lvlJc w:val="left"/>
      <w:pPr>
        <w:ind w:left="0" w:firstLine="0"/>
      </w:pPr>
      <w:rPr>
        <w:rFonts w:ascii="Jost" w:hAnsi="Jost" w:hint="default"/>
        <w:b/>
        <w:caps/>
        <w:smallCaps w:val="0"/>
        <w:color w:val="E9550D" w:themeColor="accent1"/>
        <w:sz w:val="36"/>
      </w:rPr>
    </w:lvl>
    <w:lvl w:ilvl="1">
      <w:start w:val="1"/>
      <w:numFmt w:val="decimal"/>
      <w:pStyle w:val="DIG1"/>
      <w:lvlText w:val="%2"/>
      <w:lvlJc w:val="left"/>
      <w:pPr>
        <w:ind w:left="397" w:hanging="397"/>
      </w:pPr>
      <w:rPr>
        <w:rFonts w:ascii="Jost" w:hAnsi="Jost" w:hint="default"/>
        <w:b/>
        <w:i w:val="0"/>
        <w:caps/>
        <w:color w:val="E9550D" w:themeColor="accent1"/>
        <w:sz w:val="36"/>
        <w:u w:color="E9550D" w:themeColor="accent1"/>
      </w:rPr>
    </w:lvl>
    <w:lvl w:ilvl="2">
      <w:start w:val="1"/>
      <w:numFmt w:val="decimal"/>
      <w:pStyle w:val="DIG2"/>
      <w:lvlText w:val="%2.%3"/>
      <w:lvlJc w:val="left"/>
      <w:pPr>
        <w:ind w:left="567" w:hanging="567"/>
      </w:pPr>
      <w:rPr>
        <w:rFonts w:ascii="Jost" w:hAnsi="Jost" w:hint="default"/>
        <w:b/>
        <w:color w:val="E9550D" w:themeColor="accent1"/>
        <w:sz w:val="32"/>
      </w:rPr>
    </w:lvl>
    <w:lvl w:ilvl="3">
      <w:start w:val="1"/>
      <w:numFmt w:val="decimal"/>
      <w:pStyle w:val="DIG3"/>
      <w:lvlText w:val="%2.%3.%4"/>
      <w:lvlJc w:val="left"/>
      <w:pPr>
        <w:ind w:left="567" w:hanging="567"/>
      </w:pPr>
      <w:rPr>
        <w:rFonts w:ascii="Jost" w:hAnsi="Jost" w:hint="default"/>
        <w:b/>
        <w:color w:val="E9550D" w:themeColor="accent1"/>
        <w:sz w:val="28"/>
      </w:rPr>
    </w:lvl>
    <w:lvl w:ilvl="4">
      <w:start w:val="1"/>
      <w:numFmt w:val="decimal"/>
      <w:pStyle w:val="DIG4"/>
      <w:lvlText w:val="%2.%3.%4.%5"/>
      <w:lvlJc w:val="left"/>
      <w:pPr>
        <w:ind w:left="737" w:hanging="737"/>
      </w:pPr>
      <w:rPr>
        <w:rFonts w:ascii="Jost" w:hAnsi="Jost" w:hint="default"/>
        <w:b/>
        <w:color w:val="E9550D" w:themeColor="accent1"/>
        <w:sz w:val="24"/>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1" w15:restartNumberingAfterBreak="0">
    <w:nsid w:val="05CC2321"/>
    <w:multiLevelType w:val="hybridMultilevel"/>
    <w:tmpl w:val="330475B4"/>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78C3F9E"/>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8CA6985"/>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A917BEC"/>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1E6590A"/>
    <w:multiLevelType w:val="hybridMultilevel"/>
    <w:tmpl w:val="70B43EAA"/>
    <w:lvl w:ilvl="0" w:tplc="FA58A418">
      <w:start w:val="1"/>
      <w:numFmt w:val="bullet"/>
      <w:lvlText w:val=""/>
      <w:lvlJc w:val="left"/>
      <w:pPr>
        <w:ind w:left="2751" w:hanging="360"/>
      </w:pPr>
      <w:rPr>
        <w:rFonts w:ascii="Wingdings" w:hAnsi="Wingdings" w:hint="default"/>
        <w:color w:val="E9550D" w:themeColor="accent1"/>
      </w:rPr>
    </w:lvl>
    <w:lvl w:ilvl="1" w:tplc="FFFFFFFF" w:tentative="1">
      <w:start w:val="1"/>
      <w:numFmt w:val="bullet"/>
      <w:lvlText w:val="o"/>
      <w:lvlJc w:val="left"/>
      <w:pPr>
        <w:ind w:left="3471" w:hanging="360"/>
      </w:pPr>
      <w:rPr>
        <w:rFonts w:ascii="Courier New" w:hAnsi="Courier New" w:cs="Courier New" w:hint="default"/>
      </w:rPr>
    </w:lvl>
    <w:lvl w:ilvl="2" w:tplc="FFFFFFFF" w:tentative="1">
      <w:start w:val="1"/>
      <w:numFmt w:val="bullet"/>
      <w:lvlText w:val=""/>
      <w:lvlJc w:val="left"/>
      <w:pPr>
        <w:ind w:left="4191" w:hanging="360"/>
      </w:pPr>
      <w:rPr>
        <w:rFonts w:ascii="Wingdings" w:hAnsi="Wingdings" w:hint="default"/>
      </w:rPr>
    </w:lvl>
    <w:lvl w:ilvl="3" w:tplc="FFFFFFFF" w:tentative="1">
      <w:start w:val="1"/>
      <w:numFmt w:val="bullet"/>
      <w:lvlText w:val=""/>
      <w:lvlJc w:val="left"/>
      <w:pPr>
        <w:ind w:left="4911" w:hanging="360"/>
      </w:pPr>
      <w:rPr>
        <w:rFonts w:ascii="Symbol" w:hAnsi="Symbol" w:hint="default"/>
      </w:rPr>
    </w:lvl>
    <w:lvl w:ilvl="4" w:tplc="FFFFFFFF" w:tentative="1">
      <w:start w:val="1"/>
      <w:numFmt w:val="bullet"/>
      <w:lvlText w:val="o"/>
      <w:lvlJc w:val="left"/>
      <w:pPr>
        <w:ind w:left="5631" w:hanging="360"/>
      </w:pPr>
      <w:rPr>
        <w:rFonts w:ascii="Courier New" w:hAnsi="Courier New" w:cs="Courier New" w:hint="default"/>
      </w:rPr>
    </w:lvl>
    <w:lvl w:ilvl="5" w:tplc="FFFFFFFF" w:tentative="1">
      <w:start w:val="1"/>
      <w:numFmt w:val="bullet"/>
      <w:lvlText w:val=""/>
      <w:lvlJc w:val="left"/>
      <w:pPr>
        <w:ind w:left="6351" w:hanging="360"/>
      </w:pPr>
      <w:rPr>
        <w:rFonts w:ascii="Wingdings" w:hAnsi="Wingdings" w:hint="default"/>
      </w:rPr>
    </w:lvl>
    <w:lvl w:ilvl="6" w:tplc="FFFFFFFF" w:tentative="1">
      <w:start w:val="1"/>
      <w:numFmt w:val="bullet"/>
      <w:lvlText w:val=""/>
      <w:lvlJc w:val="left"/>
      <w:pPr>
        <w:ind w:left="7071" w:hanging="360"/>
      </w:pPr>
      <w:rPr>
        <w:rFonts w:ascii="Symbol" w:hAnsi="Symbol" w:hint="default"/>
      </w:rPr>
    </w:lvl>
    <w:lvl w:ilvl="7" w:tplc="FFFFFFFF" w:tentative="1">
      <w:start w:val="1"/>
      <w:numFmt w:val="bullet"/>
      <w:lvlText w:val="o"/>
      <w:lvlJc w:val="left"/>
      <w:pPr>
        <w:ind w:left="7791" w:hanging="360"/>
      </w:pPr>
      <w:rPr>
        <w:rFonts w:ascii="Courier New" w:hAnsi="Courier New" w:cs="Courier New" w:hint="default"/>
      </w:rPr>
    </w:lvl>
    <w:lvl w:ilvl="8" w:tplc="FFFFFFFF" w:tentative="1">
      <w:start w:val="1"/>
      <w:numFmt w:val="bullet"/>
      <w:lvlText w:val=""/>
      <w:lvlJc w:val="left"/>
      <w:pPr>
        <w:ind w:left="8511" w:hanging="360"/>
      </w:pPr>
      <w:rPr>
        <w:rFonts w:ascii="Wingdings" w:hAnsi="Wingdings" w:hint="default"/>
      </w:rPr>
    </w:lvl>
  </w:abstractNum>
  <w:abstractNum w:abstractNumId="16" w15:restartNumberingAfterBreak="0">
    <w:nsid w:val="120F7D12"/>
    <w:multiLevelType w:val="hybridMultilevel"/>
    <w:tmpl w:val="BE6E19D6"/>
    <w:lvl w:ilvl="0" w:tplc="FFFFFFFF">
      <w:start w:val="1"/>
      <w:numFmt w:val="decimal"/>
      <w:lvlText w:val="%1."/>
      <w:lvlJc w:val="left"/>
      <w:pPr>
        <w:ind w:left="720" w:hanging="360"/>
      </w:pPr>
      <w:rPr>
        <w:rFonts w:hint="default"/>
        <w:color w:val="E9550D"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66733B2"/>
    <w:multiLevelType w:val="hybridMultilevel"/>
    <w:tmpl w:val="E7CE48DC"/>
    <w:lvl w:ilvl="0" w:tplc="FA58A418">
      <w:start w:val="1"/>
      <w:numFmt w:val="bullet"/>
      <w:lvlText w:val=""/>
      <w:lvlJc w:val="left"/>
      <w:pPr>
        <w:ind w:left="1004" w:hanging="360"/>
      </w:pPr>
      <w:rPr>
        <w:rFonts w:ascii="Wingdings" w:hAnsi="Wingdings" w:hint="default"/>
        <w:color w:val="E9550D" w:themeColor="accent1"/>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8" w15:restartNumberingAfterBreak="0">
    <w:nsid w:val="1CE36A2F"/>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D2D012F"/>
    <w:multiLevelType w:val="hybridMultilevel"/>
    <w:tmpl w:val="753862BC"/>
    <w:lvl w:ilvl="0" w:tplc="FA58A418">
      <w:start w:val="1"/>
      <w:numFmt w:val="bullet"/>
      <w:lvlText w:val=""/>
      <w:lvlJc w:val="left"/>
      <w:pPr>
        <w:ind w:left="720" w:hanging="360"/>
      </w:pPr>
      <w:rPr>
        <w:rFonts w:ascii="Wingdings" w:hAnsi="Wingdings" w:hint="default"/>
        <w:color w:val="E9550D" w:themeColor="accent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9C81EBB"/>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DD73C35"/>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2122B67"/>
    <w:multiLevelType w:val="multilevel"/>
    <w:tmpl w:val="C6D8E420"/>
    <w:lvl w:ilvl="0">
      <w:start w:val="1"/>
      <w:numFmt w:val="bullet"/>
      <w:lvlText w:val=""/>
      <w:lvlJc w:val="left"/>
      <w:pPr>
        <w:tabs>
          <w:tab w:val="num" w:pos="391"/>
        </w:tabs>
        <w:ind w:left="391" w:hanging="360"/>
      </w:pPr>
      <w:rPr>
        <w:rFonts w:ascii="Wingdings" w:hAnsi="Wingdings" w:hint="default"/>
        <w:color w:val="E9550D" w:themeColor="accent1"/>
        <w:sz w:val="20"/>
      </w:rPr>
    </w:lvl>
    <w:lvl w:ilvl="1" w:tentative="1">
      <w:start w:val="1"/>
      <w:numFmt w:val="bullet"/>
      <w:lvlText w:val=""/>
      <w:lvlJc w:val="left"/>
      <w:pPr>
        <w:tabs>
          <w:tab w:val="num" w:pos="1111"/>
        </w:tabs>
        <w:ind w:left="1111" w:hanging="360"/>
      </w:pPr>
      <w:rPr>
        <w:rFonts w:ascii="Symbol" w:hAnsi="Symbol" w:hint="default"/>
        <w:sz w:val="20"/>
      </w:rPr>
    </w:lvl>
    <w:lvl w:ilvl="2" w:tentative="1">
      <w:start w:val="1"/>
      <w:numFmt w:val="bullet"/>
      <w:lvlText w:val=""/>
      <w:lvlJc w:val="left"/>
      <w:pPr>
        <w:tabs>
          <w:tab w:val="num" w:pos="1831"/>
        </w:tabs>
        <w:ind w:left="1831" w:hanging="360"/>
      </w:pPr>
      <w:rPr>
        <w:rFonts w:ascii="Symbol" w:hAnsi="Symbol" w:hint="default"/>
        <w:sz w:val="20"/>
      </w:rPr>
    </w:lvl>
    <w:lvl w:ilvl="3" w:tentative="1">
      <w:start w:val="1"/>
      <w:numFmt w:val="bullet"/>
      <w:lvlText w:val=""/>
      <w:lvlJc w:val="left"/>
      <w:pPr>
        <w:tabs>
          <w:tab w:val="num" w:pos="2551"/>
        </w:tabs>
        <w:ind w:left="2551" w:hanging="360"/>
      </w:pPr>
      <w:rPr>
        <w:rFonts w:ascii="Symbol" w:hAnsi="Symbol" w:hint="default"/>
        <w:sz w:val="20"/>
      </w:rPr>
    </w:lvl>
    <w:lvl w:ilvl="4" w:tentative="1">
      <w:start w:val="1"/>
      <w:numFmt w:val="bullet"/>
      <w:lvlText w:val=""/>
      <w:lvlJc w:val="left"/>
      <w:pPr>
        <w:tabs>
          <w:tab w:val="num" w:pos="3271"/>
        </w:tabs>
        <w:ind w:left="3271" w:hanging="360"/>
      </w:pPr>
      <w:rPr>
        <w:rFonts w:ascii="Symbol" w:hAnsi="Symbol" w:hint="default"/>
        <w:sz w:val="20"/>
      </w:rPr>
    </w:lvl>
    <w:lvl w:ilvl="5" w:tentative="1">
      <w:start w:val="1"/>
      <w:numFmt w:val="bullet"/>
      <w:lvlText w:val=""/>
      <w:lvlJc w:val="left"/>
      <w:pPr>
        <w:tabs>
          <w:tab w:val="num" w:pos="3991"/>
        </w:tabs>
        <w:ind w:left="3991" w:hanging="360"/>
      </w:pPr>
      <w:rPr>
        <w:rFonts w:ascii="Symbol" w:hAnsi="Symbol" w:hint="default"/>
        <w:sz w:val="20"/>
      </w:rPr>
    </w:lvl>
    <w:lvl w:ilvl="6" w:tentative="1">
      <w:start w:val="1"/>
      <w:numFmt w:val="bullet"/>
      <w:lvlText w:val=""/>
      <w:lvlJc w:val="left"/>
      <w:pPr>
        <w:tabs>
          <w:tab w:val="num" w:pos="4711"/>
        </w:tabs>
        <w:ind w:left="4711" w:hanging="360"/>
      </w:pPr>
      <w:rPr>
        <w:rFonts w:ascii="Symbol" w:hAnsi="Symbol" w:hint="default"/>
        <w:sz w:val="20"/>
      </w:rPr>
    </w:lvl>
    <w:lvl w:ilvl="7" w:tentative="1">
      <w:start w:val="1"/>
      <w:numFmt w:val="bullet"/>
      <w:lvlText w:val=""/>
      <w:lvlJc w:val="left"/>
      <w:pPr>
        <w:tabs>
          <w:tab w:val="num" w:pos="5431"/>
        </w:tabs>
        <w:ind w:left="5431" w:hanging="360"/>
      </w:pPr>
      <w:rPr>
        <w:rFonts w:ascii="Symbol" w:hAnsi="Symbol" w:hint="default"/>
        <w:sz w:val="20"/>
      </w:rPr>
    </w:lvl>
    <w:lvl w:ilvl="8" w:tentative="1">
      <w:start w:val="1"/>
      <w:numFmt w:val="bullet"/>
      <w:lvlText w:val=""/>
      <w:lvlJc w:val="left"/>
      <w:pPr>
        <w:tabs>
          <w:tab w:val="num" w:pos="6151"/>
        </w:tabs>
        <w:ind w:left="6151" w:hanging="360"/>
      </w:pPr>
      <w:rPr>
        <w:rFonts w:ascii="Symbol" w:hAnsi="Symbol" w:hint="default"/>
        <w:sz w:val="20"/>
      </w:rPr>
    </w:lvl>
  </w:abstractNum>
  <w:abstractNum w:abstractNumId="23" w15:restartNumberingAfterBreak="0">
    <w:nsid w:val="328C474C"/>
    <w:multiLevelType w:val="hybridMultilevel"/>
    <w:tmpl w:val="31F86020"/>
    <w:styleLink w:val="SRH"/>
    <w:lvl w:ilvl="0" w:tplc="11EAA53A">
      <w:start w:val="1"/>
      <w:numFmt w:val="bullet"/>
      <w:lvlText w:val="·"/>
      <w:lvlJc w:val="left"/>
      <w:pPr>
        <w:ind w:left="720" w:hanging="360"/>
      </w:pPr>
      <w:rPr>
        <w:rFonts w:ascii="Symbol" w:hAnsi="Symbol" w:hint="default"/>
      </w:rPr>
    </w:lvl>
    <w:lvl w:ilvl="1" w:tplc="508469F6">
      <w:start w:val="1"/>
      <w:numFmt w:val="bullet"/>
      <w:lvlText w:val="o"/>
      <w:lvlJc w:val="left"/>
      <w:pPr>
        <w:ind w:left="1440" w:hanging="360"/>
      </w:pPr>
      <w:rPr>
        <w:rFonts w:ascii="Courier New" w:hAnsi="Courier New" w:hint="default"/>
      </w:rPr>
    </w:lvl>
    <w:lvl w:ilvl="2" w:tplc="8A0E9AE4">
      <w:start w:val="1"/>
      <w:numFmt w:val="bullet"/>
      <w:lvlText w:val=""/>
      <w:lvlJc w:val="left"/>
      <w:pPr>
        <w:ind w:left="2160" w:hanging="360"/>
      </w:pPr>
      <w:rPr>
        <w:rFonts w:ascii="Wingdings" w:hAnsi="Wingdings" w:hint="default"/>
      </w:rPr>
    </w:lvl>
    <w:lvl w:ilvl="3" w:tplc="816228B8">
      <w:start w:val="1"/>
      <w:numFmt w:val="bullet"/>
      <w:lvlText w:val=""/>
      <w:lvlJc w:val="left"/>
      <w:pPr>
        <w:ind w:left="2880" w:hanging="360"/>
      </w:pPr>
      <w:rPr>
        <w:rFonts w:ascii="Symbol" w:hAnsi="Symbol" w:hint="default"/>
      </w:rPr>
    </w:lvl>
    <w:lvl w:ilvl="4" w:tplc="8E4C8118">
      <w:start w:val="1"/>
      <w:numFmt w:val="bullet"/>
      <w:lvlText w:val="o"/>
      <w:lvlJc w:val="left"/>
      <w:pPr>
        <w:ind w:left="3600" w:hanging="360"/>
      </w:pPr>
      <w:rPr>
        <w:rFonts w:ascii="Courier New" w:hAnsi="Courier New" w:hint="default"/>
      </w:rPr>
    </w:lvl>
    <w:lvl w:ilvl="5" w:tplc="D54EC30C">
      <w:start w:val="1"/>
      <w:numFmt w:val="bullet"/>
      <w:lvlText w:val=""/>
      <w:lvlJc w:val="left"/>
      <w:pPr>
        <w:ind w:left="4320" w:hanging="360"/>
      </w:pPr>
      <w:rPr>
        <w:rFonts w:ascii="Wingdings" w:hAnsi="Wingdings" w:hint="default"/>
      </w:rPr>
    </w:lvl>
    <w:lvl w:ilvl="6" w:tplc="5024DAC0">
      <w:start w:val="1"/>
      <w:numFmt w:val="bullet"/>
      <w:lvlText w:val=""/>
      <w:lvlJc w:val="left"/>
      <w:pPr>
        <w:ind w:left="5040" w:hanging="360"/>
      </w:pPr>
      <w:rPr>
        <w:rFonts w:ascii="Symbol" w:hAnsi="Symbol" w:hint="default"/>
      </w:rPr>
    </w:lvl>
    <w:lvl w:ilvl="7" w:tplc="9CEC71FC">
      <w:start w:val="1"/>
      <w:numFmt w:val="bullet"/>
      <w:lvlText w:val="o"/>
      <w:lvlJc w:val="left"/>
      <w:pPr>
        <w:ind w:left="5760" w:hanging="360"/>
      </w:pPr>
      <w:rPr>
        <w:rFonts w:ascii="Courier New" w:hAnsi="Courier New" w:hint="default"/>
      </w:rPr>
    </w:lvl>
    <w:lvl w:ilvl="8" w:tplc="67466D2E">
      <w:start w:val="1"/>
      <w:numFmt w:val="bullet"/>
      <w:lvlText w:val=""/>
      <w:lvlJc w:val="left"/>
      <w:pPr>
        <w:ind w:left="6480" w:hanging="360"/>
      </w:pPr>
      <w:rPr>
        <w:rFonts w:ascii="Wingdings" w:hAnsi="Wingdings" w:hint="default"/>
      </w:rPr>
    </w:lvl>
  </w:abstractNum>
  <w:abstractNum w:abstractNumId="24" w15:restartNumberingAfterBreak="0">
    <w:nsid w:val="331149B6"/>
    <w:multiLevelType w:val="hybridMultilevel"/>
    <w:tmpl w:val="04F0C69C"/>
    <w:lvl w:ilvl="0" w:tplc="FA58A418">
      <w:start w:val="1"/>
      <w:numFmt w:val="bullet"/>
      <w:lvlText w:val=""/>
      <w:lvlJc w:val="left"/>
      <w:pPr>
        <w:ind w:left="720" w:hanging="360"/>
      </w:pPr>
      <w:rPr>
        <w:rFonts w:ascii="Wingdings" w:hAnsi="Wingdings" w:hint="default"/>
        <w:color w:val="E9550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98043F"/>
    <w:multiLevelType w:val="hybridMultilevel"/>
    <w:tmpl w:val="01EC3CE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AC6C4E4A">
      <w:start w:val="1"/>
      <w:numFmt w:val="decimal"/>
      <w:lvlText w:val="%7."/>
      <w:lvlJc w:val="left"/>
      <w:pPr>
        <w:ind w:left="720" w:hanging="360"/>
      </w:pPr>
      <w:rPr>
        <w:rFonts w:ascii="Jost" w:hAnsi="Jost" w:hint="default"/>
        <w:b w:val="0"/>
        <w:bCs w:val="0"/>
        <w:i w:val="0"/>
        <w:color w:val="E9550D" w:themeColor="accent1"/>
        <w:sz w:val="20"/>
        <w:szCs w:val="18"/>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352F033D"/>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7851A76"/>
    <w:multiLevelType w:val="hybridMultilevel"/>
    <w:tmpl w:val="F31E7A94"/>
    <w:lvl w:ilvl="0" w:tplc="FA58A418">
      <w:start w:val="1"/>
      <w:numFmt w:val="bullet"/>
      <w:lvlText w:val=""/>
      <w:lvlJc w:val="left"/>
      <w:pPr>
        <w:ind w:left="720" w:hanging="360"/>
      </w:pPr>
      <w:rPr>
        <w:rFonts w:ascii="Wingdings" w:hAnsi="Wingdings" w:hint="default"/>
        <w:color w:val="E9550D"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C344AFA"/>
    <w:multiLevelType w:val="hybridMultilevel"/>
    <w:tmpl w:val="3190C28C"/>
    <w:lvl w:ilvl="0" w:tplc="1346BAD6">
      <w:start w:val="1"/>
      <w:numFmt w:val="decimal"/>
      <w:lvlText w:val="%1."/>
      <w:lvlJc w:val="left"/>
      <w:pPr>
        <w:ind w:left="720" w:hanging="360"/>
      </w:pPr>
      <w:rPr>
        <w:rFonts w:ascii="Jost" w:hAnsi="Jost" w:hint="default"/>
        <w:b w:val="0"/>
        <w:bCs/>
        <w:i w:val="0"/>
        <w:color w:val="E9550D" w:themeColor="accent1"/>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0485130"/>
    <w:multiLevelType w:val="hybridMultilevel"/>
    <w:tmpl w:val="DA6A906A"/>
    <w:lvl w:ilvl="0" w:tplc="FA58A418">
      <w:start w:val="1"/>
      <w:numFmt w:val="bullet"/>
      <w:lvlText w:val=""/>
      <w:lvlJc w:val="left"/>
      <w:pPr>
        <w:ind w:left="720" w:hanging="360"/>
      </w:pPr>
      <w:rPr>
        <w:rFonts w:ascii="Wingdings" w:hAnsi="Wingdings" w:hint="default"/>
        <w:color w:val="E9550D" w:themeColor="accent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35F4A60"/>
    <w:multiLevelType w:val="hybridMultilevel"/>
    <w:tmpl w:val="4C42FF86"/>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5631A61"/>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6823DAF"/>
    <w:multiLevelType w:val="hybridMultilevel"/>
    <w:tmpl w:val="4E38483A"/>
    <w:lvl w:ilvl="0" w:tplc="2000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979699E"/>
    <w:multiLevelType w:val="hybridMultilevel"/>
    <w:tmpl w:val="349478E2"/>
    <w:lvl w:ilvl="0" w:tplc="0809000F">
      <w:start w:val="1"/>
      <w:numFmt w:val="decimal"/>
      <w:lvlText w:val="%1."/>
      <w:lvlJc w:val="left"/>
      <w:pPr>
        <w:ind w:left="720" w:hanging="360"/>
      </w:pPr>
      <w:rPr>
        <w:rFonts w:hint="default"/>
        <w:color w:val="E9550D"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A637B60"/>
    <w:multiLevelType w:val="hybridMultilevel"/>
    <w:tmpl w:val="AFFCE80E"/>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592032B"/>
    <w:multiLevelType w:val="hybridMultilevel"/>
    <w:tmpl w:val="8DB4C0EA"/>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6E26482"/>
    <w:multiLevelType w:val="hybridMultilevel"/>
    <w:tmpl w:val="0B587F56"/>
    <w:lvl w:ilvl="0" w:tplc="FFFFFFFF">
      <w:start w:val="1"/>
      <w:numFmt w:val="bullet"/>
      <w:lvlText w:val="■"/>
      <w:lvlJc w:val="left"/>
      <w:pPr>
        <w:ind w:left="720" w:hanging="360"/>
      </w:pPr>
      <w:rPr>
        <w:rFonts w:ascii="Arial" w:hAnsi="Arial" w:hint="default"/>
        <w:color w:val="E9550D"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AC6C4E4A">
      <w:start w:val="1"/>
      <w:numFmt w:val="decimal"/>
      <w:lvlText w:val="%7."/>
      <w:lvlJc w:val="left"/>
      <w:pPr>
        <w:ind w:left="720" w:hanging="360"/>
      </w:pPr>
      <w:rPr>
        <w:rFonts w:ascii="Jost" w:hAnsi="Jost" w:hint="default"/>
        <w:b w:val="0"/>
        <w:bCs w:val="0"/>
        <w:i w:val="0"/>
        <w:color w:val="E9550D" w:themeColor="accent1"/>
        <w:sz w:val="20"/>
        <w:szCs w:val="18"/>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842129B"/>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D64048C"/>
    <w:multiLevelType w:val="hybridMultilevel"/>
    <w:tmpl w:val="C3C02F70"/>
    <w:lvl w:ilvl="0" w:tplc="FFFFFFFF">
      <w:start w:val="1"/>
      <w:numFmt w:val="decimal"/>
      <w:lvlText w:val="%1."/>
      <w:lvlJc w:val="left"/>
      <w:pPr>
        <w:ind w:left="720" w:hanging="360"/>
      </w:pPr>
      <w:rPr>
        <w:rFonts w:ascii="Jost" w:hAnsi="Jost" w:hint="default"/>
        <w:b w:val="0"/>
        <w:bCs/>
        <w:i w:val="0"/>
        <w:color w:val="E9550D" w:themeColor="accent1"/>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59C5C9C"/>
    <w:multiLevelType w:val="hybridMultilevel"/>
    <w:tmpl w:val="63F664D4"/>
    <w:lvl w:ilvl="0" w:tplc="AC6C4E4A">
      <w:start w:val="1"/>
      <w:numFmt w:val="decimal"/>
      <w:lvlText w:val="%1."/>
      <w:lvlJc w:val="left"/>
      <w:pPr>
        <w:ind w:left="5400" w:hanging="360"/>
      </w:pPr>
      <w:rPr>
        <w:rFonts w:ascii="Jost" w:hAnsi="Jost" w:hint="default"/>
        <w:b w:val="0"/>
        <w:bCs w:val="0"/>
        <w:i w:val="0"/>
        <w:color w:val="E9550D" w:themeColor="accent1"/>
        <w:sz w:val="20"/>
        <w:szCs w:val="18"/>
      </w:rPr>
    </w:lvl>
    <w:lvl w:ilvl="1" w:tplc="FFFFFFFF" w:tentative="1">
      <w:start w:val="1"/>
      <w:numFmt w:val="bullet"/>
      <w:lvlText w:val="o"/>
      <w:lvlJc w:val="left"/>
      <w:pPr>
        <w:ind w:left="6120" w:hanging="360"/>
      </w:pPr>
      <w:rPr>
        <w:rFonts w:ascii="Courier New" w:hAnsi="Courier New" w:cs="Courier New" w:hint="default"/>
      </w:rPr>
    </w:lvl>
    <w:lvl w:ilvl="2" w:tplc="FFFFFFFF" w:tentative="1">
      <w:start w:val="1"/>
      <w:numFmt w:val="bullet"/>
      <w:lvlText w:val=""/>
      <w:lvlJc w:val="left"/>
      <w:pPr>
        <w:ind w:left="6840" w:hanging="360"/>
      </w:pPr>
      <w:rPr>
        <w:rFonts w:ascii="Wingdings" w:hAnsi="Wingdings" w:hint="default"/>
      </w:rPr>
    </w:lvl>
    <w:lvl w:ilvl="3" w:tplc="FFFFFFFF" w:tentative="1">
      <w:start w:val="1"/>
      <w:numFmt w:val="bullet"/>
      <w:lvlText w:val=""/>
      <w:lvlJc w:val="left"/>
      <w:pPr>
        <w:ind w:left="7560" w:hanging="360"/>
      </w:pPr>
      <w:rPr>
        <w:rFonts w:ascii="Symbol" w:hAnsi="Symbol" w:hint="default"/>
      </w:rPr>
    </w:lvl>
    <w:lvl w:ilvl="4" w:tplc="FFFFFFFF" w:tentative="1">
      <w:start w:val="1"/>
      <w:numFmt w:val="bullet"/>
      <w:lvlText w:val="o"/>
      <w:lvlJc w:val="left"/>
      <w:pPr>
        <w:ind w:left="8280" w:hanging="360"/>
      </w:pPr>
      <w:rPr>
        <w:rFonts w:ascii="Courier New" w:hAnsi="Courier New" w:cs="Courier New" w:hint="default"/>
      </w:rPr>
    </w:lvl>
    <w:lvl w:ilvl="5" w:tplc="FFFFFFFF" w:tentative="1">
      <w:start w:val="1"/>
      <w:numFmt w:val="bullet"/>
      <w:lvlText w:val=""/>
      <w:lvlJc w:val="left"/>
      <w:pPr>
        <w:ind w:left="9000" w:hanging="360"/>
      </w:pPr>
      <w:rPr>
        <w:rFonts w:ascii="Wingdings" w:hAnsi="Wingdings" w:hint="default"/>
      </w:rPr>
    </w:lvl>
    <w:lvl w:ilvl="6" w:tplc="FFFFFFFF" w:tentative="1">
      <w:start w:val="1"/>
      <w:numFmt w:val="bullet"/>
      <w:lvlText w:val=""/>
      <w:lvlJc w:val="left"/>
      <w:pPr>
        <w:ind w:left="9720" w:hanging="360"/>
      </w:pPr>
      <w:rPr>
        <w:rFonts w:ascii="Symbol" w:hAnsi="Symbol" w:hint="default"/>
      </w:rPr>
    </w:lvl>
    <w:lvl w:ilvl="7" w:tplc="FFFFFFFF" w:tentative="1">
      <w:start w:val="1"/>
      <w:numFmt w:val="bullet"/>
      <w:lvlText w:val="o"/>
      <w:lvlJc w:val="left"/>
      <w:pPr>
        <w:ind w:left="10440" w:hanging="360"/>
      </w:pPr>
      <w:rPr>
        <w:rFonts w:ascii="Courier New" w:hAnsi="Courier New" w:cs="Courier New" w:hint="default"/>
      </w:rPr>
    </w:lvl>
    <w:lvl w:ilvl="8" w:tplc="FFFFFFFF" w:tentative="1">
      <w:start w:val="1"/>
      <w:numFmt w:val="bullet"/>
      <w:lvlText w:val=""/>
      <w:lvlJc w:val="left"/>
      <w:pPr>
        <w:ind w:left="11160" w:hanging="360"/>
      </w:pPr>
      <w:rPr>
        <w:rFonts w:ascii="Wingdings" w:hAnsi="Wingdings" w:hint="default"/>
      </w:rPr>
    </w:lvl>
  </w:abstractNum>
  <w:abstractNum w:abstractNumId="40" w15:restartNumberingAfterBreak="0">
    <w:nsid w:val="69855EA4"/>
    <w:multiLevelType w:val="hybridMultilevel"/>
    <w:tmpl w:val="38B4E230"/>
    <w:lvl w:ilvl="0" w:tplc="FFFFFFFF">
      <w:start w:val="1"/>
      <w:numFmt w:val="bullet"/>
      <w:lvlText w:val=""/>
      <w:lvlJc w:val="left"/>
      <w:pPr>
        <w:ind w:left="720" w:hanging="360"/>
      </w:pPr>
      <w:rPr>
        <w:rFonts w:ascii="Wingdings" w:hAnsi="Wingdings" w:hint="default"/>
        <w:color w:val="E9550D" w:themeColor="accent1"/>
      </w:rPr>
    </w:lvl>
    <w:lvl w:ilvl="1" w:tplc="FA58A418">
      <w:start w:val="1"/>
      <w:numFmt w:val="bullet"/>
      <w:lvlText w:val=""/>
      <w:lvlJc w:val="left"/>
      <w:pPr>
        <w:ind w:left="1440" w:hanging="360"/>
      </w:pPr>
      <w:rPr>
        <w:rFonts w:ascii="Wingdings" w:hAnsi="Wingdings" w:hint="default"/>
        <w:color w:val="E9550D" w:themeColor="accent1"/>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F1B2C70"/>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6E046FA"/>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7443E4A"/>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75983771">
    <w:abstractNumId w:val="23"/>
  </w:num>
  <w:num w:numId="2" w16cid:durableId="1873303315">
    <w:abstractNumId w:val="0"/>
  </w:num>
  <w:num w:numId="3" w16cid:durableId="1113674942">
    <w:abstractNumId w:val="1"/>
  </w:num>
  <w:num w:numId="4" w16cid:durableId="1313800488">
    <w:abstractNumId w:val="2"/>
  </w:num>
  <w:num w:numId="5" w16cid:durableId="669604272">
    <w:abstractNumId w:val="3"/>
  </w:num>
  <w:num w:numId="6" w16cid:durableId="827356340">
    <w:abstractNumId w:val="4"/>
  </w:num>
  <w:num w:numId="7" w16cid:durableId="1517844485">
    <w:abstractNumId w:val="5"/>
  </w:num>
  <w:num w:numId="8" w16cid:durableId="1403286798">
    <w:abstractNumId w:val="6"/>
  </w:num>
  <w:num w:numId="9" w16cid:durableId="383985353">
    <w:abstractNumId w:val="7"/>
  </w:num>
  <w:num w:numId="10" w16cid:durableId="267588554">
    <w:abstractNumId w:val="8"/>
  </w:num>
  <w:num w:numId="11" w16cid:durableId="1123571491">
    <w:abstractNumId w:val="9"/>
  </w:num>
  <w:num w:numId="12" w16cid:durableId="922446678">
    <w:abstractNumId w:val="11"/>
  </w:num>
  <w:num w:numId="13" w16cid:durableId="1130127718">
    <w:abstractNumId w:val="29"/>
  </w:num>
  <w:num w:numId="14" w16cid:durableId="515466223">
    <w:abstractNumId w:val="19"/>
  </w:num>
  <w:num w:numId="15" w16cid:durableId="788550067">
    <w:abstractNumId w:val="20"/>
  </w:num>
  <w:num w:numId="16" w16cid:durableId="1594317562">
    <w:abstractNumId w:val="41"/>
  </w:num>
  <w:num w:numId="17" w16cid:durableId="1486507671">
    <w:abstractNumId w:val="13"/>
  </w:num>
  <w:num w:numId="18" w16cid:durableId="1159735303">
    <w:abstractNumId w:val="37"/>
  </w:num>
  <w:num w:numId="19" w16cid:durableId="1792507348">
    <w:abstractNumId w:val="16"/>
  </w:num>
  <w:num w:numId="20" w16cid:durableId="499082468">
    <w:abstractNumId w:val="10"/>
    <w:lvlOverride w:ilvl="2">
      <w:lvl w:ilvl="2">
        <w:start w:val="1"/>
        <w:numFmt w:val="decimal"/>
        <w:pStyle w:val="DIG2"/>
        <w:lvlText w:val="%2.%3"/>
        <w:lvlJc w:val="left"/>
        <w:pPr>
          <w:ind w:left="567" w:hanging="567"/>
        </w:pPr>
        <w:rPr>
          <w:rFonts w:ascii="Jost" w:hAnsi="Jost" w:hint="default"/>
          <w:b/>
          <w:color w:val="E9550D" w:themeColor="accent1"/>
          <w:sz w:val="28"/>
          <w:szCs w:val="24"/>
        </w:rPr>
      </w:lvl>
    </w:lvlOverride>
    <w:lvlOverride w:ilvl="3">
      <w:lvl w:ilvl="3">
        <w:start w:val="1"/>
        <w:numFmt w:val="decimal"/>
        <w:pStyle w:val="DIG3"/>
        <w:lvlText w:val="%2.%3.%4"/>
        <w:lvlJc w:val="left"/>
        <w:pPr>
          <w:ind w:left="567" w:hanging="567"/>
        </w:pPr>
        <w:rPr>
          <w:rFonts w:ascii="Jost" w:hAnsi="Jost" w:hint="default"/>
          <w:b/>
          <w:color w:val="E9550D" w:themeColor="accent1"/>
          <w:sz w:val="24"/>
          <w:szCs w:val="24"/>
        </w:rPr>
      </w:lvl>
    </w:lvlOverride>
  </w:num>
  <w:num w:numId="21" w16cid:durableId="1586840849">
    <w:abstractNumId w:val="18"/>
  </w:num>
  <w:num w:numId="22" w16cid:durableId="1414160824">
    <w:abstractNumId w:val="14"/>
  </w:num>
  <w:num w:numId="23" w16cid:durableId="1395661011">
    <w:abstractNumId w:val="15"/>
  </w:num>
  <w:num w:numId="24" w16cid:durableId="1833830970">
    <w:abstractNumId w:val="43"/>
  </w:num>
  <w:num w:numId="25" w16cid:durableId="549804758">
    <w:abstractNumId w:val="38"/>
  </w:num>
  <w:num w:numId="26" w16cid:durableId="1921980509">
    <w:abstractNumId w:val="26"/>
  </w:num>
  <w:num w:numId="27" w16cid:durableId="375739888">
    <w:abstractNumId w:val="24"/>
  </w:num>
  <w:num w:numId="28" w16cid:durableId="6905503">
    <w:abstractNumId w:val="21"/>
  </w:num>
  <w:num w:numId="29" w16cid:durableId="544417458">
    <w:abstractNumId w:val="31"/>
  </w:num>
  <w:num w:numId="30" w16cid:durableId="737942821">
    <w:abstractNumId w:val="28"/>
  </w:num>
  <w:num w:numId="31" w16cid:durableId="1285959307">
    <w:abstractNumId w:val="32"/>
  </w:num>
  <w:num w:numId="32" w16cid:durableId="764619155">
    <w:abstractNumId w:val="10"/>
  </w:num>
  <w:num w:numId="33" w16cid:durableId="823425442">
    <w:abstractNumId w:val="33"/>
  </w:num>
  <w:num w:numId="34" w16cid:durableId="199170795">
    <w:abstractNumId w:val="36"/>
  </w:num>
  <w:num w:numId="35" w16cid:durableId="50468554">
    <w:abstractNumId w:val="25"/>
  </w:num>
  <w:num w:numId="36" w16cid:durableId="201938230">
    <w:abstractNumId w:val="39"/>
  </w:num>
  <w:num w:numId="37" w16cid:durableId="613752158">
    <w:abstractNumId w:val="42"/>
  </w:num>
  <w:num w:numId="38" w16cid:durableId="1293363684">
    <w:abstractNumId w:val="12"/>
  </w:num>
  <w:num w:numId="39" w16cid:durableId="438378872">
    <w:abstractNumId w:val="27"/>
  </w:num>
  <w:num w:numId="40" w16cid:durableId="233510774">
    <w:abstractNumId w:val="30"/>
  </w:num>
  <w:num w:numId="41" w16cid:durableId="975063698">
    <w:abstractNumId w:val="17"/>
  </w:num>
  <w:num w:numId="42" w16cid:durableId="127482066">
    <w:abstractNumId w:val="40"/>
  </w:num>
  <w:num w:numId="43" w16cid:durableId="447748926">
    <w:abstractNumId w:val="35"/>
  </w:num>
  <w:num w:numId="44" w16cid:durableId="1033993139">
    <w:abstractNumId w:val="22"/>
  </w:num>
  <w:num w:numId="45" w16cid:durableId="996109477">
    <w:abstractNumId w:val="3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hideGrammaticalError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QztjA1NDAwMbGwMDdX0lEKTi0uzszPAykwNK4FAEecwVItAAAA"/>
  </w:docVars>
  <w:rsids>
    <w:rsidRoot w:val="003D1484"/>
    <w:rsid w:val="00000D8A"/>
    <w:rsid w:val="00001E11"/>
    <w:rsid w:val="00002E0A"/>
    <w:rsid w:val="00002F75"/>
    <w:rsid w:val="000049FC"/>
    <w:rsid w:val="00016E04"/>
    <w:rsid w:val="00017622"/>
    <w:rsid w:val="000177D9"/>
    <w:rsid w:val="00020B32"/>
    <w:rsid w:val="000220B5"/>
    <w:rsid w:val="00022655"/>
    <w:rsid w:val="00023387"/>
    <w:rsid w:val="00023CB4"/>
    <w:rsid w:val="00025B29"/>
    <w:rsid w:val="00027749"/>
    <w:rsid w:val="0002786B"/>
    <w:rsid w:val="000278C9"/>
    <w:rsid w:val="00030DA6"/>
    <w:rsid w:val="00034BCC"/>
    <w:rsid w:val="00041111"/>
    <w:rsid w:val="00041662"/>
    <w:rsid w:val="000443E3"/>
    <w:rsid w:val="0004499B"/>
    <w:rsid w:val="00044D25"/>
    <w:rsid w:val="00044D4C"/>
    <w:rsid w:val="000515F2"/>
    <w:rsid w:val="00051D1B"/>
    <w:rsid w:val="0005468B"/>
    <w:rsid w:val="00056CA0"/>
    <w:rsid w:val="00057F2C"/>
    <w:rsid w:val="0006367D"/>
    <w:rsid w:val="00064C0A"/>
    <w:rsid w:val="00064E08"/>
    <w:rsid w:val="000660FF"/>
    <w:rsid w:val="0006747B"/>
    <w:rsid w:val="00070427"/>
    <w:rsid w:val="000704DD"/>
    <w:rsid w:val="00071991"/>
    <w:rsid w:val="00071FB5"/>
    <w:rsid w:val="00072065"/>
    <w:rsid w:val="000721BB"/>
    <w:rsid w:val="00072315"/>
    <w:rsid w:val="000725FE"/>
    <w:rsid w:val="000726F1"/>
    <w:rsid w:val="00073324"/>
    <w:rsid w:val="0007405A"/>
    <w:rsid w:val="00074C0C"/>
    <w:rsid w:val="0008138E"/>
    <w:rsid w:val="00082DE3"/>
    <w:rsid w:val="00084227"/>
    <w:rsid w:val="00085C29"/>
    <w:rsid w:val="00086CB9"/>
    <w:rsid w:val="0009024A"/>
    <w:rsid w:val="000917A7"/>
    <w:rsid w:val="00092581"/>
    <w:rsid w:val="00093A03"/>
    <w:rsid w:val="00094E86"/>
    <w:rsid w:val="00095822"/>
    <w:rsid w:val="00097A15"/>
    <w:rsid w:val="000A2A47"/>
    <w:rsid w:val="000A48B9"/>
    <w:rsid w:val="000A7C87"/>
    <w:rsid w:val="000B07B6"/>
    <w:rsid w:val="000B211D"/>
    <w:rsid w:val="000B2983"/>
    <w:rsid w:val="000B6AC2"/>
    <w:rsid w:val="000C038D"/>
    <w:rsid w:val="000C03FB"/>
    <w:rsid w:val="000C411B"/>
    <w:rsid w:val="000C677A"/>
    <w:rsid w:val="000D1F56"/>
    <w:rsid w:val="000D37F1"/>
    <w:rsid w:val="000D7B1E"/>
    <w:rsid w:val="000E4A64"/>
    <w:rsid w:val="000E4D10"/>
    <w:rsid w:val="000E5BD7"/>
    <w:rsid w:val="000E606B"/>
    <w:rsid w:val="000E65B4"/>
    <w:rsid w:val="000E71D4"/>
    <w:rsid w:val="000F46C0"/>
    <w:rsid w:val="00101962"/>
    <w:rsid w:val="00110E89"/>
    <w:rsid w:val="001111E0"/>
    <w:rsid w:val="00111F16"/>
    <w:rsid w:val="00112344"/>
    <w:rsid w:val="00112ED8"/>
    <w:rsid w:val="0011347D"/>
    <w:rsid w:val="001201AD"/>
    <w:rsid w:val="001205EE"/>
    <w:rsid w:val="00121338"/>
    <w:rsid w:val="0012155A"/>
    <w:rsid w:val="00121E40"/>
    <w:rsid w:val="00123FD1"/>
    <w:rsid w:val="00124E1A"/>
    <w:rsid w:val="00125526"/>
    <w:rsid w:val="00127198"/>
    <w:rsid w:val="001273F3"/>
    <w:rsid w:val="00130A2B"/>
    <w:rsid w:val="00130B6D"/>
    <w:rsid w:val="00134585"/>
    <w:rsid w:val="00134CD4"/>
    <w:rsid w:val="00134D45"/>
    <w:rsid w:val="001353EF"/>
    <w:rsid w:val="00137BEA"/>
    <w:rsid w:val="00137D54"/>
    <w:rsid w:val="00142947"/>
    <w:rsid w:val="00142EAF"/>
    <w:rsid w:val="00143526"/>
    <w:rsid w:val="00144702"/>
    <w:rsid w:val="00145322"/>
    <w:rsid w:val="00146878"/>
    <w:rsid w:val="00146BEA"/>
    <w:rsid w:val="001500B8"/>
    <w:rsid w:val="00150885"/>
    <w:rsid w:val="00153746"/>
    <w:rsid w:val="00153B6F"/>
    <w:rsid w:val="00153E46"/>
    <w:rsid w:val="001544E5"/>
    <w:rsid w:val="00156E84"/>
    <w:rsid w:val="001614C8"/>
    <w:rsid w:val="00161836"/>
    <w:rsid w:val="00163DAA"/>
    <w:rsid w:val="00164C06"/>
    <w:rsid w:val="00165BA5"/>
    <w:rsid w:val="001662F5"/>
    <w:rsid w:val="00171101"/>
    <w:rsid w:val="00171D47"/>
    <w:rsid w:val="00171F08"/>
    <w:rsid w:val="0017246D"/>
    <w:rsid w:val="0017398A"/>
    <w:rsid w:val="001749B4"/>
    <w:rsid w:val="00174D76"/>
    <w:rsid w:val="00176A81"/>
    <w:rsid w:val="00177A97"/>
    <w:rsid w:val="00183397"/>
    <w:rsid w:val="00184CB5"/>
    <w:rsid w:val="00184F63"/>
    <w:rsid w:val="001863F7"/>
    <w:rsid w:val="00186D88"/>
    <w:rsid w:val="00190AB2"/>
    <w:rsid w:val="00192657"/>
    <w:rsid w:val="00193D3C"/>
    <w:rsid w:val="00195FDA"/>
    <w:rsid w:val="00196F4E"/>
    <w:rsid w:val="00197393"/>
    <w:rsid w:val="001A0231"/>
    <w:rsid w:val="001A0A67"/>
    <w:rsid w:val="001A1B5C"/>
    <w:rsid w:val="001A2653"/>
    <w:rsid w:val="001A3CA8"/>
    <w:rsid w:val="001A4094"/>
    <w:rsid w:val="001A6E39"/>
    <w:rsid w:val="001A7051"/>
    <w:rsid w:val="001A7A9D"/>
    <w:rsid w:val="001B4810"/>
    <w:rsid w:val="001B7456"/>
    <w:rsid w:val="001B7D4F"/>
    <w:rsid w:val="001B7F88"/>
    <w:rsid w:val="001C003C"/>
    <w:rsid w:val="001C05F4"/>
    <w:rsid w:val="001C1480"/>
    <w:rsid w:val="001C1E04"/>
    <w:rsid w:val="001C2011"/>
    <w:rsid w:val="001C2B87"/>
    <w:rsid w:val="001C438E"/>
    <w:rsid w:val="001C4E06"/>
    <w:rsid w:val="001C66F7"/>
    <w:rsid w:val="001C6C8A"/>
    <w:rsid w:val="001D4B24"/>
    <w:rsid w:val="001D4C98"/>
    <w:rsid w:val="001E0B25"/>
    <w:rsid w:val="001E27FD"/>
    <w:rsid w:val="001E301E"/>
    <w:rsid w:val="001E4BED"/>
    <w:rsid w:val="001E7E77"/>
    <w:rsid w:val="001F00E1"/>
    <w:rsid w:val="001F0A89"/>
    <w:rsid w:val="001F45FA"/>
    <w:rsid w:val="001F66F5"/>
    <w:rsid w:val="001F7494"/>
    <w:rsid w:val="001F7A6D"/>
    <w:rsid w:val="00200CD8"/>
    <w:rsid w:val="00202D99"/>
    <w:rsid w:val="00204306"/>
    <w:rsid w:val="00204B68"/>
    <w:rsid w:val="002066F6"/>
    <w:rsid w:val="00206725"/>
    <w:rsid w:val="00207636"/>
    <w:rsid w:val="00212120"/>
    <w:rsid w:val="002126FD"/>
    <w:rsid w:val="0021383E"/>
    <w:rsid w:val="002151F1"/>
    <w:rsid w:val="002160F5"/>
    <w:rsid w:val="00220370"/>
    <w:rsid w:val="00220895"/>
    <w:rsid w:val="00220C8D"/>
    <w:rsid w:val="00222C54"/>
    <w:rsid w:val="00231498"/>
    <w:rsid w:val="00234485"/>
    <w:rsid w:val="00235B71"/>
    <w:rsid w:val="00235CF3"/>
    <w:rsid w:val="00237BF3"/>
    <w:rsid w:val="00240378"/>
    <w:rsid w:val="00243911"/>
    <w:rsid w:val="00244D50"/>
    <w:rsid w:val="00246A22"/>
    <w:rsid w:val="00250D77"/>
    <w:rsid w:val="00250F43"/>
    <w:rsid w:val="00251270"/>
    <w:rsid w:val="002546D6"/>
    <w:rsid w:val="0025657A"/>
    <w:rsid w:val="00261766"/>
    <w:rsid w:val="00261C37"/>
    <w:rsid w:val="00263672"/>
    <w:rsid w:val="0026374A"/>
    <w:rsid w:val="002639F3"/>
    <w:rsid w:val="00265CC6"/>
    <w:rsid w:val="00267DCE"/>
    <w:rsid w:val="00270143"/>
    <w:rsid w:val="00270466"/>
    <w:rsid w:val="00274C14"/>
    <w:rsid w:val="00274D3C"/>
    <w:rsid w:val="00274EC6"/>
    <w:rsid w:val="0027538F"/>
    <w:rsid w:val="00276B5D"/>
    <w:rsid w:val="00276B8B"/>
    <w:rsid w:val="00276E53"/>
    <w:rsid w:val="00280987"/>
    <w:rsid w:val="00280D66"/>
    <w:rsid w:val="00282CD3"/>
    <w:rsid w:val="00282E2F"/>
    <w:rsid w:val="00282FA4"/>
    <w:rsid w:val="0028302F"/>
    <w:rsid w:val="00283287"/>
    <w:rsid w:val="0028532A"/>
    <w:rsid w:val="0028597C"/>
    <w:rsid w:val="00285A21"/>
    <w:rsid w:val="00285F5C"/>
    <w:rsid w:val="00290B26"/>
    <w:rsid w:val="00293829"/>
    <w:rsid w:val="002947DB"/>
    <w:rsid w:val="002A01C4"/>
    <w:rsid w:val="002A0963"/>
    <w:rsid w:val="002A1C2B"/>
    <w:rsid w:val="002A37D5"/>
    <w:rsid w:val="002A6A51"/>
    <w:rsid w:val="002A71AC"/>
    <w:rsid w:val="002A7857"/>
    <w:rsid w:val="002B3186"/>
    <w:rsid w:val="002B54B7"/>
    <w:rsid w:val="002B5F5C"/>
    <w:rsid w:val="002C3132"/>
    <w:rsid w:val="002C4051"/>
    <w:rsid w:val="002C5B11"/>
    <w:rsid w:val="002C6835"/>
    <w:rsid w:val="002D05D7"/>
    <w:rsid w:val="002D22C3"/>
    <w:rsid w:val="002D44C5"/>
    <w:rsid w:val="002D49B4"/>
    <w:rsid w:val="002D538A"/>
    <w:rsid w:val="002E0B80"/>
    <w:rsid w:val="002E36DD"/>
    <w:rsid w:val="002E5051"/>
    <w:rsid w:val="002E7B25"/>
    <w:rsid w:val="002ED9B9"/>
    <w:rsid w:val="002F2B14"/>
    <w:rsid w:val="002F6201"/>
    <w:rsid w:val="002F6B4C"/>
    <w:rsid w:val="002F7C71"/>
    <w:rsid w:val="00302ACF"/>
    <w:rsid w:val="003057B9"/>
    <w:rsid w:val="00307161"/>
    <w:rsid w:val="00307BA4"/>
    <w:rsid w:val="00312B5F"/>
    <w:rsid w:val="00314A84"/>
    <w:rsid w:val="00315BED"/>
    <w:rsid w:val="00320BDE"/>
    <w:rsid w:val="003222FD"/>
    <w:rsid w:val="0032391E"/>
    <w:rsid w:val="0032407F"/>
    <w:rsid w:val="00325ACF"/>
    <w:rsid w:val="00325F8D"/>
    <w:rsid w:val="0032742B"/>
    <w:rsid w:val="00327E41"/>
    <w:rsid w:val="00330D92"/>
    <w:rsid w:val="00331023"/>
    <w:rsid w:val="00333753"/>
    <w:rsid w:val="003426EC"/>
    <w:rsid w:val="0034345A"/>
    <w:rsid w:val="003457E5"/>
    <w:rsid w:val="00347822"/>
    <w:rsid w:val="00350A2B"/>
    <w:rsid w:val="00351C63"/>
    <w:rsid w:val="003557B4"/>
    <w:rsid w:val="00361C1C"/>
    <w:rsid w:val="00363163"/>
    <w:rsid w:val="00363843"/>
    <w:rsid w:val="00365A9B"/>
    <w:rsid w:val="00365B20"/>
    <w:rsid w:val="0036623E"/>
    <w:rsid w:val="00370071"/>
    <w:rsid w:val="003703C2"/>
    <w:rsid w:val="00370C2D"/>
    <w:rsid w:val="00372D40"/>
    <w:rsid w:val="00373043"/>
    <w:rsid w:val="003731B2"/>
    <w:rsid w:val="00373225"/>
    <w:rsid w:val="003733E0"/>
    <w:rsid w:val="00374092"/>
    <w:rsid w:val="00374164"/>
    <w:rsid w:val="00374B12"/>
    <w:rsid w:val="00374D35"/>
    <w:rsid w:val="003754E6"/>
    <w:rsid w:val="00375B21"/>
    <w:rsid w:val="00376357"/>
    <w:rsid w:val="0037695D"/>
    <w:rsid w:val="003778BE"/>
    <w:rsid w:val="0038452B"/>
    <w:rsid w:val="00386D6D"/>
    <w:rsid w:val="00390EF8"/>
    <w:rsid w:val="00391F25"/>
    <w:rsid w:val="00393358"/>
    <w:rsid w:val="00393A5D"/>
    <w:rsid w:val="00396D37"/>
    <w:rsid w:val="003A173C"/>
    <w:rsid w:val="003A1A16"/>
    <w:rsid w:val="003A23E4"/>
    <w:rsid w:val="003A2E81"/>
    <w:rsid w:val="003A5726"/>
    <w:rsid w:val="003A6C68"/>
    <w:rsid w:val="003A6F5D"/>
    <w:rsid w:val="003A71DC"/>
    <w:rsid w:val="003A7C07"/>
    <w:rsid w:val="003B305B"/>
    <w:rsid w:val="003B31A9"/>
    <w:rsid w:val="003B42C8"/>
    <w:rsid w:val="003B55C3"/>
    <w:rsid w:val="003C10AA"/>
    <w:rsid w:val="003C309A"/>
    <w:rsid w:val="003C3AF8"/>
    <w:rsid w:val="003C6328"/>
    <w:rsid w:val="003C6FF5"/>
    <w:rsid w:val="003D1484"/>
    <w:rsid w:val="003D273F"/>
    <w:rsid w:val="003D28CA"/>
    <w:rsid w:val="003D3B42"/>
    <w:rsid w:val="003D402A"/>
    <w:rsid w:val="003D4AD1"/>
    <w:rsid w:val="003D551A"/>
    <w:rsid w:val="003D60CD"/>
    <w:rsid w:val="003E1095"/>
    <w:rsid w:val="003E1628"/>
    <w:rsid w:val="003E16CA"/>
    <w:rsid w:val="003E32BB"/>
    <w:rsid w:val="003E33AC"/>
    <w:rsid w:val="003E3E80"/>
    <w:rsid w:val="003E46C9"/>
    <w:rsid w:val="003E6080"/>
    <w:rsid w:val="003E7955"/>
    <w:rsid w:val="003F05AB"/>
    <w:rsid w:val="003F4D36"/>
    <w:rsid w:val="003F4FAA"/>
    <w:rsid w:val="00402968"/>
    <w:rsid w:val="00402B12"/>
    <w:rsid w:val="0040358D"/>
    <w:rsid w:val="00406DBA"/>
    <w:rsid w:val="00410583"/>
    <w:rsid w:val="00412501"/>
    <w:rsid w:val="00413278"/>
    <w:rsid w:val="00414D3C"/>
    <w:rsid w:val="0041513E"/>
    <w:rsid w:val="00417098"/>
    <w:rsid w:val="004171E8"/>
    <w:rsid w:val="004204D6"/>
    <w:rsid w:val="00420B98"/>
    <w:rsid w:val="0042196D"/>
    <w:rsid w:val="004240E7"/>
    <w:rsid w:val="0043245A"/>
    <w:rsid w:val="00432502"/>
    <w:rsid w:val="004333B3"/>
    <w:rsid w:val="004333F1"/>
    <w:rsid w:val="00433C7C"/>
    <w:rsid w:val="00434281"/>
    <w:rsid w:val="004406FC"/>
    <w:rsid w:val="00440881"/>
    <w:rsid w:val="00441402"/>
    <w:rsid w:val="00443F56"/>
    <w:rsid w:val="004460C5"/>
    <w:rsid w:val="00447511"/>
    <w:rsid w:val="00450AAF"/>
    <w:rsid w:val="00450F01"/>
    <w:rsid w:val="00451228"/>
    <w:rsid w:val="004578BD"/>
    <w:rsid w:val="00460C36"/>
    <w:rsid w:val="00461675"/>
    <w:rsid w:val="00461B6E"/>
    <w:rsid w:val="004663CA"/>
    <w:rsid w:val="00466504"/>
    <w:rsid w:val="004704EF"/>
    <w:rsid w:val="00470E9A"/>
    <w:rsid w:val="00470FEF"/>
    <w:rsid w:val="00473064"/>
    <w:rsid w:val="0047367C"/>
    <w:rsid w:val="00473E98"/>
    <w:rsid w:val="0047459F"/>
    <w:rsid w:val="004765E0"/>
    <w:rsid w:val="00477540"/>
    <w:rsid w:val="004776F1"/>
    <w:rsid w:val="00477931"/>
    <w:rsid w:val="00477946"/>
    <w:rsid w:val="004812B5"/>
    <w:rsid w:val="004822D2"/>
    <w:rsid w:val="004826B9"/>
    <w:rsid w:val="00487452"/>
    <w:rsid w:val="004874BC"/>
    <w:rsid w:val="00487BF2"/>
    <w:rsid w:val="00491CA4"/>
    <w:rsid w:val="00491D13"/>
    <w:rsid w:val="00492720"/>
    <w:rsid w:val="00494000"/>
    <w:rsid w:val="004A21E6"/>
    <w:rsid w:val="004A2EB7"/>
    <w:rsid w:val="004A594A"/>
    <w:rsid w:val="004A5E57"/>
    <w:rsid w:val="004A7734"/>
    <w:rsid w:val="004A78D7"/>
    <w:rsid w:val="004B0A32"/>
    <w:rsid w:val="004B0C51"/>
    <w:rsid w:val="004B3572"/>
    <w:rsid w:val="004B5F16"/>
    <w:rsid w:val="004B75CB"/>
    <w:rsid w:val="004C0EAB"/>
    <w:rsid w:val="004C1E8B"/>
    <w:rsid w:val="004C43E0"/>
    <w:rsid w:val="004C4C11"/>
    <w:rsid w:val="004C5200"/>
    <w:rsid w:val="004D0B8A"/>
    <w:rsid w:val="004D0D00"/>
    <w:rsid w:val="004D1039"/>
    <w:rsid w:val="004D1E8F"/>
    <w:rsid w:val="004D4491"/>
    <w:rsid w:val="004E083A"/>
    <w:rsid w:val="004E1400"/>
    <w:rsid w:val="004E1922"/>
    <w:rsid w:val="004E2840"/>
    <w:rsid w:val="004E288F"/>
    <w:rsid w:val="004E2F22"/>
    <w:rsid w:val="004E6CBC"/>
    <w:rsid w:val="004E77D9"/>
    <w:rsid w:val="004E7825"/>
    <w:rsid w:val="004E79EE"/>
    <w:rsid w:val="004F2D78"/>
    <w:rsid w:val="004F3D08"/>
    <w:rsid w:val="004F6626"/>
    <w:rsid w:val="004F6865"/>
    <w:rsid w:val="004F6DBA"/>
    <w:rsid w:val="004F736C"/>
    <w:rsid w:val="0050029F"/>
    <w:rsid w:val="005013C5"/>
    <w:rsid w:val="0050336B"/>
    <w:rsid w:val="00505342"/>
    <w:rsid w:val="00505DB1"/>
    <w:rsid w:val="00505F86"/>
    <w:rsid w:val="00507949"/>
    <w:rsid w:val="00513DE1"/>
    <w:rsid w:val="00514587"/>
    <w:rsid w:val="00514650"/>
    <w:rsid w:val="00516270"/>
    <w:rsid w:val="005169B5"/>
    <w:rsid w:val="00516D6F"/>
    <w:rsid w:val="005229C8"/>
    <w:rsid w:val="00524452"/>
    <w:rsid w:val="005253E0"/>
    <w:rsid w:val="00527BD3"/>
    <w:rsid w:val="00532868"/>
    <w:rsid w:val="0053686F"/>
    <w:rsid w:val="00536FF4"/>
    <w:rsid w:val="0054136C"/>
    <w:rsid w:val="005418CD"/>
    <w:rsid w:val="005424B8"/>
    <w:rsid w:val="00546BC4"/>
    <w:rsid w:val="00550284"/>
    <w:rsid w:val="00550382"/>
    <w:rsid w:val="00550B98"/>
    <w:rsid w:val="00550F4C"/>
    <w:rsid w:val="00552201"/>
    <w:rsid w:val="00554E7E"/>
    <w:rsid w:val="00555C89"/>
    <w:rsid w:val="0056025C"/>
    <w:rsid w:val="005606A3"/>
    <w:rsid w:val="00560AB0"/>
    <w:rsid w:val="00562A12"/>
    <w:rsid w:val="00562C89"/>
    <w:rsid w:val="00564D66"/>
    <w:rsid w:val="0056553E"/>
    <w:rsid w:val="00565F8D"/>
    <w:rsid w:val="00566866"/>
    <w:rsid w:val="00567786"/>
    <w:rsid w:val="00567EED"/>
    <w:rsid w:val="00567F75"/>
    <w:rsid w:val="00570F22"/>
    <w:rsid w:val="00571EFD"/>
    <w:rsid w:val="00572184"/>
    <w:rsid w:val="0057459D"/>
    <w:rsid w:val="00583C81"/>
    <w:rsid w:val="00583D78"/>
    <w:rsid w:val="005853FD"/>
    <w:rsid w:val="00585F35"/>
    <w:rsid w:val="00586CE1"/>
    <w:rsid w:val="00587984"/>
    <w:rsid w:val="00590796"/>
    <w:rsid w:val="00597B13"/>
    <w:rsid w:val="005A1B2E"/>
    <w:rsid w:val="005A218A"/>
    <w:rsid w:val="005A338A"/>
    <w:rsid w:val="005A367B"/>
    <w:rsid w:val="005A49F7"/>
    <w:rsid w:val="005A790F"/>
    <w:rsid w:val="005A79CE"/>
    <w:rsid w:val="005B51E4"/>
    <w:rsid w:val="005B60E0"/>
    <w:rsid w:val="005C262A"/>
    <w:rsid w:val="005C2A51"/>
    <w:rsid w:val="005C4464"/>
    <w:rsid w:val="005C4795"/>
    <w:rsid w:val="005C5434"/>
    <w:rsid w:val="005C64C5"/>
    <w:rsid w:val="005D0771"/>
    <w:rsid w:val="005D0F68"/>
    <w:rsid w:val="005D1573"/>
    <w:rsid w:val="005D1EE3"/>
    <w:rsid w:val="005D251B"/>
    <w:rsid w:val="005D36F8"/>
    <w:rsid w:val="005D45F4"/>
    <w:rsid w:val="005D7479"/>
    <w:rsid w:val="005E43C3"/>
    <w:rsid w:val="005E6974"/>
    <w:rsid w:val="005E69E5"/>
    <w:rsid w:val="005F0FDF"/>
    <w:rsid w:val="005F1ED0"/>
    <w:rsid w:val="005F236C"/>
    <w:rsid w:val="005F2D60"/>
    <w:rsid w:val="005F37AA"/>
    <w:rsid w:val="005F37DD"/>
    <w:rsid w:val="005F52C7"/>
    <w:rsid w:val="00601A57"/>
    <w:rsid w:val="00602A36"/>
    <w:rsid w:val="00605320"/>
    <w:rsid w:val="00605A65"/>
    <w:rsid w:val="00606627"/>
    <w:rsid w:val="006104C7"/>
    <w:rsid w:val="006140BA"/>
    <w:rsid w:val="00615F66"/>
    <w:rsid w:val="00616050"/>
    <w:rsid w:val="006223CF"/>
    <w:rsid w:val="00623D80"/>
    <w:rsid w:val="006275F1"/>
    <w:rsid w:val="00631588"/>
    <w:rsid w:val="00631A61"/>
    <w:rsid w:val="00635970"/>
    <w:rsid w:val="00635EF5"/>
    <w:rsid w:val="00643E21"/>
    <w:rsid w:val="00644775"/>
    <w:rsid w:val="006450EF"/>
    <w:rsid w:val="00645124"/>
    <w:rsid w:val="00645D04"/>
    <w:rsid w:val="00652056"/>
    <w:rsid w:val="006526E0"/>
    <w:rsid w:val="00652BBE"/>
    <w:rsid w:val="00653460"/>
    <w:rsid w:val="00654176"/>
    <w:rsid w:val="00655A11"/>
    <w:rsid w:val="00655FDF"/>
    <w:rsid w:val="006560FB"/>
    <w:rsid w:val="00656179"/>
    <w:rsid w:val="00657399"/>
    <w:rsid w:val="00663B9A"/>
    <w:rsid w:val="006675BC"/>
    <w:rsid w:val="006705F4"/>
    <w:rsid w:val="00670E40"/>
    <w:rsid w:val="006722AD"/>
    <w:rsid w:val="00672371"/>
    <w:rsid w:val="006729D2"/>
    <w:rsid w:val="006731B2"/>
    <w:rsid w:val="006741F5"/>
    <w:rsid w:val="00674AE8"/>
    <w:rsid w:val="006769C6"/>
    <w:rsid w:val="006769F3"/>
    <w:rsid w:val="006828FD"/>
    <w:rsid w:val="00683B6C"/>
    <w:rsid w:val="006849C9"/>
    <w:rsid w:val="006905D5"/>
    <w:rsid w:val="006921BC"/>
    <w:rsid w:val="00694E68"/>
    <w:rsid w:val="00696B90"/>
    <w:rsid w:val="00696C3F"/>
    <w:rsid w:val="006A18DF"/>
    <w:rsid w:val="006A19AF"/>
    <w:rsid w:val="006A1B76"/>
    <w:rsid w:val="006A1F7E"/>
    <w:rsid w:val="006A294B"/>
    <w:rsid w:val="006A3AF8"/>
    <w:rsid w:val="006A44BD"/>
    <w:rsid w:val="006A52F4"/>
    <w:rsid w:val="006A60DB"/>
    <w:rsid w:val="006A616E"/>
    <w:rsid w:val="006A6266"/>
    <w:rsid w:val="006A6280"/>
    <w:rsid w:val="006B4DB1"/>
    <w:rsid w:val="006B6556"/>
    <w:rsid w:val="006B7C89"/>
    <w:rsid w:val="006C23FF"/>
    <w:rsid w:val="006C2DEC"/>
    <w:rsid w:val="006C3709"/>
    <w:rsid w:val="006C6D50"/>
    <w:rsid w:val="006C791E"/>
    <w:rsid w:val="006C7C5C"/>
    <w:rsid w:val="006C7FBB"/>
    <w:rsid w:val="006D1417"/>
    <w:rsid w:val="006D153F"/>
    <w:rsid w:val="006D2B18"/>
    <w:rsid w:val="006D5779"/>
    <w:rsid w:val="006D5E92"/>
    <w:rsid w:val="006D6563"/>
    <w:rsid w:val="006D7721"/>
    <w:rsid w:val="006E086A"/>
    <w:rsid w:val="006E16A6"/>
    <w:rsid w:val="006E4264"/>
    <w:rsid w:val="006E4D9A"/>
    <w:rsid w:val="006E5756"/>
    <w:rsid w:val="006E69A6"/>
    <w:rsid w:val="006E78CD"/>
    <w:rsid w:val="006F0F72"/>
    <w:rsid w:val="006F2029"/>
    <w:rsid w:val="006F305D"/>
    <w:rsid w:val="006F3F1F"/>
    <w:rsid w:val="006F4B81"/>
    <w:rsid w:val="006F574B"/>
    <w:rsid w:val="006F701C"/>
    <w:rsid w:val="006F76C9"/>
    <w:rsid w:val="00702BF8"/>
    <w:rsid w:val="00703D28"/>
    <w:rsid w:val="0070409E"/>
    <w:rsid w:val="007058AE"/>
    <w:rsid w:val="00706EE5"/>
    <w:rsid w:val="007107B1"/>
    <w:rsid w:val="0071181C"/>
    <w:rsid w:val="0071238F"/>
    <w:rsid w:val="0071287C"/>
    <w:rsid w:val="00712EC1"/>
    <w:rsid w:val="00713AD5"/>
    <w:rsid w:val="0071425C"/>
    <w:rsid w:val="00714A01"/>
    <w:rsid w:val="007155C3"/>
    <w:rsid w:val="00715CB8"/>
    <w:rsid w:val="00720DC0"/>
    <w:rsid w:val="0072113F"/>
    <w:rsid w:val="00721902"/>
    <w:rsid w:val="00722234"/>
    <w:rsid w:val="00723956"/>
    <w:rsid w:val="007254E2"/>
    <w:rsid w:val="00725FFE"/>
    <w:rsid w:val="007268B7"/>
    <w:rsid w:val="00730402"/>
    <w:rsid w:val="00730F6F"/>
    <w:rsid w:val="007351FA"/>
    <w:rsid w:val="007417EC"/>
    <w:rsid w:val="00741BA2"/>
    <w:rsid w:val="0074341F"/>
    <w:rsid w:val="00743D99"/>
    <w:rsid w:val="00743FFC"/>
    <w:rsid w:val="007451D2"/>
    <w:rsid w:val="0074528E"/>
    <w:rsid w:val="00747580"/>
    <w:rsid w:val="00751010"/>
    <w:rsid w:val="00752549"/>
    <w:rsid w:val="00754CCB"/>
    <w:rsid w:val="00756ABC"/>
    <w:rsid w:val="00757483"/>
    <w:rsid w:val="007611A2"/>
    <w:rsid w:val="0076548C"/>
    <w:rsid w:val="00765C44"/>
    <w:rsid w:val="00765D72"/>
    <w:rsid w:val="007669E8"/>
    <w:rsid w:val="0076778A"/>
    <w:rsid w:val="007713FA"/>
    <w:rsid w:val="0077302C"/>
    <w:rsid w:val="00776B14"/>
    <w:rsid w:val="0078124C"/>
    <w:rsid w:val="00783CDB"/>
    <w:rsid w:val="00784CFC"/>
    <w:rsid w:val="007869CC"/>
    <w:rsid w:val="00786CC2"/>
    <w:rsid w:val="007872C5"/>
    <w:rsid w:val="00792D23"/>
    <w:rsid w:val="0079339D"/>
    <w:rsid w:val="007A27D1"/>
    <w:rsid w:val="007A674D"/>
    <w:rsid w:val="007B3D67"/>
    <w:rsid w:val="007B492D"/>
    <w:rsid w:val="007B66D3"/>
    <w:rsid w:val="007C1C6C"/>
    <w:rsid w:val="007C455B"/>
    <w:rsid w:val="007C4ED0"/>
    <w:rsid w:val="007C6735"/>
    <w:rsid w:val="007D3F0F"/>
    <w:rsid w:val="007D722F"/>
    <w:rsid w:val="007E05F6"/>
    <w:rsid w:val="007E448B"/>
    <w:rsid w:val="007E5EE4"/>
    <w:rsid w:val="007E63DD"/>
    <w:rsid w:val="007F25A6"/>
    <w:rsid w:val="007F387A"/>
    <w:rsid w:val="007F395F"/>
    <w:rsid w:val="007F3A8B"/>
    <w:rsid w:val="007F4CFF"/>
    <w:rsid w:val="007F5246"/>
    <w:rsid w:val="007F64B9"/>
    <w:rsid w:val="007F6BAA"/>
    <w:rsid w:val="00800354"/>
    <w:rsid w:val="008016CA"/>
    <w:rsid w:val="00805956"/>
    <w:rsid w:val="00807191"/>
    <w:rsid w:val="008118BF"/>
    <w:rsid w:val="008138E3"/>
    <w:rsid w:val="008142A0"/>
    <w:rsid w:val="008157B2"/>
    <w:rsid w:val="00816679"/>
    <w:rsid w:val="00821D5D"/>
    <w:rsid w:val="00823972"/>
    <w:rsid w:val="00826B75"/>
    <w:rsid w:val="008270B0"/>
    <w:rsid w:val="00827FC3"/>
    <w:rsid w:val="00831E02"/>
    <w:rsid w:val="00832D3F"/>
    <w:rsid w:val="008354C9"/>
    <w:rsid w:val="0083619B"/>
    <w:rsid w:val="00836711"/>
    <w:rsid w:val="00840936"/>
    <w:rsid w:val="008430C6"/>
    <w:rsid w:val="00843C25"/>
    <w:rsid w:val="008448BD"/>
    <w:rsid w:val="00845661"/>
    <w:rsid w:val="0084566A"/>
    <w:rsid w:val="00845ABC"/>
    <w:rsid w:val="00845F64"/>
    <w:rsid w:val="008465BB"/>
    <w:rsid w:val="00846A08"/>
    <w:rsid w:val="00846E8E"/>
    <w:rsid w:val="00850265"/>
    <w:rsid w:val="00851321"/>
    <w:rsid w:val="00852F78"/>
    <w:rsid w:val="008531C1"/>
    <w:rsid w:val="00855D22"/>
    <w:rsid w:val="0085766F"/>
    <w:rsid w:val="00862A68"/>
    <w:rsid w:val="00862BBE"/>
    <w:rsid w:val="00865CA4"/>
    <w:rsid w:val="008674BF"/>
    <w:rsid w:val="008702E8"/>
    <w:rsid w:val="008736C3"/>
    <w:rsid w:val="00874512"/>
    <w:rsid w:val="00875111"/>
    <w:rsid w:val="0087563D"/>
    <w:rsid w:val="00875A3D"/>
    <w:rsid w:val="00876278"/>
    <w:rsid w:val="00877FD0"/>
    <w:rsid w:val="00880F41"/>
    <w:rsid w:val="00890D41"/>
    <w:rsid w:val="00890D91"/>
    <w:rsid w:val="00891B46"/>
    <w:rsid w:val="0089419B"/>
    <w:rsid w:val="008964DC"/>
    <w:rsid w:val="008971E0"/>
    <w:rsid w:val="008A00A6"/>
    <w:rsid w:val="008A1658"/>
    <w:rsid w:val="008A1A67"/>
    <w:rsid w:val="008A1B7E"/>
    <w:rsid w:val="008A2AFD"/>
    <w:rsid w:val="008A3CEC"/>
    <w:rsid w:val="008A3EFE"/>
    <w:rsid w:val="008A4007"/>
    <w:rsid w:val="008B0EE0"/>
    <w:rsid w:val="008B10F8"/>
    <w:rsid w:val="008B18DC"/>
    <w:rsid w:val="008B5197"/>
    <w:rsid w:val="008B5C1A"/>
    <w:rsid w:val="008B61E1"/>
    <w:rsid w:val="008C172F"/>
    <w:rsid w:val="008C26C8"/>
    <w:rsid w:val="008C4298"/>
    <w:rsid w:val="008C4CCC"/>
    <w:rsid w:val="008C5189"/>
    <w:rsid w:val="008C5A49"/>
    <w:rsid w:val="008C733E"/>
    <w:rsid w:val="008C7971"/>
    <w:rsid w:val="008D0436"/>
    <w:rsid w:val="008D072C"/>
    <w:rsid w:val="008D0D5E"/>
    <w:rsid w:val="008D146D"/>
    <w:rsid w:val="008D15AB"/>
    <w:rsid w:val="008D1C36"/>
    <w:rsid w:val="008D2019"/>
    <w:rsid w:val="008D6C53"/>
    <w:rsid w:val="008E1431"/>
    <w:rsid w:val="008E1644"/>
    <w:rsid w:val="008E2691"/>
    <w:rsid w:val="008E32F2"/>
    <w:rsid w:val="008E4CAE"/>
    <w:rsid w:val="008E6356"/>
    <w:rsid w:val="008E6783"/>
    <w:rsid w:val="008E678B"/>
    <w:rsid w:val="008E67E0"/>
    <w:rsid w:val="008E6C45"/>
    <w:rsid w:val="008F0159"/>
    <w:rsid w:val="008F2C35"/>
    <w:rsid w:val="008F3294"/>
    <w:rsid w:val="008F334D"/>
    <w:rsid w:val="008F33A7"/>
    <w:rsid w:val="008F4D70"/>
    <w:rsid w:val="008F5992"/>
    <w:rsid w:val="008F6265"/>
    <w:rsid w:val="008F654C"/>
    <w:rsid w:val="008F6830"/>
    <w:rsid w:val="008F78CD"/>
    <w:rsid w:val="0090204D"/>
    <w:rsid w:val="00902B2F"/>
    <w:rsid w:val="009038E7"/>
    <w:rsid w:val="00904AAA"/>
    <w:rsid w:val="009054CA"/>
    <w:rsid w:val="00906181"/>
    <w:rsid w:val="00906689"/>
    <w:rsid w:val="0091012E"/>
    <w:rsid w:val="00910377"/>
    <w:rsid w:val="00910BDC"/>
    <w:rsid w:val="00913640"/>
    <w:rsid w:val="00913739"/>
    <w:rsid w:val="009144C1"/>
    <w:rsid w:val="009145B5"/>
    <w:rsid w:val="009178BB"/>
    <w:rsid w:val="009208D9"/>
    <w:rsid w:val="009223D9"/>
    <w:rsid w:val="00922AB8"/>
    <w:rsid w:val="00922E3A"/>
    <w:rsid w:val="00922F98"/>
    <w:rsid w:val="0092537A"/>
    <w:rsid w:val="00925B0F"/>
    <w:rsid w:val="00930556"/>
    <w:rsid w:val="00930AB8"/>
    <w:rsid w:val="00932562"/>
    <w:rsid w:val="0093427C"/>
    <w:rsid w:val="009342EC"/>
    <w:rsid w:val="00934377"/>
    <w:rsid w:val="009362AE"/>
    <w:rsid w:val="00936CD8"/>
    <w:rsid w:val="00940307"/>
    <w:rsid w:val="00945A8B"/>
    <w:rsid w:val="00950650"/>
    <w:rsid w:val="00950ECD"/>
    <w:rsid w:val="00951DE8"/>
    <w:rsid w:val="00951ED6"/>
    <w:rsid w:val="0095338B"/>
    <w:rsid w:val="009544BC"/>
    <w:rsid w:val="009563C9"/>
    <w:rsid w:val="009579CB"/>
    <w:rsid w:val="009638CD"/>
    <w:rsid w:val="00964B14"/>
    <w:rsid w:val="00970A8B"/>
    <w:rsid w:val="00971E4A"/>
    <w:rsid w:val="00971E5B"/>
    <w:rsid w:val="00974DBC"/>
    <w:rsid w:val="00976B1E"/>
    <w:rsid w:val="00977EBC"/>
    <w:rsid w:val="009837CD"/>
    <w:rsid w:val="00984D7E"/>
    <w:rsid w:val="009867B2"/>
    <w:rsid w:val="00986F75"/>
    <w:rsid w:val="00990F16"/>
    <w:rsid w:val="0099380A"/>
    <w:rsid w:val="00994BA2"/>
    <w:rsid w:val="00997141"/>
    <w:rsid w:val="00997711"/>
    <w:rsid w:val="00997C29"/>
    <w:rsid w:val="009A17FB"/>
    <w:rsid w:val="009A3E9E"/>
    <w:rsid w:val="009A59F4"/>
    <w:rsid w:val="009A65B9"/>
    <w:rsid w:val="009A753C"/>
    <w:rsid w:val="009B0272"/>
    <w:rsid w:val="009B0C04"/>
    <w:rsid w:val="009B3FA8"/>
    <w:rsid w:val="009B46F8"/>
    <w:rsid w:val="009B750F"/>
    <w:rsid w:val="009C30D0"/>
    <w:rsid w:val="009C3586"/>
    <w:rsid w:val="009C4C60"/>
    <w:rsid w:val="009C5BD8"/>
    <w:rsid w:val="009C5FFD"/>
    <w:rsid w:val="009D1453"/>
    <w:rsid w:val="009D30D8"/>
    <w:rsid w:val="009E02E1"/>
    <w:rsid w:val="009E2279"/>
    <w:rsid w:val="009E4EF3"/>
    <w:rsid w:val="009E64F5"/>
    <w:rsid w:val="009E653E"/>
    <w:rsid w:val="009E6A75"/>
    <w:rsid w:val="009F264B"/>
    <w:rsid w:val="009F2A56"/>
    <w:rsid w:val="009F4CBC"/>
    <w:rsid w:val="009F59CD"/>
    <w:rsid w:val="00A009F2"/>
    <w:rsid w:val="00A01CB5"/>
    <w:rsid w:val="00A01EF9"/>
    <w:rsid w:val="00A02050"/>
    <w:rsid w:val="00A04023"/>
    <w:rsid w:val="00A0446C"/>
    <w:rsid w:val="00A04D6D"/>
    <w:rsid w:val="00A057E1"/>
    <w:rsid w:val="00A07C44"/>
    <w:rsid w:val="00A10EF7"/>
    <w:rsid w:val="00A128BC"/>
    <w:rsid w:val="00A12FC2"/>
    <w:rsid w:val="00A1373A"/>
    <w:rsid w:val="00A16923"/>
    <w:rsid w:val="00A16F19"/>
    <w:rsid w:val="00A20D88"/>
    <w:rsid w:val="00A21FBA"/>
    <w:rsid w:val="00A22EF8"/>
    <w:rsid w:val="00A2438B"/>
    <w:rsid w:val="00A24984"/>
    <w:rsid w:val="00A2539D"/>
    <w:rsid w:val="00A25AB8"/>
    <w:rsid w:val="00A2661E"/>
    <w:rsid w:val="00A27204"/>
    <w:rsid w:val="00A31028"/>
    <w:rsid w:val="00A31E73"/>
    <w:rsid w:val="00A3206D"/>
    <w:rsid w:val="00A32390"/>
    <w:rsid w:val="00A347B7"/>
    <w:rsid w:val="00A34D20"/>
    <w:rsid w:val="00A377DF"/>
    <w:rsid w:val="00A4054B"/>
    <w:rsid w:val="00A41AD1"/>
    <w:rsid w:val="00A43837"/>
    <w:rsid w:val="00A43A1C"/>
    <w:rsid w:val="00A466F5"/>
    <w:rsid w:val="00A51DB5"/>
    <w:rsid w:val="00A5241E"/>
    <w:rsid w:val="00A530DB"/>
    <w:rsid w:val="00A53A4C"/>
    <w:rsid w:val="00A54AEE"/>
    <w:rsid w:val="00A55DC6"/>
    <w:rsid w:val="00A561C2"/>
    <w:rsid w:val="00A563DB"/>
    <w:rsid w:val="00A57495"/>
    <w:rsid w:val="00A60CED"/>
    <w:rsid w:val="00A61AB5"/>
    <w:rsid w:val="00A65FC9"/>
    <w:rsid w:val="00A67CC2"/>
    <w:rsid w:val="00A75815"/>
    <w:rsid w:val="00A75E88"/>
    <w:rsid w:val="00A82903"/>
    <w:rsid w:val="00A87559"/>
    <w:rsid w:val="00A879A8"/>
    <w:rsid w:val="00A90B68"/>
    <w:rsid w:val="00A90FE9"/>
    <w:rsid w:val="00A910B2"/>
    <w:rsid w:val="00A91478"/>
    <w:rsid w:val="00A915B0"/>
    <w:rsid w:val="00A94E0A"/>
    <w:rsid w:val="00A94FC3"/>
    <w:rsid w:val="00A970B9"/>
    <w:rsid w:val="00AA0F67"/>
    <w:rsid w:val="00AA2B0B"/>
    <w:rsid w:val="00AA2CC8"/>
    <w:rsid w:val="00AA3607"/>
    <w:rsid w:val="00AA43BC"/>
    <w:rsid w:val="00AA6DB8"/>
    <w:rsid w:val="00AA6DF4"/>
    <w:rsid w:val="00AA756D"/>
    <w:rsid w:val="00AB084C"/>
    <w:rsid w:val="00AB098D"/>
    <w:rsid w:val="00AB599F"/>
    <w:rsid w:val="00AB5DBC"/>
    <w:rsid w:val="00AB69EB"/>
    <w:rsid w:val="00AB72C3"/>
    <w:rsid w:val="00AC19C4"/>
    <w:rsid w:val="00AC1F28"/>
    <w:rsid w:val="00AC4100"/>
    <w:rsid w:val="00AC42E5"/>
    <w:rsid w:val="00AC61F2"/>
    <w:rsid w:val="00AD1A8B"/>
    <w:rsid w:val="00AD3712"/>
    <w:rsid w:val="00AD37E6"/>
    <w:rsid w:val="00AD6220"/>
    <w:rsid w:val="00AD7F75"/>
    <w:rsid w:val="00AE31E8"/>
    <w:rsid w:val="00AE3C43"/>
    <w:rsid w:val="00AE52B9"/>
    <w:rsid w:val="00AE58F0"/>
    <w:rsid w:val="00AE5BF1"/>
    <w:rsid w:val="00AE5FE2"/>
    <w:rsid w:val="00AE78F3"/>
    <w:rsid w:val="00AE7B27"/>
    <w:rsid w:val="00AF14BE"/>
    <w:rsid w:val="00AF2039"/>
    <w:rsid w:val="00AF404C"/>
    <w:rsid w:val="00AF5823"/>
    <w:rsid w:val="00AF6B3A"/>
    <w:rsid w:val="00B016FB"/>
    <w:rsid w:val="00B01971"/>
    <w:rsid w:val="00B031C8"/>
    <w:rsid w:val="00B05A41"/>
    <w:rsid w:val="00B0741B"/>
    <w:rsid w:val="00B13C98"/>
    <w:rsid w:val="00B1455C"/>
    <w:rsid w:val="00B15EEC"/>
    <w:rsid w:val="00B163CC"/>
    <w:rsid w:val="00B16414"/>
    <w:rsid w:val="00B17DD7"/>
    <w:rsid w:val="00B20025"/>
    <w:rsid w:val="00B20E7D"/>
    <w:rsid w:val="00B22044"/>
    <w:rsid w:val="00B22075"/>
    <w:rsid w:val="00B25F87"/>
    <w:rsid w:val="00B33328"/>
    <w:rsid w:val="00B33761"/>
    <w:rsid w:val="00B34D85"/>
    <w:rsid w:val="00B36C4F"/>
    <w:rsid w:val="00B42E5A"/>
    <w:rsid w:val="00B4416B"/>
    <w:rsid w:val="00B449BD"/>
    <w:rsid w:val="00B458FD"/>
    <w:rsid w:val="00B46EB6"/>
    <w:rsid w:val="00B528B5"/>
    <w:rsid w:val="00B52B5B"/>
    <w:rsid w:val="00B53239"/>
    <w:rsid w:val="00B54230"/>
    <w:rsid w:val="00B54261"/>
    <w:rsid w:val="00B54529"/>
    <w:rsid w:val="00B5457E"/>
    <w:rsid w:val="00B55E57"/>
    <w:rsid w:val="00B614FD"/>
    <w:rsid w:val="00B61557"/>
    <w:rsid w:val="00B61F85"/>
    <w:rsid w:val="00B71D99"/>
    <w:rsid w:val="00B75761"/>
    <w:rsid w:val="00B75D88"/>
    <w:rsid w:val="00B76566"/>
    <w:rsid w:val="00B76E8D"/>
    <w:rsid w:val="00B77648"/>
    <w:rsid w:val="00B80BAE"/>
    <w:rsid w:val="00B80CA7"/>
    <w:rsid w:val="00B817AC"/>
    <w:rsid w:val="00B82072"/>
    <w:rsid w:val="00B8331B"/>
    <w:rsid w:val="00B83CE8"/>
    <w:rsid w:val="00B84059"/>
    <w:rsid w:val="00B84E30"/>
    <w:rsid w:val="00B85D28"/>
    <w:rsid w:val="00B86914"/>
    <w:rsid w:val="00B87F4E"/>
    <w:rsid w:val="00B907BE"/>
    <w:rsid w:val="00B90B99"/>
    <w:rsid w:val="00B91F93"/>
    <w:rsid w:val="00B923A9"/>
    <w:rsid w:val="00B92891"/>
    <w:rsid w:val="00B92CBC"/>
    <w:rsid w:val="00B93682"/>
    <w:rsid w:val="00B95A97"/>
    <w:rsid w:val="00B97FE7"/>
    <w:rsid w:val="00BA08E9"/>
    <w:rsid w:val="00BA0D73"/>
    <w:rsid w:val="00BA74A3"/>
    <w:rsid w:val="00BA7BD0"/>
    <w:rsid w:val="00BB0372"/>
    <w:rsid w:val="00BB256C"/>
    <w:rsid w:val="00BB2677"/>
    <w:rsid w:val="00BB2E2F"/>
    <w:rsid w:val="00BB5991"/>
    <w:rsid w:val="00BC0513"/>
    <w:rsid w:val="00BC1AA3"/>
    <w:rsid w:val="00BC4009"/>
    <w:rsid w:val="00BC6E54"/>
    <w:rsid w:val="00BD1B4B"/>
    <w:rsid w:val="00BD3BE6"/>
    <w:rsid w:val="00BD4A19"/>
    <w:rsid w:val="00BD521A"/>
    <w:rsid w:val="00BD5285"/>
    <w:rsid w:val="00BD6E9F"/>
    <w:rsid w:val="00BE1905"/>
    <w:rsid w:val="00BE3531"/>
    <w:rsid w:val="00BE71F3"/>
    <w:rsid w:val="00BE76CC"/>
    <w:rsid w:val="00BE7FBD"/>
    <w:rsid w:val="00BF0119"/>
    <w:rsid w:val="00BF0CB0"/>
    <w:rsid w:val="00BF1801"/>
    <w:rsid w:val="00BF42AD"/>
    <w:rsid w:val="00BF49D3"/>
    <w:rsid w:val="00BF4A66"/>
    <w:rsid w:val="00C00C1D"/>
    <w:rsid w:val="00C03A40"/>
    <w:rsid w:val="00C0456D"/>
    <w:rsid w:val="00C04FCF"/>
    <w:rsid w:val="00C070A0"/>
    <w:rsid w:val="00C10935"/>
    <w:rsid w:val="00C133DE"/>
    <w:rsid w:val="00C14A28"/>
    <w:rsid w:val="00C1522B"/>
    <w:rsid w:val="00C15600"/>
    <w:rsid w:val="00C162EC"/>
    <w:rsid w:val="00C16674"/>
    <w:rsid w:val="00C247B2"/>
    <w:rsid w:val="00C27C41"/>
    <w:rsid w:val="00C30419"/>
    <w:rsid w:val="00C30B52"/>
    <w:rsid w:val="00C313AA"/>
    <w:rsid w:val="00C313AC"/>
    <w:rsid w:val="00C31BB6"/>
    <w:rsid w:val="00C4144E"/>
    <w:rsid w:val="00C42CA7"/>
    <w:rsid w:val="00C43796"/>
    <w:rsid w:val="00C446EB"/>
    <w:rsid w:val="00C44FFD"/>
    <w:rsid w:val="00C46C49"/>
    <w:rsid w:val="00C504AC"/>
    <w:rsid w:val="00C55712"/>
    <w:rsid w:val="00C55A91"/>
    <w:rsid w:val="00C56E61"/>
    <w:rsid w:val="00C61002"/>
    <w:rsid w:val="00C6117F"/>
    <w:rsid w:val="00C611EE"/>
    <w:rsid w:val="00C62576"/>
    <w:rsid w:val="00C64BCD"/>
    <w:rsid w:val="00C652A6"/>
    <w:rsid w:val="00C66CFC"/>
    <w:rsid w:val="00C703F6"/>
    <w:rsid w:val="00C70FAF"/>
    <w:rsid w:val="00C725C5"/>
    <w:rsid w:val="00C805C5"/>
    <w:rsid w:val="00C8165F"/>
    <w:rsid w:val="00C82268"/>
    <w:rsid w:val="00C84E6E"/>
    <w:rsid w:val="00C85906"/>
    <w:rsid w:val="00C860CB"/>
    <w:rsid w:val="00C9029B"/>
    <w:rsid w:val="00C90C96"/>
    <w:rsid w:val="00C9132A"/>
    <w:rsid w:val="00C92ED9"/>
    <w:rsid w:val="00C94CAC"/>
    <w:rsid w:val="00C95A43"/>
    <w:rsid w:val="00C95B73"/>
    <w:rsid w:val="00C95FAA"/>
    <w:rsid w:val="00C96359"/>
    <w:rsid w:val="00C96A9D"/>
    <w:rsid w:val="00CA1060"/>
    <w:rsid w:val="00CA11D0"/>
    <w:rsid w:val="00CA11E8"/>
    <w:rsid w:val="00CA486E"/>
    <w:rsid w:val="00CA4EFA"/>
    <w:rsid w:val="00CA61DC"/>
    <w:rsid w:val="00CA6807"/>
    <w:rsid w:val="00CA7822"/>
    <w:rsid w:val="00CB0C5D"/>
    <w:rsid w:val="00CB245A"/>
    <w:rsid w:val="00CB2E9D"/>
    <w:rsid w:val="00CB3D1B"/>
    <w:rsid w:val="00CB600F"/>
    <w:rsid w:val="00CB7493"/>
    <w:rsid w:val="00CC0389"/>
    <w:rsid w:val="00CC3F98"/>
    <w:rsid w:val="00CC5AF0"/>
    <w:rsid w:val="00CC795A"/>
    <w:rsid w:val="00CC7B4B"/>
    <w:rsid w:val="00CD2A15"/>
    <w:rsid w:val="00CD3CFE"/>
    <w:rsid w:val="00CD4F9E"/>
    <w:rsid w:val="00CD6276"/>
    <w:rsid w:val="00CD691D"/>
    <w:rsid w:val="00CD6AAD"/>
    <w:rsid w:val="00CE0242"/>
    <w:rsid w:val="00CE02C0"/>
    <w:rsid w:val="00CE3810"/>
    <w:rsid w:val="00CE3E21"/>
    <w:rsid w:val="00CE49BA"/>
    <w:rsid w:val="00CE4A28"/>
    <w:rsid w:val="00CE5A22"/>
    <w:rsid w:val="00CE5CA3"/>
    <w:rsid w:val="00CF5EC7"/>
    <w:rsid w:val="00CF6686"/>
    <w:rsid w:val="00CF6C1A"/>
    <w:rsid w:val="00CF6DC8"/>
    <w:rsid w:val="00CF7E89"/>
    <w:rsid w:val="00D018D7"/>
    <w:rsid w:val="00D04A98"/>
    <w:rsid w:val="00D06770"/>
    <w:rsid w:val="00D111F2"/>
    <w:rsid w:val="00D118BE"/>
    <w:rsid w:val="00D12260"/>
    <w:rsid w:val="00D13BF8"/>
    <w:rsid w:val="00D144E2"/>
    <w:rsid w:val="00D1492F"/>
    <w:rsid w:val="00D1566D"/>
    <w:rsid w:val="00D16D4D"/>
    <w:rsid w:val="00D21DFB"/>
    <w:rsid w:val="00D25DA4"/>
    <w:rsid w:val="00D303E9"/>
    <w:rsid w:val="00D32DA9"/>
    <w:rsid w:val="00D34579"/>
    <w:rsid w:val="00D357B6"/>
    <w:rsid w:val="00D372EA"/>
    <w:rsid w:val="00D37A7D"/>
    <w:rsid w:val="00D37C01"/>
    <w:rsid w:val="00D433AF"/>
    <w:rsid w:val="00D4524B"/>
    <w:rsid w:val="00D45FC9"/>
    <w:rsid w:val="00D461CA"/>
    <w:rsid w:val="00D470BF"/>
    <w:rsid w:val="00D53848"/>
    <w:rsid w:val="00D54130"/>
    <w:rsid w:val="00D54BE5"/>
    <w:rsid w:val="00D550AD"/>
    <w:rsid w:val="00D57B28"/>
    <w:rsid w:val="00D57D22"/>
    <w:rsid w:val="00D62A1C"/>
    <w:rsid w:val="00D63C29"/>
    <w:rsid w:val="00D64B75"/>
    <w:rsid w:val="00D65404"/>
    <w:rsid w:val="00D6635F"/>
    <w:rsid w:val="00D66F0E"/>
    <w:rsid w:val="00D67542"/>
    <w:rsid w:val="00D7273A"/>
    <w:rsid w:val="00D72772"/>
    <w:rsid w:val="00D741AC"/>
    <w:rsid w:val="00D76F1E"/>
    <w:rsid w:val="00D82E03"/>
    <w:rsid w:val="00D830F2"/>
    <w:rsid w:val="00D84FBC"/>
    <w:rsid w:val="00D868E1"/>
    <w:rsid w:val="00D86E48"/>
    <w:rsid w:val="00D87353"/>
    <w:rsid w:val="00D90C60"/>
    <w:rsid w:val="00D91382"/>
    <w:rsid w:val="00D966E3"/>
    <w:rsid w:val="00D96B4D"/>
    <w:rsid w:val="00D96B5F"/>
    <w:rsid w:val="00D972CE"/>
    <w:rsid w:val="00DA15ED"/>
    <w:rsid w:val="00DA2497"/>
    <w:rsid w:val="00DA69CD"/>
    <w:rsid w:val="00DA6F20"/>
    <w:rsid w:val="00DB3CA0"/>
    <w:rsid w:val="00DC0926"/>
    <w:rsid w:val="00DC0937"/>
    <w:rsid w:val="00DC61F2"/>
    <w:rsid w:val="00DC62E6"/>
    <w:rsid w:val="00DC65D5"/>
    <w:rsid w:val="00DD0664"/>
    <w:rsid w:val="00DD25D8"/>
    <w:rsid w:val="00DD412D"/>
    <w:rsid w:val="00DD41A1"/>
    <w:rsid w:val="00DD4B21"/>
    <w:rsid w:val="00DD4BA0"/>
    <w:rsid w:val="00DE0297"/>
    <w:rsid w:val="00DE0888"/>
    <w:rsid w:val="00DE0BC6"/>
    <w:rsid w:val="00DE59BC"/>
    <w:rsid w:val="00DE64A0"/>
    <w:rsid w:val="00DE6D8A"/>
    <w:rsid w:val="00DE70E4"/>
    <w:rsid w:val="00DE7335"/>
    <w:rsid w:val="00DF03B9"/>
    <w:rsid w:val="00DF073F"/>
    <w:rsid w:val="00DF09B3"/>
    <w:rsid w:val="00DF6448"/>
    <w:rsid w:val="00E01C1A"/>
    <w:rsid w:val="00E01ECD"/>
    <w:rsid w:val="00E0668F"/>
    <w:rsid w:val="00E0681D"/>
    <w:rsid w:val="00E07A1C"/>
    <w:rsid w:val="00E13D3D"/>
    <w:rsid w:val="00E13E9A"/>
    <w:rsid w:val="00E17601"/>
    <w:rsid w:val="00E207BA"/>
    <w:rsid w:val="00E20B52"/>
    <w:rsid w:val="00E22661"/>
    <w:rsid w:val="00E25A78"/>
    <w:rsid w:val="00E2799F"/>
    <w:rsid w:val="00E3078E"/>
    <w:rsid w:val="00E32573"/>
    <w:rsid w:val="00E32CEE"/>
    <w:rsid w:val="00E340BB"/>
    <w:rsid w:val="00E36624"/>
    <w:rsid w:val="00E37488"/>
    <w:rsid w:val="00E37F89"/>
    <w:rsid w:val="00E4031A"/>
    <w:rsid w:val="00E422C9"/>
    <w:rsid w:val="00E4370B"/>
    <w:rsid w:val="00E43C11"/>
    <w:rsid w:val="00E44AFA"/>
    <w:rsid w:val="00E46FFA"/>
    <w:rsid w:val="00E507F9"/>
    <w:rsid w:val="00E51B02"/>
    <w:rsid w:val="00E526A7"/>
    <w:rsid w:val="00E52B34"/>
    <w:rsid w:val="00E6117A"/>
    <w:rsid w:val="00E6153C"/>
    <w:rsid w:val="00E627A0"/>
    <w:rsid w:val="00E627FA"/>
    <w:rsid w:val="00E63F4E"/>
    <w:rsid w:val="00E63F56"/>
    <w:rsid w:val="00E65A38"/>
    <w:rsid w:val="00E66D7D"/>
    <w:rsid w:val="00E7387E"/>
    <w:rsid w:val="00E74AFB"/>
    <w:rsid w:val="00E76E5B"/>
    <w:rsid w:val="00E80142"/>
    <w:rsid w:val="00E823AB"/>
    <w:rsid w:val="00E87A22"/>
    <w:rsid w:val="00E87B27"/>
    <w:rsid w:val="00E90E3A"/>
    <w:rsid w:val="00E912FB"/>
    <w:rsid w:val="00E92041"/>
    <w:rsid w:val="00E9342F"/>
    <w:rsid w:val="00E95B5C"/>
    <w:rsid w:val="00EA25CC"/>
    <w:rsid w:val="00EA4EF3"/>
    <w:rsid w:val="00EA638A"/>
    <w:rsid w:val="00EB06CB"/>
    <w:rsid w:val="00EB0AA6"/>
    <w:rsid w:val="00EB171F"/>
    <w:rsid w:val="00EB5034"/>
    <w:rsid w:val="00EB579E"/>
    <w:rsid w:val="00EB59B3"/>
    <w:rsid w:val="00EB6278"/>
    <w:rsid w:val="00EB7655"/>
    <w:rsid w:val="00EC0AA0"/>
    <w:rsid w:val="00EC22CD"/>
    <w:rsid w:val="00EC489A"/>
    <w:rsid w:val="00EC54B1"/>
    <w:rsid w:val="00EC7CD2"/>
    <w:rsid w:val="00EC7D46"/>
    <w:rsid w:val="00ED0F85"/>
    <w:rsid w:val="00ED1565"/>
    <w:rsid w:val="00ED1D92"/>
    <w:rsid w:val="00ED6153"/>
    <w:rsid w:val="00EE0C62"/>
    <w:rsid w:val="00EE2455"/>
    <w:rsid w:val="00EE32B5"/>
    <w:rsid w:val="00EE5C95"/>
    <w:rsid w:val="00EE6AED"/>
    <w:rsid w:val="00EF0AD8"/>
    <w:rsid w:val="00EF14BF"/>
    <w:rsid w:val="00EF1825"/>
    <w:rsid w:val="00EF2744"/>
    <w:rsid w:val="00EF3921"/>
    <w:rsid w:val="00EF3B45"/>
    <w:rsid w:val="00EF439A"/>
    <w:rsid w:val="00EF43C8"/>
    <w:rsid w:val="00EF78BB"/>
    <w:rsid w:val="00F029B4"/>
    <w:rsid w:val="00F04BBC"/>
    <w:rsid w:val="00F04C4C"/>
    <w:rsid w:val="00F068C4"/>
    <w:rsid w:val="00F07AA1"/>
    <w:rsid w:val="00F10ADA"/>
    <w:rsid w:val="00F114ED"/>
    <w:rsid w:val="00F13616"/>
    <w:rsid w:val="00F136A5"/>
    <w:rsid w:val="00F143D9"/>
    <w:rsid w:val="00F153CF"/>
    <w:rsid w:val="00F176BC"/>
    <w:rsid w:val="00F21D9A"/>
    <w:rsid w:val="00F22F5F"/>
    <w:rsid w:val="00F23105"/>
    <w:rsid w:val="00F246C4"/>
    <w:rsid w:val="00F255CD"/>
    <w:rsid w:val="00F25977"/>
    <w:rsid w:val="00F27CED"/>
    <w:rsid w:val="00F3074B"/>
    <w:rsid w:val="00F31F81"/>
    <w:rsid w:val="00F32F25"/>
    <w:rsid w:val="00F33331"/>
    <w:rsid w:val="00F357FE"/>
    <w:rsid w:val="00F36305"/>
    <w:rsid w:val="00F40A68"/>
    <w:rsid w:val="00F45214"/>
    <w:rsid w:val="00F4567C"/>
    <w:rsid w:val="00F45E9C"/>
    <w:rsid w:val="00F47CB9"/>
    <w:rsid w:val="00F51481"/>
    <w:rsid w:val="00F543D6"/>
    <w:rsid w:val="00F55684"/>
    <w:rsid w:val="00F60BC6"/>
    <w:rsid w:val="00F60D8A"/>
    <w:rsid w:val="00F63710"/>
    <w:rsid w:val="00F667B9"/>
    <w:rsid w:val="00F67237"/>
    <w:rsid w:val="00F67F79"/>
    <w:rsid w:val="00F70AD3"/>
    <w:rsid w:val="00F71F9B"/>
    <w:rsid w:val="00F725F0"/>
    <w:rsid w:val="00F73DC9"/>
    <w:rsid w:val="00F755FA"/>
    <w:rsid w:val="00F7569E"/>
    <w:rsid w:val="00F7590C"/>
    <w:rsid w:val="00F7594F"/>
    <w:rsid w:val="00F805D8"/>
    <w:rsid w:val="00F806DE"/>
    <w:rsid w:val="00F83C2C"/>
    <w:rsid w:val="00F855C0"/>
    <w:rsid w:val="00F86225"/>
    <w:rsid w:val="00F86FDC"/>
    <w:rsid w:val="00F87335"/>
    <w:rsid w:val="00F93655"/>
    <w:rsid w:val="00F93DEE"/>
    <w:rsid w:val="00F9480A"/>
    <w:rsid w:val="00F95841"/>
    <w:rsid w:val="00F96B36"/>
    <w:rsid w:val="00F972C3"/>
    <w:rsid w:val="00FA2400"/>
    <w:rsid w:val="00FA2B24"/>
    <w:rsid w:val="00FA3805"/>
    <w:rsid w:val="00FA3DBC"/>
    <w:rsid w:val="00FA49D8"/>
    <w:rsid w:val="00FA4B44"/>
    <w:rsid w:val="00FA521D"/>
    <w:rsid w:val="00FA53A6"/>
    <w:rsid w:val="00FA728C"/>
    <w:rsid w:val="00FB11AE"/>
    <w:rsid w:val="00FB5857"/>
    <w:rsid w:val="00FB59DF"/>
    <w:rsid w:val="00FB620F"/>
    <w:rsid w:val="00FB6BA9"/>
    <w:rsid w:val="00FC1AB4"/>
    <w:rsid w:val="00FC3373"/>
    <w:rsid w:val="00FC62C7"/>
    <w:rsid w:val="00FC6D18"/>
    <w:rsid w:val="00FC7FE6"/>
    <w:rsid w:val="00FD0BB7"/>
    <w:rsid w:val="00FD34BB"/>
    <w:rsid w:val="00FE0161"/>
    <w:rsid w:val="00FE1E5B"/>
    <w:rsid w:val="00FE1EF2"/>
    <w:rsid w:val="00FE2293"/>
    <w:rsid w:val="00FE29CC"/>
    <w:rsid w:val="00FE4AA2"/>
    <w:rsid w:val="00FE5319"/>
    <w:rsid w:val="00FF23D3"/>
    <w:rsid w:val="00FF32C8"/>
    <w:rsid w:val="00FF4C20"/>
    <w:rsid w:val="016E13CB"/>
    <w:rsid w:val="017FBCC2"/>
    <w:rsid w:val="01E6A24E"/>
    <w:rsid w:val="0259E938"/>
    <w:rsid w:val="025A4DDF"/>
    <w:rsid w:val="02DB669A"/>
    <w:rsid w:val="031AF769"/>
    <w:rsid w:val="03D05474"/>
    <w:rsid w:val="03DD10FA"/>
    <w:rsid w:val="043B84E7"/>
    <w:rsid w:val="046DD33F"/>
    <w:rsid w:val="048E382A"/>
    <w:rsid w:val="04A5B48D"/>
    <w:rsid w:val="04AC0A76"/>
    <w:rsid w:val="05470365"/>
    <w:rsid w:val="056B21F0"/>
    <w:rsid w:val="05D97A72"/>
    <w:rsid w:val="05DEB0CD"/>
    <w:rsid w:val="060154B6"/>
    <w:rsid w:val="06037902"/>
    <w:rsid w:val="0661DAC4"/>
    <w:rsid w:val="06D41702"/>
    <w:rsid w:val="06E04410"/>
    <w:rsid w:val="06E9EAFF"/>
    <w:rsid w:val="072DBF02"/>
    <w:rsid w:val="07BC11EA"/>
    <w:rsid w:val="0802E15B"/>
    <w:rsid w:val="0837D268"/>
    <w:rsid w:val="084B0E62"/>
    <w:rsid w:val="08621CA7"/>
    <w:rsid w:val="089B2F51"/>
    <w:rsid w:val="08E086FE"/>
    <w:rsid w:val="099B36C1"/>
    <w:rsid w:val="09B139C3"/>
    <w:rsid w:val="09D41E29"/>
    <w:rsid w:val="0A59E650"/>
    <w:rsid w:val="0A91B12C"/>
    <w:rsid w:val="0A98BE49"/>
    <w:rsid w:val="0ABFD3F1"/>
    <w:rsid w:val="0AE8408F"/>
    <w:rsid w:val="0AEA2397"/>
    <w:rsid w:val="0B694305"/>
    <w:rsid w:val="0B9F17C8"/>
    <w:rsid w:val="0C3DE621"/>
    <w:rsid w:val="0C4F79B9"/>
    <w:rsid w:val="0C518A7A"/>
    <w:rsid w:val="0C71D096"/>
    <w:rsid w:val="0CA86E51"/>
    <w:rsid w:val="0CB0C672"/>
    <w:rsid w:val="0CC33039"/>
    <w:rsid w:val="0CDCD761"/>
    <w:rsid w:val="0D0E1B75"/>
    <w:rsid w:val="0D144974"/>
    <w:rsid w:val="0D9E762C"/>
    <w:rsid w:val="0DF23AA6"/>
    <w:rsid w:val="0DFD2741"/>
    <w:rsid w:val="0E66197C"/>
    <w:rsid w:val="0EA9EBD6"/>
    <w:rsid w:val="0EC8CB16"/>
    <w:rsid w:val="0F31B78F"/>
    <w:rsid w:val="0F42171C"/>
    <w:rsid w:val="0FDD466A"/>
    <w:rsid w:val="10C2D372"/>
    <w:rsid w:val="10D43CA1"/>
    <w:rsid w:val="111EC7AF"/>
    <w:rsid w:val="11343E4D"/>
    <w:rsid w:val="1196A15C"/>
    <w:rsid w:val="11BDF5B4"/>
    <w:rsid w:val="122B8F06"/>
    <w:rsid w:val="124CD378"/>
    <w:rsid w:val="12BA9810"/>
    <w:rsid w:val="12D72060"/>
    <w:rsid w:val="133271BD"/>
    <w:rsid w:val="136B4211"/>
    <w:rsid w:val="137922BD"/>
    <w:rsid w:val="137AA823"/>
    <w:rsid w:val="13E4694B"/>
    <w:rsid w:val="150D45EF"/>
    <w:rsid w:val="150D4FAA"/>
    <w:rsid w:val="152A7615"/>
    <w:rsid w:val="15566BF2"/>
    <w:rsid w:val="156E567B"/>
    <w:rsid w:val="158A4759"/>
    <w:rsid w:val="15B2C6BF"/>
    <w:rsid w:val="16443B72"/>
    <w:rsid w:val="166A127F"/>
    <w:rsid w:val="169BE374"/>
    <w:rsid w:val="170E78B8"/>
    <w:rsid w:val="17437E25"/>
    <w:rsid w:val="1785ACE1"/>
    <w:rsid w:val="1787E215"/>
    <w:rsid w:val="184C8B85"/>
    <w:rsid w:val="186ED730"/>
    <w:rsid w:val="188E870F"/>
    <w:rsid w:val="18B09AD2"/>
    <w:rsid w:val="18C28F6D"/>
    <w:rsid w:val="19DC6E62"/>
    <w:rsid w:val="19F0120F"/>
    <w:rsid w:val="1A337EB5"/>
    <w:rsid w:val="1A63F423"/>
    <w:rsid w:val="1A8B4654"/>
    <w:rsid w:val="1A9856DA"/>
    <w:rsid w:val="1B1AAAF0"/>
    <w:rsid w:val="1BAC8810"/>
    <w:rsid w:val="1C181E38"/>
    <w:rsid w:val="1CB84394"/>
    <w:rsid w:val="1CF9490C"/>
    <w:rsid w:val="1D1BEF70"/>
    <w:rsid w:val="1D2A394C"/>
    <w:rsid w:val="1D2EDED0"/>
    <w:rsid w:val="1D4728A5"/>
    <w:rsid w:val="1D516BDE"/>
    <w:rsid w:val="1D6A77D6"/>
    <w:rsid w:val="1DA3AA82"/>
    <w:rsid w:val="1E1BA359"/>
    <w:rsid w:val="1E202B50"/>
    <w:rsid w:val="1F30C949"/>
    <w:rsid w:val="1FC8D223"/>
    <w:rsid w:val="1FDCD68D"/>
    <w:rsid w:val="1FDEC30F"/>
    <w:rsid w:val="1FF64826"/>
    <w:rsid w:val="206EBE6E"/>
    <w:rsid w:val="207EC967"/>
    <w:rsid w:val="2108DDC3"/>
    <w:rsid w:val="2109B6ED"/>
    <w:rsid w:val="211EC4E2"/>
    <w:rsid w:val="21A91807"/>
    <w:rsid w:val="21AB18EA"/>
    <w:rsid w:val="2201AE74"/>
    <w:rsid w:val="2223B50B"/>
    <w:rsid w:val="227CBA18"/>
    <w:rsid w:val="22D1B4F9"/>
    <w:rsid w:val="22F4E165"/>
    <w:rsid w:val="2347AE01"/>
    <w:rsid w:val="236C52D8"/>
    <w:rsid w:val="23776D13"/>
    <w:rsid w:val="23DD3393"/>
    <w:rsid w:val="23E8B5A1"/>
    <w:rsid w:val="2404A7CE"/>
    <w:rsid w:val="243D7031"/>
    <w:rsid w:val="246106FE"/>
    <w:rsid w:val="246A9562"/>
    <w:rsid w:val="246E1B59"/>
    <w:rsid w:val="24717645"/>
    <w:rsid w:val="24E90D76"/>
    <w:rsid w:val="2504EDF0"/>
    <w:rsid w:val="25613688"/>
    <w:rsid w:val="25B727CD"/>
    <w:rsid w:val="268702F5"/>
    <w:rsid w:val="2690FFCE"/>
    <w:rsid w:val="2696BFF3"/>
    <w:rsid w:val="27EE7E4A"/>
    <w:rsid w:val="28A2FE67"/>
    <w:rsid w:val="297E125C"/>
    <w:rsid w:val="29858E77"/>
    <w:rsid w:val="29FF0ABF"/>
    <w:rsid w:val="2A436791"/>
    <w:rsid w:val="2A8007DA"/>
    <w:rsid w:val="2AF7C2C0"/>
    <w:rsid w:val="2B1FD4EE"/>
    <w:rsid w:val="2B3FE71B"/>
    <w:rsid w:val="2B5977F9"/>
    <w:rsid w:val="2B6ED82C"/>
    <w:rsid w:val="2B7E470E"/>
    <w:rsid w:val="2B95CDF6"/>
    <w:rsid w:val="2BF5B158"/>
    <w:rsid w:val="2C03D69F"/>
    <w:rsid w:val="2C0BC6FE"/>
    <w:rsid w:val="2C0E2DEF"/>
    <w:rsid w:val="2CF64479"/>
    <w:rsid w:val="2D39BA48"/>
    <w:rsid w:val="2DB0EA06"/>
    <w:rsid w:val="2E25B242"/>
    <w:rsid w:val="2EA2E21F"/>
    <w:rsid w:val="2EA37E09"/>
    <w:rsid w:val="2EC36D65"/>
    <w:rsid w:val="2F1A4706"/>
    <w:rsid w:val="2F216C4E"/>
    <w:rsid w:val="2FF8AD42"/>
    <w:rsid w:val="3029D6A1"/>
    <w:rsid w:val="3032703A"/>
    <w:rsid w:val="3070D3FD"/>
    <w:rsid w:val="3093E522"/>
    <w:rsid w:val="30E69F5D"/>
    <w:rsid w:val="3101B325"/>
    <w:rsid w:val="31023930"/>
    <w:rsid w:val="3103F166"/>
    <w:rsid w:val="31992D34"/>
    <w:rsid w:val="31BE7D11"/>
    <w:rsid w:val="31D33E91"/>
    <w:rsid w:val="321F82BB"/>
    <w:rsid w:val="3245B544"/>
    <w:rsid w:val="3295985E"/>
    <w:rsid w:val="3325AD5A"/>
    <w:rsid w:val="334A40D4"/>
    <w:rsid w:val="33C681EA"/>
    <w:rsid w:val="33CFED90"/>
    <w:rsid w:val="346B16C6"/>
    <w:rsid w:val="34FB94C9"/>
    <w:rsid w:val="352A1C11"/>
    <w:rsid w:val="3552FE6B"/>
    <w:rsid w:val="3557237D"/>
    <w:rsid w:val="355A24F5"/>
    <w:rsid w:val="35F00EAD"/>
    <w:rsid w:val="35F68211"/>
    <w:rsid w:val="3606B524"/>
    <w:rsid w:val="367183C7"/>
    <w:rsid w:val="367C7884"/>
    <w:rsid w:val="36AFBEDE"/>
    <w:rsid w:val="36CBC7E1"/>
    <w:rsid w:val="36D0F5EA"/>
    <w:rsid w:val="36F46EB4"/>
    <w:rsid w:val="37278C48"/>
    <w:rsid w:val="37BB5F59"/>
    <w:rsid w:val="38333A48"/>
    <w:rsid w:val="38392578"/>
    <w:rsid w:val="38399905"/>
    <w:rsid w:val="38B35B0E"/>
    <w:rsid w:val="38D467D7"/>
    <w:rsid w:val="391DD14B"/>
    <w:rsid w:val="39426442"/>
    <w:rsid w:val="39DCB507"/>
    <w:rsid w:val="3A01723D"/>
    <w:rsid w:val="3AA6A9BD"/>
    <w:rsid w:val="3AE245D0"/>
    <w:rsid w:val="3AE338A4"/>
    <w:rsid w:val="3B34EBC1"/>
    <w:rsid w:val="3B9E269B"/>
    <w:rsid w:val="3C0CDD1A"/>
    <w:rsid w:val="3C6A7DD8"/>
    <w:rsid w:val="3C6B71D7"/>
    <w:rsid w:val="3D9A3714"/>
    <w:rsid w:val="3E10301C"/>
    <w:rsid w:val="3E482631"/>
    <w:rsid w:val="3EBA1127"/>
    <w:rsid w:val="3ED7E0D9"/>
    <w:rsid w:val="3EFE05C3"/>
    <w:rsid w:val="3EFE98C2"/>
    <w:rsid w:val="3F359104"/>
    <w:rsid w:val="3F488DE9"/>
    <w:rsid w:val="3F52DCDC"/>
    <w:rsid w:val="3F62DE31"/>
    <w:rsid w:val="3F8F431A"/>
    <w:rsid w:val="3FFA60B7"/>
    <w:rsid w:val="4044375D"/>
    <w:rsid w:val="40993501"/>
    <w:rsid w:val="40B1517A"/>
    <w:rsid w:val="41385EF7"/>
    <w:rsid w:val="413EE8D4"/>
    <w:rsid w:val="41DD6E46"/>
    <w:rsid w:val="41E675C9"/>
    <w:rsid w:val="41E7B4B4"/>
    <w:rsid w:val="4235A685"/>
    <w:rsid w:val="42C594AC"/>
    <w:rsid w:val="433BEF67"/>
    <w:rsid w:val="43691555"/>
    <w:rsid w:val="442C391B"/>
    <w:rsid w:val="4434A759"/>
    <w:rsid w:val="445D954F"/>
    <w:rsid w:val="44796D8A"/>
    <w:rsid w:val="44DB0837"/>
    <w:rsid w:val="4517A880"/>
    <w:rsid w:val="451F9606"/>
    <w:rsid w:val="458516EB"/>
    <w:rsid w:val="45B465AA"/>
    <w:rsid w:val="45B5CF2F"/>
    <w:rsid w:val="45D0BCED"/>
    <w:rsid w:val="45EFDD7E"/>
    <w:rsid w:val="469032CB"/>
    <w:rsid w:val="46B378E1"/>
    <w:rsid w:val="46C5E2A8"/>
    <w:rsid w:val="46CCA13E"/>
    <w:rsid w:val="46E06FF7"/>
    <w:rsid w:val="47489036"/>
    <w:rsid w:val="47A59C2F"/>
    <w:rsid w:val="47A7A07B"/>
    <w:rsid w:val="47E9D95C"/>
    <w:rsid w:val="483C20D2"/>
    <w:rsid w:val="484F4942"/>
    <w:rsid w:val="48A6131B"/>
    <w:rsid w:val="48BA5939"/>
    <w:rsid w:val="48D06471"/>
    <w:rsid w:val="49DC1D19"/>
    <w:rsid w:val="4A08A624"/>
    <w:rsid w:val="4A1F6FD2"/>
    <w:rsid w:val="4A49C806"/>
    <w:rsid w:val="4A522E56"/>
    <w:rsid w:val="4ADF413D"/>
    <w:rsid w:val="4B223A69"/>
    <w:rsid w:val="4B493033"/>
    <w:rsid w:val="4B7580D5"/>
    <w:rsid w:val="4BCE5A9B"/>
    <w:rsid w:val="4CCCF1BF"/>
    <w:rsid w:val="4D36AC40"/>
    <w:rsid w:val="4DCECE5D"/>
    <w:rsid w:val="4DF927DE"/>
    <w:rsid w:val="4E2E8DA1"/>
    <w:rsid w:val="4E71C8B2"/>
    <w:rsid w:val="4E822B9B"/>
    <w:rsid w:val="4EAD2546"/>
    <w:rsid w:val="4F104E9B"/>
    <w:rsid w:val="4FBA4F70"/>
    <w:rsid w:val="4FDB59FA"/>
    <w:rsid w:val="5062DAE5"/>
    <w:rsid w:val="521BECE7"/>
    <w:rsid w:val="5238604F"/>
    <w:rsid w:val="5265323F"/>
    <w:rsid w:val="53F5F0B2"/>
    <w:rsid w:val="54050292"/>
    <w:rsid w:val="54133BAC"/>
    <w:rsid w:val="54DEA2EB"/>
    <w:rsid w:val="55506A46"/>
    <w:rsid w:val="55AF2A9C"/>
    <w:rsid w:val="55B6E179"/>
    <w:rsid w:val="55DDF5F1"/>
    <w:rsid w:val="564BA0DE"/>
    <w:rsid w:val="5660365F"/>
    <w:rsid w:val="571AC57A"/>
    <w:rsid w:val="57ED6FF9"/>
    <w:rsid w:val="582C2180"/>
    <w:rsid w:val="5853D021"/>
    <w:rsid w:val="58747F32"/>
    <w:rsid w:val="58F57288"/>
    <w:rsid w:val="59024F0B"/>
    <w:rsid w:val="590BE33F"/>
    <w:rsid w:val="592247EE"/>
    <w:rsid w:val="5961822C"/>
    <w:rsid w:val="5982EB3D"/>
    <w:rsid w:val="59E9A9AC"/>
    <w:rsid w:val="5A157C76"/>
    <w:rsid w:val="5A5806AB"/>
    <w:rsid w:val="5A5EC9BA"/>
    <w:rsid w:val="5A856CCC"/>
    <w:rsid w:val="5AB35384"/>
    <w:rsid w:val="5BB9DCA8"/>
    <w:rsid w:val="5C39B0D1"/>
    <w:rsid w:val="5C49872E"/>
    <w:rsid w:val="5CA33A88"/>
    <w:rsid w:val="5CAC0C1D"/>
    <w:rsid w:val="5CCD472B"/>
    <w:rsid w:val="5CD534B1"/>
    <w:rsid w:val="5D1144EC"/>
    <w:rsid w:val="5D27A358"/>
    <w:rsid w:val="5D534BA1"/>
    <w:rsid w:val="5D6ABC1C"/>
    <w:rsid w:val="5E420394"/>
    <w:rsid w:val="5ED65D0D"/>
    <w:rsid w:val="5F3407E5"/>
    <w:rsid w:val="5F72A8DD"/>
    <w:rsid w:val="6025E2E8"/>
    <w:rsid w:val="611DE726"/>
    <w:rsid w:val="611F191F"/>
    <w:rsid w:val="612B0E8B"/>
    <w:rsid w:val="61643074"/>
    <w:rsid w:val="617170CF"/>
    <w:rsid w:val="61BB7A4C"/>
    <w:rsid w:val="61C64BF7"/>
    <w:rsid w:val="61F294F1"/>
    <w:rsid w:val="61FACC4C"/>
    <w:rsid w:val="62171393"/>
    <w:rsid w:val="62EED76E"/>
    <w:rsid w:val="631CBECB"/>
    <w:rsid w:val="63378E7F"/>
    <w:rsid w:val="63F2F329"/>
    <w:rsid w:val="63F439DF"/>
    <w:rsid w:val="63F9C985"/>
    <w:rsid w:val="63FE1C81"/>
    <w:rsid w:val="643598DE"/>
    <w:rsid w:val="64A2C8CF"/>
    <w:rsid w:val="64C9AF7A"/>
    <w:rsid w:val="65009F73"/>
    <w:rsid w:val="6507EE01"/>
    <w:rsid w:val="6532ACCF"/>
    <w:rsid w:val="65479CCF"/>
    <w:rsid w:val="661938C3"/>
    <w:rsid w:val="667C16F7"/>
    <w:rsid w:val="667EBCE8"/>
    <w:rsid w:val="66D67324"/>
    <w:rsid w:val="672E04E7"/>
    <w:rsid w:val="67B39EFC"/>
    <w:rsid w:val="6896B409"/>
    <w:rsid w:val="68A1BA21"/>
    <w:rsid w:val="68AFE8D7"/>
    <w:rsid w:val="68C8A4ED"/>
    <w:rsid w:val="69689533"/>
    <w:rsid w:val="69B3B7B9"/>
    <w:rsid w:val="6A13BD5D"/>
    <w:rsid w:val="6A31B884"/>
    <w:rsid w:val="6A3AB327"/>
    <w:rsid w:val="6A6D955B"/>
    <w:rsid w:val="6A9D0103"/>
    <w:rsid w:val="6B046594"/>
    <w:rsid w:val="6B0C531A"/>
    <w:rsid w:val="6B0F33C0"/>
    <w:rsid w:val="6B3C4443"/>
    <w:rsid w:val="6B4A67FA"/>
    <w:rsid w:val="6B68AD61"/>
    <w:rsid w:val="6BBB4076"/>
    <w:rsid w:val="6BCBA8BC"/>
    <w:rsid w:val="6BF33848"/>
    <w:rsid w:val="6BFB092D"/>
    <w:rsid w:val="6CA035F5"/>
    <w:rsid w:val="6CD2301E"/>
    <w:rsid w:val="6D07BEA7"/>
    <w:rsid w:val="6D1E1A8F"/>
    <w:rsid w:val="6D242E22"/>
    <w:rsid w:val="6D3FEC02"/>
    <w:rsid w:val="6D40E994"/>
    <w:rsid w:val="6D89E14E"/>
    <w:rsid w:val="6E43F3DC"/>
    <w:rsid w:val="6E4E3C6D"/>
    <w:rsid w:val="6E773164"/>
    <w:rsid w:val="6ECFD76D"/>
    <w:rsid w:val="6F2FB902"/>
    <w:rsid w:val="6F72FE49"/>
    <w:rsid w:val="6FA751D9"/>
    <w:rsid w:val="6FDAA8CB"/>
    <w:rsid w:val="6FF13E7F"/>
    <w:rsid w:val="706EC1B1"/>
    <w:rsid w:val="7087C1B5"/>
    <w:rsid w:val="70892292"/>
    <w:rsid w:val="7098969F"/>
    <w:rsid w:val="70A9396D"/>
    <w:rsid w:val="70C18210"/>
    <w:rsid w:val="727B4C66"/>
    <w:rsid w:val="72BE1447"/>
    <w:rsid w:val="72DC3FF4"/>
    <w:rsid w:val="72EBD2DB"/>
    <w:rsid w:val="72F443FC"/>
    <w:rsid w:val="73345CED"/>
    <w:rsid w:val="73ADEB6B"/>
    <w:rsid w:val="741A490F"/>
    <w:rsid w:val="742E04FE"/>
    <w:rsid w:val="745F9287"/>
    <w:rsid w:val="74B28FF9"/>
    <w:rsid w:val="750C6A94"/>
    <w:rsid w:val="751F9964"/>
    <w:rsid w:val="754BCCFB"/>
    <w:rsid w:val="7562EA01"/>
    <w:rsid w:val="757B662F"/>
    <w:rsid w:val="75F9A20A"/>
    <w:rsid w:val="766F737A"/>
    <w:rsid w:val="76CE9AA2"/>
    <w:rsid w:val="76D72F95"/>
    <w:rsid w:val="76F534E2"/>
    <w:rsid w:val="77290D58"/>
    <w:rsid w:val="77341E3E"/>
    <w:rsid w:val="773642AF"/>
    <w:rsid w:val="7794B28A"/>
    <w:rsid w:val="7872FFF6"/>
    <w:rsid w:val="78B3B486"/>
    <w:rsid w:val="79743CBC"/>
    <w:rsid w:val="7996C378"/>
    <w:rsid w:val="7A35ECD7"/>
    <w:rsid w:val="7A686456"/>
    <w:rsid w:val="7A781A68"/>
    <w:rsid w:val="7A78EC19"/>
    <w:rsid w:val="7A849038"/>
    <w:rsid w:val="7A85B8DC"/>
    <w:rsid w:val="7A9174DA"/>
    <w:rsid w:val="7AF6E4C0"/>
    <w:rsid w:val="7B01FDA6"/>
    <w:rsid w:val="7B094E87"/>
    <w:rsid w:val="7B100D1D"/>
    <w:rsid w:val="7B53DE67"/>
    <w:rsid w:val="7B7A5077"/>
    <w:rsid w:val="7B982CEF"/>
    <w:rsid w:val="7BBA1E87"/>
    <w:rsid w:val="7BC54539"/>
    <w:rsid w:val="7C191A7D"/>
    <w:rsid w:val="7C3F1C45"/>
    <w:rsid w:val="7C93E70E"/>
    <w:rsid w:val="7D1B3F74"/>
    <w:rsid w:val="7D93EEFA"/>
    <w:rsid w:val="7DB1352A"/>
    <w:rsid w:val="7DC3476D"/>
    <w:rsid w:val="7DDE6793"/>
    <w:rsid w:val="7E3A3030"/>
    <w:rsid w:val="7E9BF19C"/>
    <w:rsid w:val="7EE24376"/>
    <w:rsid w:val="7F310683"/>
    <w:rsid w:val="7F8622D0"/>
    <w:rsid w:val="7F925512"/>
    <w:rsid w:val="7FB902A3"/>
    <w:rsid w:val="7FC3711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22676"/>
  <w15:chartTrackingRefBased/>
  <w15:docId w15:val="{EFC2432F-F0AE-4AB9-941F-77612695A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Jost" w:eastAsiaTheme="minorHAnsi" w:hAnsi="Jost"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23E8B5A1"/>
    <w:rPr>
      <w:sz w:val="24"/>
      <w:szCs w:val="24"/>
      <w:lang w:val="nl-NL"/>
    </w:rPr>
  </w:style>
  <w:style w:type="paragraph" w:styleId="berschrift1">
    <w:name w:val="heading 1"/>
    <w:basedOn w:val="Standard"/>
    <w:next w:val="Standard"/>
    <w:link w:val="berschrift1Zchn"/>
    <w:uiPriority w:val="9"/>
    <w:qFormat/>
    <w:rsid w:val="23E8B5A1"/>
    <w:pPr>
      <w:keepNext/>
      <w:keepLines/>
      <w:spacing w:before="240" w:after="0"/>
      <w:outlineLvl w:val="0"/>
    </w:pPr>
    <w:rPr>
      <w:rFonts w:asciiTheme="majorHAnsi" w:eastAsiaTheme="majorEastAsia" w:hAnsiTheme="majorHAnsi" w:cstheme="majorBidi"/>
      <w:color w:val="AE3F09" w:themeColor="accent1" w:themeShade="BF"/>
      <w:sz w:val="32"/>
      <w:szCs w:val="32"/>
    </w:rPr>
  </w:style>
  <w:style w:type="paragraph" w:styleId="berschrift2">
    <w:name w:val="heading 2"/>
    <w:basedOn w:val="Standard"/>
    <w:next w:val="Standard"/>
    <w:link w:val="berschrift2Zchn"/>
    <w:uiPriority w:val="9"/>
    <w:semiHidden/>
    <w:unhideWhenUsed/>
    <w:qFormat/>
    <w:rsid w:val="23E8B5A1"/>
    <w:pPr>
      <w:keepNext/>
      <w:keepLines/>
      <w:spacing w:before="40" w:after="0"/>
      <w:outlineLvl w:val="1"/>
    </w:pPr>
    <w:rPr>
      <w:rFonts w:asciiTheme="majorHAnsi" w:eastAsiaTheme="majorEastAsia" w:hAnsiTheme="majorHAnsi" w:cstheme="majorBidi"/>
      <w:color w:val="AE3F09" w:themeColor="accent1" w:themeShade="BF"/>
      <w:sz w:val="26"/>
      <w:szCs w:val="26"/>
    </w:rPr>
  </w:style>
  <w:style w:type="paragraph" w:styleId="berschrift3">
    <w:name w:val="heading 3"/>
    <w:basedOn w:val="Standard"/>
    <w:next w:val="Standard"/>
    <w:link w:val="berschrift3Zchn"/>
    <w:uiPriority w:val="9"/>
    <w:semiHidden/>
    <w:unhideWhenUsed/>
    <w:qFormat/>
    <w:rsid w:val="23E8B5A1"/>
    <w:pPr>
      <w:keepNext/>
      <w:keepLines/>
      <w:spacing w:before="40" w:after="0"/>
      <w:outlineLvl w:val="2"/>
    </w:pPr>
    <w:rPr>
      <w:rFonts w:asciiTheme="majorHAnsi" w:eastAsiaTheme="majorEastAsia" w:hAnsiTheme="majorHAnsi" w:cstheme="majorBidi"/>
      <w:color w:val="732A06"/>
    </w:rPr>
  </w:style>
  <w:style w:type="paragraph" w:styleId="berschrift4">
    <w:name w:val="heading 4"/>
    <w:basedOn w:val="Standard"/>
    <w:next w:val="Standard"/>
    <w:link w:val="berschrift4Zchn"/>
    <w:uiPriority w:val="9"/>
    <w:semiHidden/>
    <w:unhideWhenUsed/>
    <w:qFormat/>
    <w:rsid w:val="23E8B5A1"/>
    <w:pPr>
      <w:keepNext/>
      <w:keepLines/>
      <w:spacing w:before="40" w:after="0"/>
      <w:outlineLvl w:val="3"/>
    </w:pPr>
    <w:rPr>
      <w:rFonts w:asciiTheme="majorHAnsi" w:eastAsiaTheme="majorEastAsia" w:hAnsiTheme="majorHAnsi" w:cstheme="majorBidi"/>
      <w:i/>
      <w:iCs/>
      <w:color w:val="AE3F09" w:themeColor="accent1" w:themeShade="BF"/>
    </w:rPr>
  </w:style>
  <w:style w:type="paragraph" w:styleId="berschrift5">
    <w:name w:val="heading 5"/>
    <w:basedOn w:val="Standard"/>
    <w:next w:val="Standard"/>
    <w:link w:val="berschrift5Zchn"/>
    <w:uiPriority w:val="9"/>
    <w:semiHidden/>
    <w:unhideWhenUsed/>
    <w:qFormat/>
    <w:rsid w:val="23E8B5A1"/>
    <w:pPr>
      <w:keepNext/>
      <w:keepLines/>
      <w:spacing w:before="40" w:after="0"/>
      <w:outlineLvl w:val="4"/>
    </w:pPr>
    <w:rPr>
      <w:rFonts w:asciiTheme="majorHAnsi" w:eastAsiaTheme="majorEastAsia" w:hAnsiTheme="majorHAnsi" w:cstheme="majorBidi"/>
      <w:color w:val="AE3F09" w:themeColor="accent1" w:themeShade="BF"/>
    </w:rPr>
  </w:style>
  <w:style w:type="paragraph" w:styleId="berschrift6">
    <w:name w:val="heading 6"/>
    <w:basedOn w:val="Standard"/>
    <w:next w:val="Standard"/>
    <w:link w:val="berschrift6Zchn"/>
    <w:uiPriority w:val="9"/>
    <w:semiHidden/>
    <w:unhideWhenUsed/>
    <w:qFormat/>
    <w:rsid w:val="23E8B5A1"/>
    <w:pPr>
      <w:keepNext/>
      <w:keepLines/>
      <w:spacing w:before="40" w:after="0"/>
      <w:outlineLvl w:val="5"/>
    </w:pPr>
    <w:rPr>
      <w:rFonts w:asciiTheme="majorHAnsi" w:eastAsiaTheme="majorEastAsia" w:hAnsiTheme="majorHAnsi" w:cstheme="majorBidi"/>
      <w:color w:val="732A06"/>
    </w:rPr>
  </w:style>
  <w:style w:type="paragraph" w:styleId="berschrift7">
    <w:name w:val="heading 7"/>
    <w:basedOn w:val="Standard"/>
    <w:next w:val="Standard"/>
    <w:link w:val="berschrift7Zchn"/>
    <w:uiPriority w:val="9"/>
    <w:semiHidden/>
    <w:unhideWhenUsed/>
    <w:qFormat/>
    <w:rsid w:val="23E8B5A1"/>
    <w:pPr>
      <w:keepNext/>
      <w:keepLines/>
      <w:spacing w:before="40" w:after="0"/>
      <w:outlineLvl w:val="6"/>
    </w:pPr>
    <w:rPr>
      <w:rFonts w:asciiTheme="majorHAnsi" w:eastAsiaTheme="majorEastAsia" w:hAnsiTheme="majorHAnsi" w:cstheme="majorBidi"/>
      <w:i/>
      <w:iCs/>
      <w:color w:val="732A06"/>
    </w:rPr>
  </w:style>
  <w:style w:type="paragraph" w:styleId="berschrift8">
    <w:name w:val="heading 8"/>
    <w:basedOn w:val="Standard"/>
    <w:next w:val="Standard"/>
    <w:link w:val="berschrift8Zchn"/>
    <w:uiPriority w:val="9"/>
    <w:semiHidden/>
    <w:unhideWhenUsed/>
    <w:qFormat/>
    <w:rsid w:val="23E8B5A1"/>
    <w:pPr>
      <w:keepNext/>
      <w:keepLines/>
      <w:spacing w:before="40" w:after="0"/>
      <w:outlineLvl w:val="7"/>
    </w:pPr>
    <w:rPr>
      <w:rFonts w:asciiTheme="majorHAnsi" w:eastAsiaTheme="majorEastAsia" w:hAnsiTheme="majorHAnsi" w:cstheme="majorBidi"/>
      <w:color w:val="272727"/>
      <w:sz w:val="21"/>
      <w:szCs w:val="21"/>
    </w:rPr>
  </w:style>
  <w:style w:type="paragraph" w:styleId="berschrift9">
    <w:name w:val="heading 9"/>
    <w:basedOn w:val="Standard"/>
    <w:next w:val="Standard"/>
    <w:link w:val="berschrift9Zchn"/>
    <w:uiPriority w:val="9"/>
    <w:semiHidden/>
    <w:unhideWhenUsed/>
    <w:qFormat/>
    <w:rsid w:val="23E8B5A1"/>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IG2">
    <w:name w:val="DIG 2"/>
    <w:next w:val="Standard"/>
    <w:link w:val="DIG2Zchn"/>
    <w:qFormat/>
    <w:rsid w:val="00C15600"/>
    <w:pPr>
      <w:numPr>
        <w:ilvl w:val="2"/>
        <w:numId w:val="20"/>
      </w:numPr>
      <w:spacing w:after="0" w:line="360" w:lineRule="auto"/>
      <w:ind w:right="142"/>
      <w:outlineLvl w:val="1"/>
    </w:pPr>
    <w:rPr>
      <w:rFonts w:eastAsiaTheme="majorEastAsia" w:cstheme="majorBidi"/>
      <w:b/>
      <w:color w:val="E9550D"/>
      <w:sz w:val="28"/>
      <w:szCs w:val="26"/>
    </w:rPr>
  </w:style>
  <w:style w:type="character" w:customStyle="1" w:styleId="DIG2Zchn">
    <w:name w:val="DIG 2 Zchn"/>
    <w:basedOn w:val="berschrift2Zchn"/>
    <w:link w:val="DIG2"/>
    <w:rsid w:val="23E8B5A1"/>
    <w:rPr>
      <w:rFonts w:asciiTheme="majorHAnsi" w:eastAsiaTheme="majorEastAsia" w:hAnsiTheme="majorHAnsi" w:cstheme="majorBidi"/>
      <w:b/>
      <w:noProof w:val="0"/>
      <w:color w:val="E9550D"/>
      <w:sz w:val="28"/>
      <w:szCs w:val="26"/>
      <w:lang w:val="nl-NL"/>
    </w:rPr>
  </w:style>
  <w:style w:type="character" w:customStyle="1" w:styleId="berschrift2Zchn">
    <w:name w:val="Überschrift 2 Zchn"/>
    <w:basedOn w:val="Absatz-Standardschriftart"/>
    <w:link w:val="berschrift2"/>
    <w:uiPriority w:val="9"/>
    <w:semiHidden/>
    <w:rsid w:val="23E8B5A1"/>
    <w:rPr>
      <w:rFonts w:asciiTheme="majorHAnsi" w:eastAsiaTheme="majorEastAsia" w:hAnsiTheme="majorHAnsi" w:cstheme="majorBidi"/>
      <w:noProof w:val="0"/>
      <w:color w:val="AE3F09" w:themeColor="accent1" w:themeShade="BF"/>
      <w:sz w:val="26"/>
      <w:szCs w:val="26"/>
      <w:lang w:val="nl-NL"/>
    </w:rPr>
  </w:style>
  <w:style w:type="numbering" w:customStyle="1" w:styleId="SRH">
    <w:name w:val="SRH"/>
    <w:uiPriority w:val="99"/>
    <w:rsid w:val="00E13D3D"/>
    <w:pPr>
      <w:numPr>
        <w:numId w:val="1"/>
      </w:numPr>
    </w:pPr>
  </w:style>
  <w:style w:type="paragraph" w:customStyle="1" w:styleId="DIG0">
    <w:name w:val="DIG 0"/>
    <w:basedOn w:val="Standard"/>
    <w:next w:val="Standard"/>
    <w:link w:val="DIG0Zchn"/>
    <w:uiPriority w:val="1"/>
    <w:qFormat/>
    <w:rsid w:val="23E8B5A1"/>
    <w:pPr>
      <w:keepNext/>
      <w:keepLines/>
      <w:numPr>
        <w:numId w:val="20"/>
      </w:numPr>
      <w:spacing w:after="0"/>
      <w:outlineLvl w:val="0"/>
    </w:pPr>
    <w:rPr>
      <w:rFonts w:eastAsiaTheme="majorEastAsia" w:cstheme="majorBidi"/>
      <w:b/>
      <w:bCs/>
      <w:caps/>
      <w:color w:val="E9550D" w:themeColor="accent1"/>
      <w:sz w:val="36"/>
      <w:szCs w:val="36"/>
    </w:rPr>
  </w:style>
  <w:style w:type="character" w:customStyle="1" w:styleId="DIG0Zchn">
    <w:name w:val="DIG 0 Zchn"/>
    <w:basedOn w:val="Absatz-Standardschriftart"/>
    <w:link w:val="DIG0"/>
    <w:uiPriority w:val="1"/>
    <w:rsid w:val="23E8B5A1"/>
    <w:rPr>
      <w:rFonts w:eastAsiaTheme="majorEastAsia" w:cstheme="majorBidi"/>
      <w:b/>
      <w:bCs/>
      <w:caps/>
      <w:color w:val="E9550D" w:themeColor="accent1"/>
      <w:sz w:val="36"/>
      <w:szCs w:val="36"/>
      <w:lang w:val="nl-NL"/>
    </w:rPr>
  </w:style>
  <w:style w:type="paragraph" w:customStyle="1" w:styleId="DIG1">
    <w:name w:val="DIG 1"/>
    <w:basedOn w:val="berschrift1"/>
    <w:next w:val="Standard"/>
    <w:link w:val="DIG1Zchn"/>
    <w:uiPriority w:val="1"/>
    <w:qFormat/>
    <w:rsid w:val="23E8B5A1"/>
    <w:pPr>
      <w:numPr>
        <w:ilvl w:val="1"/>
        <w:numId w:val="20"/>
      </w:numPr>
      <w:spacing w:before="0"/>
    </w:pPr>
    <w:rPr>
      <w:rFonts w:ascii="Jost" w:hAnsi="Jost"/>
      <w:b/>
      <w:bCs/>
      <w:caps/>
      <w:color w:val="E9550D" w:themeColor="accent1"/>
      <w:sz w:val="36"/>
      <w:szCs w:val="36"/>
    </w:rPr>
  </w:style>
  <w:style w:type="character" w:customStyle="1" w:styleId="DIG1Zchn">
    <w:name w:val="DIG 1 Zchn"/>
    <w:basedOn w:val="berschrift1Zchn"/>
    <w:link w:val="DIG1"/>
    <w:uiPriority w:val="1"/>
    <w:rsid w:val="23E8B5A1"/>
    <w:rPr>
      <w:rFonts w:asciiTheme="majorHAnsi" w:eastAsiaTheme="majorEastAsia" w:hAnsiTheme="majorHAnsi" w:cstheme="majorBidi"/>
      <w:b/>
      <w:bCs/>
      <w:caps/>
      <w:noProof w:val="0"/>
      <w:color w:val="E9550D" w:themeColor="accent1"/>
      <w:sz w:val="36"/>
      <w:szCs w:val="36"/>
      <w:lang w:val="nl-NL"/>
    </w:rPr>
  </w:style>
  <w:style w:type="character" w:customStyle="1" w:styleId="berschrift1Zchn">
    <w:name w:val="Überschrift 1 Zchn"/>
    <w:basedOn w:val="Absatz-Standardschriftart"/>
    <w:link w:val="berschrift1"/>
    <w:uiPriority w:val="9"/>
    <w:rsid w:val="23E8B5A1"/>
    <w:rPr>
      <w:rFonts w:asciiTheme="majorHAnsi" w:eastAsiaTheme="majorEastAsia" w:hAnsiTheme="majorHAnsi" w:cstheme="majorBidi"/>
      <w:noProof w:val="0"/>
      <w:color w:val="AE3F09" w:themeColor="accent1" w:themeShade="BF"/>
      <w:sz w:val="32"/>
      <w:szCs w:val="32"/>
      <w:lang w:val="nl-NL"/>
    </w:rPr>
  </w:style>
  <w:style w:type="paragraph" w:customStyle="1" w:styleId="DIG3">
    <w:name w:val="DIG 3"/>
    <w:basedOn w:val="DIG2"/>
    <w:next w:val="Standard"/>
    <w:link w:val="DIG3Zchn"/>
    <w:qFormat/>
    <w:rsid w:val="00C15600"/>
    <w:pPr>
      <w:numPr>
        <w:ilvl w:val="3"/>
      </w:numPr>
      <w:ind w:left="851" w:hanging="851"/>
    </w:pPr>
    <w:rPr>
      <w:sz w:val="24"/>
    </w:rPr>
  </w:style>
  <w:style w:type="character" w:customStyle="1" w:styleId="DIG3Zchn">
    <w:name w:val="DIG 3 Zchn"/>
    <w:basedOn w:val="DIG2Zchn"/>
    <w:link w:val="DIG3"/>
    <w:rsid w:val="00C15600"/>
    <w:rPr>
      <w:rFonts w:asciiTheme="majorHAnsi" w:eastAsiaTheme="majorEastAsia" w:hAnsiTheme="majorHAnsi" w:cstheme="majorBidi"/>
      <w:b/>
      <w:noProof w:val="0"/>
      <w:color w:val="E9550D"/>
      <w:sz w:val="24"/>
      <w:szCs w:val="26"/>
      <w:lang w:val="nl-NL"/>
    </w:rPr>
  </w:style>
  <w:style w:type="paragraph" w:customStyle="1" w:styleId="DIG4">
    <w:name w:val="DIG 4"/>
    <w:basedOn w:val="DIG3"/>
    <w:next w:val="DIGText"/>
    <w:link w:val="DIG4Zchn"/>
    <w:qFormat/>
    <w:rsid w:val="00E13D3D"/>
    <w:pPr>
      <w:numPr>
        <w:ilvl w:val="4"/>
      </w:numPr>
      <w:ind w:left="1021" w:hanging="1021"/>
      <w:outlineLvl w:val="3"/>
    </w:pPr>
  </w:style>
  <w:style w:type="character" w:customStyle="1" w:styleId="DIG4Zchn">
    <w:name w:val="DIG 4 Zchn"/>
    <w:basedOn w:val="DIG2Zchn"/>
    <w:link w:val="DIG4"/>
    <w:rsid w:val="00E13D3D"/>
    <w:rPr>
      <w:rFonts w:asciiTheme="majorHAnsi" w:eastAsiaTheme="majorEastAsia" w:hAnsiTheme="majorHAnsi" w:cstheme="majorBidi"/>
      <w:b/>
      <w:noProof w:val="0"/>
      <w:color w:val="E9550D"/>
      <w:sz w:val="24"/>
      <w:szCs w:val="26"/>
      <w:lang w:val="nl-NL"/>
    </w:rPr>
  </w:style>
  <w:style w:type="paragraph" w:customStyle="1" w:styleId="DIGText">
    <w:name w:val="DIG Text"/>
    <w:basedOn w:val="Standard"/>
    <w:link w:val="DIGTextZchn"/>
    <w:uiPriority w:val="1"/>
    <w:qFormat/>
    <w:rsid w:val="23E8B5A1"/>
    <w:pPr>
      <w:jc w:val="both"/>
    </w:pPr>
    <w:rPr>
      <w:rFonts w:eastAsiaTheme="minorEastAsia" w:cs="Arial"/>
    </w:rPr>
  </w:style>
  <w:style w:type="character" w:customStyle="1" w:styleId="DIGTextZchn">
    <w:name w:val="DIG Text Zchn"/>
    <w:basedOn w:val="Absatz-Standardschriftart"/>
    <w:link w:val="DIGText"/>
    <w:uiPriority w:val="1"/>
    <w:rsid w:val="23E8B5A1"/>
    <w:rPr>
      <w:rFonts w:ascii="Jost" w:eastAsiaTheme="minorEastAsia" w:hAnsi="Jost" w:cs="Arial"/>
      <w:noProof w:val="0"/>
      <w:sz w:val="24"/>
      <w:szCs w:val="24"/>
      <w:lang w:val="nl-NL"/>
    </w:rPr>
  </w:style>
  <w:style w:type="paragraph" w:styleId="Funotentext">
    <w:name w:val="footnote text"/>
    <w:basedOn w:val="Standard"/>
    <w:link w:val="FunotentextZchn"/>
    <w:uiPriority w:val="99"/>
    <w:semiHidden/>
    <w:unhideWhenUsed/>
    <w:rsid w:val="23E8B5A1"/>
    <w:pPr>
      <w:spacing w:after="0"/>
    </w:pPr>
    <w:rPr>
      <w:rFonts w:ascii="Arial" w:eastAsiaTheme="minorEastAsia" w:hAnsi="Arial"/>
      <w:sz w:val="20"/>
      <w:szCs w:val="20"/>
    </w:rPr>
  </w:style>
  <w:style w:type="character" w:customStyle="1" w:styleId="FunotentextZchn">
    <w:name w:val="Fußnotentext Zchn"/>
    <w:basedOn w:val="Absatz-Standardschriftart"/>
    <w:link w:val="Funotentext"/>
    <w:uiPriority w:val="99"/>
    <w:semiHidden/>
    <w:rsid w:val="23E8B5A1"/>
    <w:rPr>
      <w:rFonts w:ascii="Arial" w:eastAsiaTheme="minorEastAsia" w:hAnsi="Arial" w:cstheme="minorBidi"/>
      <w:noProof w:val="0"/>
      <w:sz w:val="20"/>
      <w:szCs w:val="20"/>
      <w:lang w:val="nl-NL"/>
    </w:rPr>
  </w:style>
  <w:style w:type="paragraph" w:styleId="Kopfzeile">
    <w:name w:val="header"/>
    <w:basedOn w:val="Standard"/>
    <w:link w:val="KopfzeileZchn"/>
    <w:uiPriority w:val="99"/>
    <w:unhideWhenUsed/>
    <w:rsid w:val="23E8B5A1"/>
    <w:pPr>
      <w:tabs>
        <w:tab w:val="center" w:pos="4536"/>
        <w:tab w:val="right" w:pos="9072"/>
      </w:tabs>
      <w:spacing w:after="0"/>
    </w:pPr>
  </w:style>
  <w:style w:type="character" w:customStyle="1" w:styleId="KopfzeileZchn">
    <w:name w:val="Kopfzeile Zchn"/>
    <w:basedOn w:val="Absatz-Standardschriftart"/>
    <w:link w:val="Kopfzeile"/>
    <w:uiPriority w:val="99"/>
    <w:rsid w:val="23E8B5A1"/>
    <w:rPr>
      <w:noProof w:val="0"/>
      <w:lang w:val="nl-NL"/>
    </w:rPr>
  </w:style>
  <w:style w:type="paragraph" w:styleId="Fuzeile">
    <w:name w:val="footer"/>
    <w:basedOn w:val="Standard"/>
    <w:link w:val="FuzeileZchn"/>
    <w:uiPriority w:val="99"/>
    <w:unhideWhenUsed/>
    <w:rsid w:val="23E8B5A1"/>
    <w:pPr>
      <w:tabs>
        <w:tab w:val="center" w:pos="4536"/>
        <w:tab w:val="right" w:pos="9072"/>
      </w:tabs>
      <w:spacing w:after="0"/>
    </w:pPr>
  </w:style>
  <w:style w:type="character" w:customStyle="1" w:styleId="FuzeileZchn">
    <w:name w:val="Fußzeile Zchn"/>
    <w:basedOn w:val="Absatz-Standardschriftart"/>
    <w:link w:val="Fuzeile"/>
    <w:uiPriority w:val="99"/>
    <w:rsid w:val="23E8B5A1"/>
    <w:rPr>
      <w:noProof w:val="0"/>
      <w:lang w:val="nl-NL"/>
    </w:rPr>
  </w:style>
  <w:style w:type="paragraph" w:styleId="Listenabsatz">
    <w:name w:val="List Paragraph"/>
    <w:basedOn w:val="Standard"/>
    <w:uiPriority w:val="34"/>
    <w:qFormat/>
    <w:rsid w:val="23E8B5A1"/>
    <w:pPr>
      <w:ind w:left="720"/>
      <w:contextualSpacing/>
    </w:pPr>
  </w:style>
  <w:style w:type="character" w:styleId="Platzhaltertext">
    <w:name w:val="Placeholder Text"/>
    <w:basedOn w:val="Absatz-Standardschriftart"/>
    <w:uiPriority w:val="99"/>
    <w:semiHidden/>
    <w:rsid w:val="00F33331"/>
    <w:rPr>
      <w:color w:val="808080"/>
    </w:rPr>
  </w:style>
  <w:style w:type="paragraph" w:customStyle="1" w:styleId="CitaviBibliographyHeading">
    <w:name w:val="Citavi Bibliography Heading"/>
    <w:basedOn w:val="Standard"/>
    <w:link w:val="CitaviBibliographyHeadingZchn"/>
    <w:uiPriority w:val="99"/>
    <w:rsid w:val="23E8B5A1"/>
    <w:rPr>
      <w:lang w:val="en-US"/>
    </w:rPr>
  </w:style>
  <w:style w:type="character" w:customStyle="1" w:styleId="CitaviBibliographyHeadingZchn">
    <w:name w:val="Citavi Bibliography Heading Zchn"/>
    <w:basedOn w:val="Absatz-Standardschriftart"/>
    <w:link w:val="CitaviBibliographyHeading"/>
    <w:uiPriority w:val="99"/>
    <w:rsid w:val="23E8B5A1"/>
    <w:rPr>
      <w:noProof w:val="0"/>
      <w:lang w:val="en-US"/>
    </w:rPr>
  </w:style>
  <w:style w:type="paragraph" w:customStyle="1" w:styleId="CitaviBibliographyEntry">
    <w:name w:val="Citavi Bibliography Entry"/>
    <w:basedOn w:val="Standard"/>
    <w:link w:val="CitaviBibliographyEntryZchn"/>
    <w:uiPriority w:val="99"/>
    <w:rsid w:val="23E8B5A1"/>
    <w:pPr>
      <w:spacing w:after="120"/>
    </w:pPr>
    <w:rPr>
      <w:lang w:val="en-US"/>
    </w:rPr>
  </w:style>
  <w:style w:type="character" w:customStyle="1" w:styleId="CitaviBibliographyEntryZchn">
    <w:name w:val="Citavi Bibliography Entry Zchn"/>
    <w:basedOn w:val="Absatz-Standardschriftart"/>
    <w:link w:val="CitaviBibliographyEntry"/>
    <w:uiPriority w:val="99"/>
    <w:rsid w:val="23E8B5A1"/>
    <w:rPr>
      <w:noProof w:val="0"/>
      <w:sz w:val="24"/>
      <w:szCs w:val="24"/>
      <w:lang w:val="en-US"/>
    </w:rPr>
  </w:style>
  <w:style w:type="paragraph" w:styleId="Inhaltsverzeichnisberschrift">
    <w:name w:val="TOC Heading"/>
    <w:basedOn w:val="berschrift1"/>
    <w:next w:val="Standard"/>
    <w:uiPriority w:val="39"/>
    <w:semiHidden/>
    <w:unhideWhenUsed/>
    <w:qFormat/>
    <w:rsid w:val="23E8B5A1"/>
  </w:style>
  <w:style w:type="paragraph" w:styleId="Literaturverzeichnis">
    <w:name w:val="Bibliography"/>
    <w:basedOn w:val="Standard"/>
    <w:next w:val="Standard"/>
    <w:uiPriority w:val="37"/>
    <w:semiHidden/>
    <w:unhideWhenUsed/>
    <w:rsid w:val="23E8B5A1"/>
  </w:style>
  <w:style w:type="character" w:styleId="Buchtitel">
    <w:name w:val="Book Title"/>
    <w:basedOn w:val="Absatz-Standardschriftart"/>
    <w:uiPriority w:val="33"/>
    <w:qFormat/>
    <w:rsid w:val="00171F08"/>
    <w:rPr>
      <w:b/>
      <w:bCs/>
      <w:i/>
      <w:iCs/>
      <w:spacing w:val="5"/>
    </w:rPr>
  </w:style>
  <w:style w:type="character" w:styleId="IntensiverVerweis">
    <w:name w:val="Intense Reference"/>
    <w:basedOn w:val="Absatz-Standardschriftart"/>
    <w:uiPriority w:val="32"/>
    <w:qFormat/>
    <w:rsid w:val="00171F08"/>
    <w:rPr>
      <w:b/>
      <w:bCs/>
      <w:smallCaps/>
      <w:color w:val="E9550D" w:themeColor="accent1"/>
      <w:spacing w:val="5"/>
    </w:rPr>
  </w:style>
  <w:style w:type="character" w:styleId="SchwacherVerweis">
    <w:name w:val="Subtle Reference"/>
    <w:basedOn w:val="Absatz-Standardschriftart"/>
    <w:uiPriority w:val="31"/>
    <w:qFormat/>
    <w:rsid w:val="00171F08"/>
    <w:rPr>
      <w:smallCaps/>
      <w:color w:val="5A5A5A" w:themeColor="text1" w:themeTint="A5"/>
    </w:rPr>
  </w:style>
  <w:style w:type="character" w:styleId="IntensiveHervorhebung">
    <w:name w:val="Intense Emphasis"/>
    <w:basedOn w:val="Absatz-Standardschriftart"/>
    <w:uiPriority w:val="21"/>
    <w:qFormat/>
    <w:rsid w:val="00171F08"/>
    <w:rPr>
      <w:i/>
      <w:iCs/>
      <w:color w:val="E9550D" w:themeColor="accent1"/>
    </w:rPr>
  </w:style>
  <w:style w:type="character" w:styleId="SchwacheHervorhebung">
    <w:name w:val="Subtle Emphasis"/>
    <w:basedOn w:val="Absatz-Standardschriftart"/>
    <w:uiPriority w:val="19"/>
    <w:qFormat/>
    <w:rsid w:val="00171F08"/>
    <w:rPr>
      <w:i/>
      <w:iCs/>
      <w:color w:val="404040" w:themeColor="text1" w:themeTint="BF"/>
    </w:rPr>
  </w:style>
  <w:style w:type="paragraph" w:styleId="IntensivesZitat">
    <w:name w:val="Intense Quote"/>
    <w:basedOn w:val="Standard"/>
    <w:next w:val="Standard"/>
    <w:link w:val="IntensivesZitatZchn"/>
    <w:uiPriority w:val="30"/>
    <w:qFormat/>
    <w:rsid w:val="23E8B5A1"/>
    <w:pPr>
      <w:spacing w:before="360" w:after="360"/>
      <w:ind w:left="864" w:right="864"/>
      <w:jc w:val="center"/>
    </w:pPr>
    <w:rPr>
      <w:i/>
      <w:iCs/>
      <w:color w:val="E9550D" w:themeColor="accent1"/>
    </w:rPr>
  </w:style>
  <w:style w:type="character" w:customStyle="1" w:styleId="IntensivesZitatZchn">
    <w:name w:val="Intensives Zitat Zchn"/>
    <w:basedOn w:val="Absatz-Standardschriftart"/>
    <w:link w:val="IntensivesZitat"/>
    <w:uiPriority w:val="30"/>
    <w:rsid w:val="23E8B5A1"/>
    <w:rPr>
      <w:i/>
      <w:iCs/>
      <w:noProof w:val="0"/>
      <w:color w:val="E9550D" w:themeColor="accent1"/>
      <w:lang w:val="nl-NL"/>
    </w:rPr>
  </w:style>
  <w:style w:type="paragraph" w:styleId="Zitat">
    <w:name w:val="Quote"/>
    <w:basedOn w:val="Standard"/>
    <w:next w:val="Standard"/>
    <w:link w:val="ZitatZchn"/>
    <w:uiPriority w:val="29"/>
    <w:qFormat/>
    <w:rsid w:val="23E8B5A1"/>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23E8B5A1"/>
    <w:rPr>
      <w:i/>
      <w:iCs/>
      <w:noProof w:val="0"/>
      <w:color w:val="404040" w:themeColor="text1" w:themeTint="BF"/>
      <w:lang w:val="nl-NL"/>
    </w:rPr>
  </w:style>
  <w:style w:type="table" w:styleId="MittlereListe1-Akzent1">
    <w:name w:val="Medium List 1 Accent 1"/>
    <w:basedOn w:val="NormaleTabelle"/>
    <w:uiPriority w:val="65"/>
    <w:semiHidden/>
    <w:unhideWhenUsed/>
    <w:rsid w:val="00171F08"/>
    <w:pPr>
      <w:spacing w:after="0" w:line="240" w:lineRule="auto"/>
    </w:pPr>
    <w:rPr>
      <w:color w:val="000000" w:themeColor="text1"/>
    </w:rPr>
    <w:tblPr>
      <w:tblStyleRowBandSize w:val="1"/>
      <w:tblStyleColBandSize w:val="1"/>
      <w:tblBorders>
        <w:top w:val="single" w:sz="8" w:space="0" w:color="E9550D" w:themeColor="accent1"/>
        <w:bottom w:val="single" w:sz="8" w:space="0" w:color="E9550D" w:themeColor="accent1"/>
      </w:tblBorders>
    </w:tblPr>
    <w:tblStylePr w:type="firstRow">
      <w:rPr>
        <w:rFonts w:asciiTheme="majorHAnsi" w:eastAsiaTheme="majorEastAsia" w:hAnsiTheme="majorHAnsi" w:cstheme="majorBidi"/>
      </w:rPr>
      <w:tblPr/>
      <w:tcPr>
        <w:tcBorders>
          <w:top w:val="nil"/>
          <w:bottom w:val="single" w:sz="8" w:space="0" w:color="E9550D" w:themeColor="accent1"/>
        </w:tcBorders>
      </w:tcPr>
    </w:tblStylePr>
    <w:tblStylePr w:type="lastRow">
      <w:rPr>
        <w:b/>
        <w:bCs/>
        <w:color w:val="4D4D4D" w:themeColor="text2"/>
      </w:rPr>
      <w:tblPr/>
      <w:tcPr>
        <w:tcBorders>
          <w:top w:val="single" w:sz="8" w:space="0" w:color="E9550D" w:themeColor="accent1"/>
          <w:bottom w:val="single" w:sz="8" w:space="0" w:color="E9550D" w:themeColor="accent1"/>
        </w:tcBorders>
      </w:tcPr>
    </w:tblStylePr>
    <w:tblStylePr w:type="firstCol">
      <w:rPr>
        <w:b/>
        <w:bCs/>
      </w:rPr>
    </w:tblStylePr>
    <w:tblStylePr w:type="lastCol">
      <w:rPr>
        <w:b/>
        <w:bCs/>
      </w:rPr>
      <w:tblPr/>
      <w:tcPr>
        <w:tcBorders>
          <w:top w:val="single" w:sz="8" w:space="0" w:color="E9550D" w:themeColor="accent1"/>
          <w:bottom w:val="single" w:sz="8" w:space="0" w:color="E9550D" w:themeColor="accent1"/>
        </w:tcBorders>
      </w:tcPr>
    </w:tblStylePr>
    <w:tblStylePr w:type="band1Vert">
      <w:tblPr/>
      <w:tcPr>
        <w:shd w:val="clear" w:color="auto" w:fill="FBD4C1" w:themeFill="accent1" w:themeFillTint="3F"/>
      </w:tcPr>
    </w:tblStylePr>
    <w:tblStylePr w:type="band1Horz">
      <w:tblPr/>
      <w:tcPr>
        <w:shd w:val="clear" w:color="auto" w:fill="FBD4C1" w:themeFill="accent1" w:themeFillTint="3F"/>
      </w:tcPr>
    </w:tblStylePr>
  </w:style>
  <w:style w:type="table" w:styleId="MittlereSchattierung2-Akzent1">
    <w:name w:val="Medium Shading 2 Accent 1"/>
    <w:basedOn w:val="NormaleTabelle"/>
    <w:uiPriority w:val="64"/>
    <w:semiHidden/>
    <w:unhideWhenUsed/>
    <w:rsid w:val="00171F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550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550D" w:themeFill="accent1"/>
      </w:tcPr>
    </w:tblStylePr>
    <w:tblStylePr w:type="lastCol">
      <w:rPr>
        <w:b/>
        <w:bCs/>
        <w:color w:val="FFFFFF" w:themeColor="background1"/>
      </w:rPr>
      <w:tblPr/>
      <w:tcPr>
        <w:tcBorders>
          <w:left w:val="nil"/>
          <w:right w:val="nil"/>
          <w:insideH w:val="nil"/>
          <w:insideV w:val="nil"/>
        </w:tcBorders>
        <w:shd w:val="clear" w:color="auto" w:fill="E9550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Akzent1">
    <w:name w:val="Medium Shading 1 Accent 1"/>
    <w:basedOn w:val="NormaleTabelle"/>
    <w:uiPriority w:val="63"/>
    <w:semiHidden/>
    <w:unhideWhenUsed/>
    <w:rsid w:val="00171F08"/>
    <w:pPr>
      <w:spacing w:after="0" w:line="240" w:lineRule="auto"/>
    </w:pPr>
    <w:tblPr>
      <w:tblStyleRowBandSize w:val="1"/>
      <w:tblStyleColBandSize w:val="1"/>
      <w:tblBorders>
        <w:top w:val="single" w:sz="8" w:space="0" w:color="F47D43" w:themeColor="accent1" w:themeTint="BF"/>
        <w:left w:val="single" w:sz="8" w:space="0" w:color="F47D43" w:themeColor="accent1" w:themeTint="BF"/>
        <w:bottom w:val="single" w:sz="8" w:space="0" w:color="F47D43" w:themeColor="accent1" w:themeTint="BF"/>
        <w:right w:val="single" w:sz="8" w:space="0" w:color="F47D43" w:themeColor="accent1" w:themeTint="BF"/>
        <w:insideH w:val="single" w:sz="8" w:space="0" w:color="F47D43" w:themeColor="accent1" w:themeTint="BF"/>
      </w:tblBorders>
    </w:tblPr>
    <w:tblStylePr w:type="firstRow">
      <w:pPr>
        <w:spacing w:before="0" w:after="0" w:line="240" w:lineRule="auto"/>
      </w:pPr>
      <w:rPr>
        <w:b/>
        <w:bCs/>
        <w:color w:val="FFFFFF" w:themeColor="background1"/>
      </w:rPr>
      <w:tblPr/>
      <w:tcPr>
        <w:tcBorders>
          <w:top w:val="single" w:sz="8" w:space="0" w:color="F47D43" w:themeColor="accent1" w:themeTint="BF"/>
          <w:left w:val="single" w:sz="8" w:space="0" w:color="F47D43" w:themeColor="accent1" w:themeTint="BF"/>
          <w:bottom w:val="single" w:sz="8" w:space="0" w:color="F47D43" w:themeColor="accent1" w:themeTint="BF"/>
          <w:right w:val="single" w:sz="8" w:space="0" w:color="F47D43" w:themeColor="accent1" w:themeTint="BF"/>
          <w:insideH w:val="nil"/>
          <w:insideV w:val="nil"/>
        </w:tcBorders>
        <w:shd w:val="clear" w:color="auto" w:fill="E9550D" w:themeFill="accent1"/>
      </w:tcPr>
    </w:tblStylePr>
    <w:tblStylePr w:type="lastRow">
      <w:pPr>
        <w:spacing w:before="0" w:after="0" w:line="240" w:lineRule="auto"/>
      </w:pPr>
      <w:rPr>
        <w:b/>
        <w:bCs/>
      </w:rPr>
      <w:tblPr/>
      <w:tcPr>
        <w:tcBorders>
          <w:top w:val="double" w:sz="6" w:space="0" w:color="F47D43" w:themeColor="accent1" w:themeTint="BF"/>
          <w:left w:val="single" w:sz="8" w:space="0" w:color="F47D43" w:themeColor="accent1" w:themeTint="BF"/>
          <w:bottom w:val="single" w:sz="8" w:space="0" w:color="F47D43" w:themeColor="accent1" w:themeTint="BF"/>
          <w:right w:val="single" w:sz="8" w:space="0" w:color="F47D4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D4C1" w:themeFill="accent1" w:themeFillTint="3F"/>
      </w:tcPr>
    </w:tblStylePr>
    <w:tblStylePr w:type="band1Horz">
      <w:tblPr/>
      <w:tcPr>
        <w:tcBorders>
          <w:insideH w:val="nil"/>
          <w:insideV w:val="nil"/>
        </w:tcBorders>
        <w:shd w:val="clear" w:color="auto" w:fill="FBD4C1"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171F08"/>
    <w:pPr>
      <w:spacing w:after="0" w:line="240" w:lineRule="auto"/>
    </w:pPr>
    <w:tblPr>
      <w:tblStyleRowBandSize w:val="1"/>
      <w:tblStyleColBandSize w:val="1"/>
      <w:tblBorders>
        <w:top w:val="single" w:sz="8" w:space="0" w:color="E9550D" w:themeColor="accent1"/>
        <w:left w:val="single" w:sz="8" w:space="0" w:color="E9550D" w:themeColor="accent1"/>
        <w:bottom w:val="single" w:sz="8" w:space="0" w:color="E9550D" w:themeColor="accent1"/>
        <w:right w:val="single" w:sz="8" w:space="0" w:color="E9550D" w:themeColor="accent1"/>
        <w:insideH w:val="single" w:sz="8" w:space="0" w:color="E9550D" w:themeColor="accent1"/>
        <w:insideV w:val="single" w:sz="8" w:space="0" w:color="E9550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550D" w:themeColor="accent1"/>
          <w:left w:val="single" w:sz="8" w:space="0" w:color="E9550D" w:themeColor="accent1"/>
          <w:bottom w:val="single" w:sz="18" w:space="0" w:color="E9550D" w:themeColor="accent1"/>
          <w:right w:val="single" w:sz="8" w:space="0" w:color="E9550D" w:themeColor="accent1"/>
          <w:insideH w:val="nil"/>
          <w:insideV w:val="single" w:sz="8" w:space="0" w:color="E9550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550D" w:themeColor="accent1"/>
          <w:left w:val="single" w:sz="8" w:space="0" w:color="E9550D" w:themeColor="accent1"/>
          <w:bottom w:val="single" w:sz="8" w:space="0" w:color="E9550D" w:themeColor="accent1"/>
          <w:right w:val="single" w:sz="8" w:space="0" w:color="E9550D" w:themeColor="accent1"/>
          <w:insideH w:val="nil"/>
          <w:insideV w:val="single" w:sz="8" w:space="0" w:color="E9550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tcPr>
    </w:tblStylePr>
    <w:tblStylePr w:type="band1Vert">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shd w:val="clear" w:color="auto" w:fill="FBD4C1" w:themeFill="accent1" w:themeFillTint="3F"/>
      </w:tcPr>
    </w:tblStylePr>
    <w:tblStylePr w:type="band1Horz">
      <w:tblPr/>
      <w:tcPr>
        <w:tcBorders>
          <w:top w:val="single" w:sz="8" w:space="0" w:color="E9550D" w:themeColor="accent1"/>
          <w:left w:val="single" w:sz="8" w:space="0" w:color="E9550D" w:themeColor="accent1"/>
          <w:bottom w:val="single" w:sz="8" w:space="0" w:color="E9550D" w:themeColor="accent1"/>
          <w:right w:val="single" w:sz="8" w:space="0" w:color="E9550D" w:themeColor="accent1"/>
          <w:insideV w:val="single" w:sz="8" w:space="0" w:color="E9550D" w:themeColor="accent1"/>
        </w:tcBorders>
        <w:shd w:val="clear" w:color="auto" w:fill="FBD4C1" w:themeFill="accent1" w:themeFillTint="3F"/>
      </w:tcPr>
    </w:tblStylePr>
    <w:tblStylePr w:type="band2Horz">
      <w:tblPr/>
      <w:tcPr>
        <w:tcBorders>
          <w:top w:val="single" w:sz="8" w:space="0" w:color="E9550D" w:themeColor="accent1"/>
          <w:left w:val="single" w:sz="8" w:space="0" w:color="E9550D" w:themeColor="accent1"/>
          <w:bottom w:val="single" w:sz="8" w:space="0" w:color="E9550D" w:themeColor="accent1"/>
          <w:right w:val="single" w:sz="8" w:space="0" w:color="E9550D" w:themeColor="accent1"/>
          <w:insideV w:val="single" w:sz="8" w:space="0" w:color="E9550D" w:themeColor="accent1"/>
        </w:tcBorders>
      </w:tcPr>
    </w:tblStylePr>
  </w:style>
  <w:style w:type="table" w:styleId="HelleListe-Akzent1">
    <w:name w:val="Light List Accent 1"/>
    <w:basedOn w:val="NormaleTabelle"/>
    <w:uiPriority w:val="61"/>
    <w:semiHidden/>
    <w:unhideWhenUsed/>
    <w:rsid w:val="00171F08"/>
    <w:pPr>
      <w:spacing w:after="0" w:line="240" w:lineRule="auto"/>
    </w:pPr>
    <w:tblPr>
      <w:tblStyleRowBandSize w:val="1"/>
      <w:tblStyleColBandSize w:val="1"/>
      <w:tblBorders>
        <w:top w:val="single" w:sz="8" w:space="0" w:color="E9550D" w:themeColor="accent1"/>
        <w:left w:val="single" w:sz="8" w:space="0" w:color="E9550D" w:themeColor="accent1"/>
        <w:bottom w:val="single" w:sz="8" w:space="0" w:color="E9550D" w:themeColor="accent1"/>
        <w:right w:val="single" w:sz="8" w:space="0" w:color="E9550D" w:themeColor="accent1"/>
      </w:tblBorders>
    </w:tblPr>
    <w:tblStylePr w:type="firstRow">
      <w:pPr>
        <w:spacing w:before="0" w:after="0" w:line="240" w:lineRule="auto"/>
      </w:pPr>
      <w:rPr>
        <w:b/>
        <w:bCs/>
        <w:color w:val="FFFFFF" w:themeColor="background1"/>
      </w:rPr>
      <w:tblPr/>
      <w:tcPr>
        <w:shd w:val="clear" w:color="auto" w:fill="E9550D" w:themeFill="accent1"/>
      </w:tcPr>
    </w:tblStylePr>
    <w:tblStylePr w:type="lastRow">
      <w:pPr>
        <w:spacing w:before="0" w:after="0" w:line="240" w:lineRule="auto"/>
      </w:pPr>
      <w:rPr>
        <w:b/>
        <w:bCs/>
      </w:rPr>
      <w:tblPr/>
      <w:tcPr>
        <w:tcBorders>
          <w:top w:val="double" w:sz="6" w:space="0" w:color="E9550D" w:themeColor="accent1"/>
          <w:left w:val="single" w:sz="8" w:space="0" w:color="E9550D" w:themeColor="accent1"/>
          <w:bottom w:val="single" w:sz="8" w:space="0" w:color="E9550D" w:themeColor="accent1"/>
          <w:right w:val="single" w:sz="8" w:space="0" w:color="E9550D" w:themeColor="accent1"/>
        </w:tcBorders>
      </w:tcPr>
    </w:tblStylePr>
    <w:tblStylePr w:type="firstCol">
      <w:rPr>
        <w:b/>
        <w:bCs/>
      </w:rPr>
    </w:tblStylePr>
    <w:tblStylePr w:type="lastCol">
      <w:rPr>
        <w:b/>
        <w:bCs/>
      </w:rPr>
    </w:tblStylePr>
    <w:tblStylePr w:type="band1Vert">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tcPr>
    </w:tblStylePr>
    <w:tblStylePr w:type="band1Horz">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tcPr>
    </w:tblStylePr>
  </w:style>
  <w:style w:type="table" w:styleId="HelleSchattierung-Akzent1">
    <w:name w:val="Light Shading Accent 1"/>
    <w:basedOn w:val="NormaleTabelle"/>
    <w:uiPriority w:val="60"/>
    <w:semiHidden/>
    <w:unhideWhenUsed/>
    <w:rsid w:val="00171F08"/>
    <w:pPr>
      <w:spacing w:after="0" w:line="240" w:lineRule="auto"/>
    </w:pPr>
    <w:rPr>
      <w:color w:val="AE3F09" w:themeColor="accent1" w:themeShade="BF"/>
    </w:rPr>
    <w:tblPr>
      <w:tblStyleRowBandSize w:val="1"/>
      <w:tblStyleColBandSize w:val="1"/>
      <w:tblBorders>
        <w:top w:val="single" w:sz="8" w:space="0" w:color="E9550D" w:themeColor="accent1"/>
        <w:bottom w:val="single" w:sz="8" w:space="0" w:color="E9550D" w:themeColor="accent1"/>
      </w:tblBorders>
    </w:tblPr>
    <w:tblStylePr w:type="firstRow">
      <w:pPr>
        <w:spacing w:before="0" w:after="0" w:line="240" w:lineRule="auto"/>
      </w:pPr>
      <w:rPr>
        <w:b/>
        <w:bCs/>
      </w:rPr>
      <w:tblPr/>
      <w:tcPr>
        <w:tcBorders>
          <w:top w:val="single" w:sz="8" w:space="0" w:color="E9550D" w:themeColor="accent1"/>
          <w:left w:val="nil"/>
          <w:bottom w:val="single" w:sz="8" w:space="0" w:color="E9550D" w:themeColor="accent1"/>
          <w:right w:val="nil"/>
          <w:insideH w:val="nil"/>
          <w:insideV w:val="nil"/>
        </w:tcBorders>
      </w:tcPr>
    </w:tblStylePr>
    <w:tblStylePr w:type="lastRow">
      <w:pPr>
        <w:spacing w:before="0" w:after="0" w:line="240" w:lineRule="auto"/>
      </w:pPr>
      <w:rPr>
        <w:b/>
        <w:bCs/>
      </w:rPr>
      <w:tblPr/>
      <w:tcPr>
        <w:tcBorders>
          <w:top w:val="single" w:sz="8" w:space="0" w:color="E9550D" w:themeColor="accent1"/>
          <w:left w:val="nil"/>
          <w:bottom w:val="single" w:sz="8" w:space="0" w:color="E9550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4C1" w:themeFill="accent1" w:themeFillTint="3F"/>
      </w:tcPr>
    </w:tblStylePr>
    <w:tblStylePr w:type="band1Horz">
      <w:tblPr/>
      <w:tcPr>
        <w:tcBorders>
          <w:left w:val="nil"/>
          <w:right w:val="nil"/>
          <w:insideH w:val="nil"/>
          <w:insideV w:val="nil"/>
        </w:tcBorders>
        <w:shd w:val="clear" w:color="auto" w:fill="FBD4C1" w:themeFill="accent1" w:themeFillTint="3F"/>
      </w:tcPr>
    </w:tblStylePr>
  </w:style>
  <w:style w:type="table" w:styleId="FarbigesRaster">
    <w:name w:val="Colorful Grid"/>
    <w:basedOn w:val="NormaleTabelle"/>
    <w:uiPriority w:val="73"/>
    <w:semiHidden/>
    <w:unhideWhenUsed/>
    <w:rsid w:val="00171F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171F0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15B0F" w:themeFill="accent2" w:themeFillShade="CC"/>
      </w:tcPr>
    </w:tblStylePr>
    <w:tblStylePr w:type="lastRow">
      <w:rPr>
        <w:b/>
        <w:bCs/>
        <w:color w:val="F15B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171F08"/>
    <w:pPr>
      <w:spacing w:after="0" w:line="240" w:lineRule="auto"/>
    </w:pPr>
    <w:rPr>
      <w:color w:val="000000" w:themeColor="text1"/>
    </w:rPr>
    <w:tblPr>
      <w:tblStyleRowBandSize w:val="1"/>
      <w:tblStyleColBandSize w:val="1"/>
      <w:tblBorders>
        <w:top w:val="single" w:sz="24" w:space="0" w:color="F585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585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171F0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171F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171F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171F0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171F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171F0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D4D4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171F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
    <w:name w:val="Medium Shading 1"/>
    <w:basedOn w:val="NormaleTabelle"/>
    <w:uiPriority w:val="63"/>
    <w:semiHidden/>
    <w:unhideWhenUsed/>
    <w:rsid w:val="00171F0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171F0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171F0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171F0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171F08"/>
    <w:pPr>
      <w:spacing w:after="0" w:line="240" w:lineRule="auto"/>
    </w:pPr>
  </w:style>
  <w:style w:type="character" w:styleId="HTMLVariable">
    <w:name w:val="HTML Variable"/>
    <w:basedOn w:val="Absatz-Standardschriftart"/>
    <w:uiPriority w:val="99"/>
    <w:semiHidden/>
    <w:unhideWhenUsed/>
    <w:rsid w:val="00171F08"/>
    <w:rPr>
      <w:i/>
      <w:iCs/>
    </w:rPr>
  </w:style>
  <w:style w:type="character" w:styleId="HTMLSchreibmaschine">
    <w:name w:val="HTML Typewriter"/>
    <w:basedOn w:val="Absatz-Standardschriftart"/>
    <w:uiPriority w:val="99"/>
    <w:semiHidden/>
    <w:unhideWhenUsed/>
    <w:rsid w:val="00171F08"/>
    <w:rPr>
      <w:rFonts w:ascii="Consolas" w:hAnsi="Consolas"/>
      <w:sz w:val="20"/>
      <w:szCs w:val="20"/>
    </w:rPr>
  </w:style>
  <w:style w:type="character" w:styleId="HTMLBeispiel">
    <w:name w:val="HTML Sample"/>
    <w:basedOn w:val="Absatz-Standardschriftart"/>
    <w:uiPriority w:val="99"/>
    <w:semiHidden/>
    <w:unhideWhenUsed/>
    <w:rsid w:val="00171F08"/>
    <w:rPr>
      <w:rFonts w:ascii="Consolas" w:hAnsi="Consolas"/>
      <w:sz w:val="24"/>
      <w:szCs w:val="24"/>
    </w:rPr>
  </w:style>
  <w:style w:type="paragraph" w:styleId="HTMLVorformatiert">
    <w:name w:val="HTML Preformatted"/>
    <w:basedOn w:val="Standard"/>
    <w:link w:val="HTMLVorformatiertZchn"/>
    <w:uiPriority w:val="99"/>
    <w:semiHidden/>
    <w:unhideWhenUsed/>
    <w:rsid w:val="23E8B5A1"/>
    <w:pPr>
      <w:spacing w:after="0"/>
    </w:pPr>
    <w:rPr>
      <w:rFonts w:ascii="Consolas" w:eastAsiaTheme="minorEastAsia" w:hAnsi="Consolas"/>
      <w:sz w:val="20"/>
      <w:szCs w:val="20"/>
    </w:rPr>
  </w:style>
  <w:style w:type="character" w:customStyle="1" w:styleId="HTMLVorformatiertZchn">
    <w:name w:val="HTML Vorformatiert Zchn"/>
    <w:basedOn w:val="Absatz-Standardschriftart"/>
    <w:link w:val="HTMLVorformatiert"/>
    <w:uiPriority w:val="99"/>
    <w:semiHidden/>
    <w:rsid w:val="23E8B5A1"/>
    <w:rPr>
      <w:rFonts w:ascii="Consolas" w:eastAsiaTheme="minorEastAsia" w:hAnsi="Consolas" w:cstheme="minorBidi"/>
      <w:noProof w:val="0"/>
      <w:sz w:val="20"/>
      <w:szCs w:val="20"/>
      <w:lang w:val="nl-NL"/>
    </w:rPr>
  </w:style>
  <w:style w:type="character" w:styleId="HTMLTastatur">
    <w:name w:val="HTML Keyboard"/>
    <w:basedOn w:val="Absatz-Standardschriftart"/>
    <w:uiPriority w:val="99"/>
    <w:semiHidden/>
    <w:unhideWhenUsed/>
    <w:rsid w:val="00171F08"/>
    <w:rPr>
      <w:rFonts w:ascii="Consolas" w:hAnsi="Consolas"/>
      <w:sz w:val="20"/>
      <w:szCs w:val="20"/>
    </w:rPr>
  </w:style>
  <w:style w:type="character" w:styleId="HTMLDefinition">
    <w:name w:val="HTML Definition"/>
    <w:basedOn w:val="Absatz-Standardschriftart"/>
    <w:uiPriority w:val="99"/>
    <w:semiHidden/>
    <w:unhideWhenUsed/>
    <w:rsid w:val="00171F08"/>
    <w:rPr>
      <w:i/>
      <w:iCs/>
    </w:rPr>
  </w:style>
  <w:style w:type="character" w:styleId="HTMLCode">
    <w:name w:val="HTML Code"/>
    <w:basedOn w:val="Absatz-Standardschriftart"/>
    <w:uiPriority w:val="99"/>
    <w:semiHidden/>
    <w:unhideWhenUsed/>
    <w:rsid w:val="00171F08"/>
    <w:rPr>
      <w:rFonts w:ascii="Consolas" w:hAnsi="Consolas"/>
      <w:sz w:val="20"/>
      <w:szCs w:val="20"/>
    </w:rPr>
  </w:style>
  <w:style w:type="character" w:styleId="HTMLZitat">
    <w:name w:val="HTML Cite"/>
    <w:basedOn w:val="Absatz-Standardschriftart"/>
    <w:uiPriority w:val="99"/>
    <w:semiHidden/>
    <w:unhideWhenUsed/>
    <w:rsid w:val="00171F08"/>
    <w:rPr>
      <w:i/>
      <w:iCs/>
    </w:rPr>
  </w:style>
  <w:style w:type="paragraph" w:styleId="HTMLAdresse">
    <w:name w:val="HTML Address"/>
    <w:basedOn w:val="Standard"/>
    <w:link w:val="HTMLAdresseZchn"/>
    <w:uiPriority w:val="99"/>
    <w:semiHidden/>
    <w:unhideWhenUsed/>
    <w:rsid w:val="23E8B5A1"/>
    <w:pPr>
      <w:spacing w:after="0"/>
    </w:pPr>
    <w:rPr>
      <w:i/>
      <w:iCs/>
    </w:rPr>
  </w:style>
  <w:style w:type="character" w:customStyle="1" w:styleId="HTMLAdresseZchn">
    <w:name w:val="HTML Adresse Zchn"/>
    <w:basedOn w:val="Absatz-Standardschriftart"/>
    <w:link w:val="HTMLAdresse"/>
    <w:uiPriority w:val="99"/>
    <w:semiHidden/>
    <w:rsid w:val="23E8B5A1"/>
    <w:rPr>
      <w:i/>
      <w:iCs/>
      <w:noProof w:val="0"/>
      <w:lang w:val="nl-NL"/>
    </w:rPr>
  </w:style>
  <w:style w:type="character" w:styleId="HTMLAkronym">
    <w:name w:val="HTML Acronym"/>
    <w:basedOn w:val="Absatz-Standardschriftart"/>
    <w:uiPriority w:val="99"/>
    <w:semiHidden/>
    <w:unhideWhenUsed/>
    <w:rsid w:val="00171F08"/>
  </w:style>
  <w:style w:type="paragraph" w:styleId="StandardWeb">
    <w:name w:val="Normal (Web)"/>
    <w:basedOn w:val="Standard"/>
    <w:uiPriority w:val="99"/>
    <w:semiHidden/>
    <w:unhideWhenUsed/>
    <w:rsid w:val="23E8B5A1"/>
    <w:rPr>
      <w:rFonts w:ascii="Times New Roman" w:eastAsiaTheme="minorEastAsia" w:hAnsi="Times New Roman" w:cs="Times New Roman"/>
    </w:rPr>
  </w:style>
  <w:style w:type="paragraph" w:styleId="NurText">
    <w:name w:val="Plain Text"/>
    <w:basedOn w:val="Standard"/>
    <w:link w:val="NurTextZchn"/>
    <w:uiPriority w:val="99"/>
    <w:semiHidden/>
    <w:unhideWhenUsed/>
    <w:rsid w:val="23E8B5A1"/>
    <w:pPr>
      <w:spacing w:after="0"/>
    </w:pPr>
    <w:rPr>
      <w:rFonts w:ascii="Consolas" w:eastAsiaTheme="minorEastAsia" w:hAnsi="Consolas"/>
      <w:sz w:val="21"/>
      <w:szCs w:val="21"/>
    </w:rPr>
  </w:style>
  <w:style w:type="character" w:customStyle="1" w:styleId="NurTextZchn">
    <w:name w:val="Nur Text Zchn"/>
    <w:basedOn w:val="Absatz-Standardschriftart"/>
    <w:link w:val="NurText"/>
    <w:uiPriority w:val="99"/>
    <w:semiHidden/>
    <w:rsid w:val="23E8B5A1"/>
    <w:rPr>
      <w:rFonts w:ascii="Consolas" w:eastAsiaTheme="minorEastAsia" w:hAnsi="Consolas" w:cstheme="minorBidi"/>
      <w:noProof w:val="0"/>
      <w:sz w:val="21"/>
      <w:szCs w:val="21"/>
      <w:lang w:val="nl-NL"/>
    </w:rPr>
  </w:style>
  <w:style w:type="paragraph" w:styleId="Dokumentstruktur">
    <w:name w:val="Document Map"/>
    <w:basedOn w:val="Standard"/>
    <w:link w:val="DokumentstrukturZchn"/>
    <w:uiPriority w:val="99"/>
    <w:semiHidden/>
    <w:unhideWhenUsed/>
    <w:rsid w:val="23E8B5A1"/>
    <w:pPr>
      <w:spacing w:after="0"/>
    </w:pPr>
    <w:rPr>
      <w:rFonts w:ascii="Segoe UI" w:eastAsiaTheme="minorEastAsia" w:hAnsi="Segoe UI" w:cs="Segoe UI"/>
      <w:sz w:val="16"/>
      <w:szCs w:val="16"/>
    </w:rPr>
  </w:style>
  <w:style w:type="character" w:customStyle="1" w:styleId="DokumentstrukturZchn">
    <w:name w:val="Dokumentstruktur Zchn"/>
    <w:basedOn w:val="Absatz-Standardschriftart"/>
    <w:link w:val="Dokumentstruktur"/>
    <w:uiPriority w:val="99"/>
    <w:semiHidden/>
    <w:rsid w:val="23E8B5A1"/>
    <w:rPr>
      <w:rFonts w:ascii="Segoe UI" w:eastAsiaTheme="minorEastAsia" w:hAnsi="Segoe UI" w:cs="Segoe UI"/>
      <w:noProof w:val="0"/>
      <w:sz w:val="16"/>
      <w:szCs w:val="16"/>
      <w:lang w:val="nl-NL"/>
    </w:rPr>
  </w:style>
  <w:style w:type="character" w:styleId="Hervorhebung">
    <w:name w:val="Emphasis"/>
    <w:basedOn w:val="Absatz-Standardschriftart"/>
    <w:uiPriority w:val="20"/>
    <w:qFormat/>
    <w:rsid w:val="00171F08"/>
    <w:rPr>
      <w:i/>
      <w:iCs/>
    </w:rPr>
  </w:style>
  <w:style w:type="character" w:styleId="Fett">
    <w:name w:val="Strong"/>
    <w:basedOn w:val="Absatz-Standardschriftart"/>
    <w:uiPriority w:val="22"/>
    <w:qFormat/>
    <w:rsid w:val="00171F08"/>
    <w:rPr>
      <w:b/>
      <w:bCs/>
    </w:rPr>
  </w:style>
  <w:style w:type="character" w:styleId="BesuchterLink">
    <w:name w:val="FollowedHyperlink"/>
    <w:basedOn w:val="Absatz-Standardschriftart"/>
    <w:uiPriority w:val="99"/>
    <w:semiHidden/>
    <w:unhideWhenUsed/>
    <w:rsid w:val="00171F08"/>
    <w:rPr>
      <w:color w:val="66CFF0" w:themeColor="followedHyperlink"/>
      <w:u w:val="single"/>
    </w:rPr>
  </w:style>
  <w:style w:type="character" w:styleId="Hyperlink">
    <w:name w:val="Hyperlink"/>
    <w:basedOn w:val="Absatz-Standardschriftart"/>
    <w:uiPriority w:val="99"/>
    <w:unhideWhenUsed/>
    <w:rsid w:val="00171F08"/>
    <w:rPr>
      <w:color w:val="149C99" w:themeColor="hyperlink"/>
      <w:u w:val="single"/>
    </w:rPr>
  </w:style>
  <w:style w:type="paragraph" w:styleId="Blocktext">
    <w:name w:val="Block Text"/>
    <w:basedOn w:val="Standard"/>
    <w:uiPriority w:val="99"/>
    <w:semiHidden/>
    <w:unhideWhenUsed/>
    <w:rsid w:val="23E8B5A1"/>
    <w:pPr>
      <w:ind w:left="1152" w:right="1152"/>
    </w:pPr>
    <w:rPr>
      <w:rFonts w:asciiTheme="minorHAnsi" w:eastAsiaTheme="minorEastAsia" w:hAnsiTheme="minorHAnsi"/>
      <w:i/>
      <w:iCs/>
      <w:color w:val="E9550D" w:themeColor="accent1"/>
    </w:rPr>
  </w:style>
  <w:style w:type="paragraph" w:styleId="Textkrper-Einzug3">
    <w:name w:val="Body Text Indent 3"/>
    <w:basedOn w:val="Standard"/>
    <w:link w:val="Textkrper-Einzug3Zchn"/>
    <w:uiPriority w:val="99"/>
    <w:semiHidden/>
    <w:unhideWhenUsed/>
    <w:rsid w:val="23E8B5A1"/>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23E8B5A1"/>
    <w:rPr>
      <w:noProof w:val="0"/>
      <w:sz w:val="16"/>
      <w:szCs w:val="16"/>
      <w:lang w:val="nl-NL"/>
    </w:rPr>
  </w:style>
  <w:style w:type="paragraph" w:styleId="Textkrper-Einzug2">
    <w:name w:val="Body Text Indent 2"/>
    <w:basedOn w:val="Standard"/>
    <w:link w:val="Textkrper-Einzug2Zchn"/>
    <w:uiPriority w:val="99"/>
    <w:semiHidden/>
    <w:unhideWhenUsed/>
    <w:rsid w:val="23E8B5A1"/>
    <w:pPr>
      <w:spacing w:after="120"/>
      <w:ind w:left="283"/>
    </w:pPr>
  </w:style>
  <w:style w:type="character" w:customStyle="1" w:styleId="Textkrper-Einzug2Zchn">
    <w:name w:val="Textkörper-Einzug 2 Zchn"/>
    <w:basedOn w:val="Absatz-Standardschriftart"/>
    <w:link w:val="Textkrper-Einzug2"/>
    <w:uiPriority w:val="99"/>
    <w:semiHidden/>
    <w:rsid w:val="23E8B5A1"/>
    <w:rPr>
      <w:noProof w:val="0"/>
      <w:lang w:val="nl-NL"/>
    </w:rPr>
  </w:style>
  <w:style w:type="paragraph" w:styleId="Textkrper3">
    <w:name w:val="Body Text 3"/>
    <w:basedOn w:val="Standard"/>
    <w:link w:val="Textkrper3Zchn"/>
    <w:uiPriority w:val="99"/>
    <w:semiHidden/>
    <w:unhideWhenUsed/>
    <w:rsid w:val="23E8B5A1"/>
    <w:pPr>
      <w:spacing w:after="120"/>
    </w:pPr>
    <w:rPr>
      <w:sz w:val="16"/>
      <w:szCs w:val="16"/>
    </w:rPr>
  </w:style>
  <w:style w:type="character" w:customStyle="1" w:styleId="Textkrper3Zchn">
    <w:name w:val="Textkörper 3 Zchn"/>
    <w:basedOn w:val="Absatz-Standardschriftart"/>
    <w:link w:val="Textkrper3"/>
    <w:uiPriority w:val="99"/>
    <w:semiHidden/>
    <w:rsid w:val="23E8B5A1"/>
    <w:rPr>
      <w:noProof w:val="0"/>
      <w:sz w:val="16"/>
      <w:szCs w:val="16"/>
      <w:lang w:val="nl-NL"/>
    </w:rPr>
  </w:style>
  <w:style w:type="paragraph" w:styleId="Textkrper2">
    <w:name w:val="Body Text 2"/>
    <w:basedOn w:val="Standard"/>
    <w:link w:val="Textkrper2Zchn"/>
    <w:uiPriority w:val="99"/>
    <w:semiHidden/>
    <w:unhideWhenUsed/>
    <w:rsid w:val="23E8B5A1"/>
    <w:pPr>
      <w:spacing w:after="120"/>
    </w:pPr>
  </w:style>
  <w:style w:type="character" w:customStyle="1" w:styleId="Textkrper2Zchn">
    <w:name w:val="Textkörper 2 Zchn"/>
    <w:basedOn w:val="Absatz-Standardschriftart"/>
    <w:link w:val="Textkrper2"/>
    <w:uiPriority w:val="99"/>
    <w:semiHidden/>
    <w:rsid w:val="23E8B5A1"/>
    <w:rPr>
      <w:noProof w:val="0"/>
      <w:lang w:val="nl-NL"/>
    </w:rPr>
  </w:style>
  <w:style w:type="paragraph" w:styleId="Fu-Endnotenberschrift">
    <w:name w:val="Note Heading"/>
    <w:basedOn w:val="Standard"/>
    <w:next w:val="Standard"/>
    <w:link w:val="Fu-EndnotenberschriftZchn"/>
    <w:uiPriority w:val="99"/>
    <w:semiHidden/>
    <w:unhideWhenUsed/>
    <w:rsid w:val="23E8B5A1"/>
    <w:pPr>
      <w:spacing w:after="0"/>
    </w:pPr>
  </w:style>
  <w:style w:type="character" w:customStyle="1" w:styleId="Fu-EndnotenberschriftZchn">
    <w:name w:val="Fuß/-Endnotenüberschrift Zchn"/>
    <w:basedOn w:val="Absatz-Standardschriftart"/>
    <w:link w:val="Fu-Endnotenberschrift"/>
    <w:uiPriority w:val="99"/>
    <w:semiHidden/>
    <w:rsid w:val="23E8B5A1"/>
    <w:rPr>
      <w:noProof w:val="0"/>
      <w:lang w:val="nl-NL"/>
    </w:rPr>
  </w:style>
  <w:style w:type="paragraph" w:styleId="Textkrper-Zeileneinzug">
    <w:name w:val="Body Text Indent"/>
    <w:basedOn w:val="Standard"/>
    <w:link w:val="Textkrper-ZeileneinzugZchn"/>
    <w:uiPriority w:val="99"/>
    <w:semiHidden/>
    <w:unhideWhenUsed/>
    <w:rsid w:val="23E8B5A1"/>
    <w:pPr>
      <w:spacing w:after="120"/>
      <w:ind w:left="283"/>
    </w:pPr>
  </w:style>
  <w:style w:type="character" w:customStyle="1" w:styleId="Textkrper-ZeileneinzugZchn">
    <w:name w:val="Textkörper-Zeileneinzug Zchn"/>
    <w:basedOn w:val="Absatz-Standardschriftart"/>
    <w:link w:val="Textkrper-Zeileneinzug"/>
    <w:uiPriority w:val="99"/>
    <w:semiHidden/>
    <w:rsid w:val="23E8B5A1"/>
    <w:rPr>
      <w:noProof w:val="0"/>
      <w:lang w:val="nl-NL"/>
    </w:rPr>
  </w:style>
  <w:style w:type="paragraph" w:styleId="Textkrper-Erstzeileneinzug2">
    <w:name w:val="Body Text First Indent 2"/>
    <w:basedOn w:val="Textkrper-Zeileneinzug"/>
    <w:link w:val="Textkrper-Erstzeileneinzug2Zchn"/>
    <w:uiPriority w:val="99"/>
    <w:semiHidden/>
    <w:unhideWhenUsed/>
    <w:rsid w:val="23E8B5A1"/>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23E8B5A1"/>
    <w:rPr>
      <w:noProof w:val="0"/>
      <w:lang w:val="nl-NL"/>
    </w:rPr>
  </w:style>
  <w:style w:type="paragraph" w:styleId="Textkrper">
    <w:name w:val="Body Text"/>
    <w:basedOn w:val="Standard"/>
    <w:link w:val="TextkrperZchn"/>
    <w:uiPriority w:val="99"/>
    <w:semiHidden/>
    <w:unhideWhenUsed/>
    <w:rsid w:val="23E8B5A1"/>
    <w:pPr>
      <w:spacing w:after="120"/>
    </w:pPr>
  </w:style>
  <w:style w:type="character" w:customStyle="1" w:styleId="TextkrperZchn">
    <w:name w:val="Textkörper Zchn"/>
    <w:basedOn w:val="Absatz-Standardschriftart"/>
    <w:link w:val="Textkrper"/>
    <w:uiPriority w:val="99"/>
    <w:semiHidden/>
    <w:rsid w:val="23E8B5A1"/>
    <w:rPr>
      <w:noProof w:val="0"/>
      <w:lang w:val="nl-NL"/>
    </w:rPr>
  </w:style>
  <w:style w:type="paragraph" w:styleId="Textkrper-Erstzeileneinzug">
    <w:name w:val="Body Text First Indent"/>
    <w:basedOn w:val="Textkrper"/>
    <w:link w:val="Textkrper-ErstzeileneinzugZchn"/>
    <w:uiPriority w:val="99"/>
    <w:semiHidden/>
    <w:unhideWhenUsed/>
    <w:rsid w:val="23E8B5A1"/>
    <w:pPr>
      <w:spacing w:after="160"/>
      <w:ind w:firstLine="360"/>
    </w:pPr>
  </w:style>
  <w:style w:type="character" w:customStyle="1" w:styleId="Textkrper-ErstzeileneinzugZchn">
    <w:name w:val="Textkörper-Erstzeileneinzug Zchn"/>
    <w:basedOn w:val="TextkrperZchn"/>
    <w:link w:val="Textkrper-Erstzeileneinzug"/>
    <w:uiPriority w:val="99"/>
    <w:semiHidden/>
    <w:rsid w:val="23E8B5A1"/>
    <w:rPr>
      <w:noProof w:val="0"/>
      <w:lang w:val="nl-NL"/>
    </w:rPr>
  </w:style>
  <w:style w:type="paragraph" w:styleId="Datum">
    <w:name w:val="Date"/>
    <w:basedOn w:val="Standard"/>
    <w:next w:val="Standard"/>
    <w:link w:val="DatumZchn"/>
    <w:uiPriority w:val="99"/>
    <w:semiHidden/>
    <w:unhideWhenUsed/>
    <w:rsid w:val="23E8B5A1"/>
  </w:style>
  <w:style w:type="character" w:customStyle="1" w:styleId="DatumZchn">
    <w:name w:val="Datum Zchn"/>
    <w:basedOn w:val="Absatz-Standardschriftart"/>
    <w:link w:val="Datum"/>
    <w:uiPriority w:val="99"/>
    <w:semiHidden/>
    <w:rsid w:val="23E8B5A1"/>
    <w:rPr>
      <w:noProof w:val="0"/>
      <w:lang w:val="nl-NL"/>
    </w:rPr>
  </w:style>
  <w:style w:type="paragraph" w:styleId="Anrede">
    <w:name w:val="Salutation"/>
    <w:basedOn w:val="Standard"/>
    <w:next w:val="Standard"/>
    <w:link w:val="AnredeZchn"/>
    <w:uiPriority w:val="99"/>
    <w:semiHidden/>
    <w:unhideWhenUsed/>
    <w:rsid w:val="23E8B5A1"/>
  </w:style>
  <w:style w:type="character" w:customStyle="1" w:styleId="AnredeZchn">
    <w:name w:val="Anrede Zchn"/>
    <w:basedOn w:val="Absatz-Standardschriftart"/>
    <w:link w:val="Anrede"/>
    <w:uiPriority w:val="99"/>
    <w:semiHidden/>
    <w:rsid w:val="23E8B5A1"/>
    <w:rPr>
      <w:noProof w:val="0"/>
      <w:lang w:val="nl-NL"/>
    </w:rPr>
  </w:style>
  <w:style w:type="paragraph" w:styleId="Untertitel">
    <w:name w:val="Subtitle"/>
    <w:basedOn w:val="Standard"/>
    <w:next w:val="Standard"/>
    <w:link w:val="UntertitelZchn"/>
    <w:uiPriority w:val="11"/>
    <w:qFormat/>
    <w:rsid w:val="23E8B5A1"/>
    <w:rPr>
      <w:rFonts w:asciiTheme="minorHAnsi" w:eastAsiaTheme="minorEastAsia" w:hAnsiTheme="minorHAnsi"/>
      <w:color w:val="5A5A5A"/>
    </w:rPr>
  </w:style>
  <w:style w:type="character" w:customStyle="1" w:styleId="UntertitelZchn">
    <w:name w:val="Untertitel Zchn"/>
    <w:basedOn w:val="Absatz-Standardschriftart"/>
    <w:link w:val="Untertitel"/>
    <w:uiPriority w:val="11"/>
    <w:rsid w:val="23E8B5A1"/>
    <w:rPr>
      <w:rFonts w:asciiTheme="minorHAnsi" w:eastAsiaTheme="minorEastAsia" w:hAnsiTheme="minorHAnsi" w:cstheme="minorBidi"/>
      <w:noProof w:val="0"/>
      <w:color w:val="5A5A5A"/>
      <w:lang w:val="nl-NL"/>
    </w:rPr>
  </w:style>
  <w:style w:type="paragraph" w:styleId="Nachrichtenkopf">
    <w:name w:val="Message Header"/>
    <w:basedOn w:val="Standard"/>
    <w:link w:val="NachrichtenkopfZchn"/>
    <w:uiPriority w:val="99"/>
    <w:semiHidden/>
    <w:unhideWhenUsed/>
    <w:rsid w:val="23E8B5A1"/>
    <w:pPr>
      <w:spacing w:after="0"/>
      <w:ind w:left="1134" w:hanging="1134"/>
    </w:pPr>
    <w:rPr>
      <w:rFonts w:asciiTheme="majorHAnsi" w:eastAsiaTheme="majorEastAsia" w:hAnsiTheme="majorHAnsi" w:cstheme="majorBidi"/>
    </w:rPr>
  </w:style>
  <w:style w:type="character" w:customStyle="1" w:styleId="NachrichtenkopfZchn">
    <w:name w:val="Nachrichtenkopf Zchn"/>
    <w:basedOn w:val="Absatz-Standardschriftart"/>
    <w:link w:val="Nachrichtenkopf"/>
    <w:uiPriority w:val="99"/>
    <w:semiHidden/>
    <w:rsid w:val="23E8B5A1"/>
    <w:rPr>
      <w:rFonts w:asciiTheme="majorHAnsi" w:eastAsiaTheme="majorEastAsia" w:hAnsiTheme="majorHAnsi" w:cstheme="majorBidi"/>
      <w:noProof w:val="0"/>
      <w:sz w:val="24"/>
      <w:szCs w:val="24"/>
      <w:lang w:val="nl-NL"/>
    </w:rPr>
  </w:style>
  <w:style w:type="paragraph" w:styleId="Listenfortsetzung5">
    <w:name w:val="List Continue 5"/>
    <w:basedOn w:val="Standard"/>
    <w:uiPriority w:val="99"/>
    <w:semiHidden/>
    <w:unhideWhenUsed/>
    <w:rsid w:val="23E8B5A1"/>
    <w:pPr>
      <w:spacing w:after="120"/>
      <w:ind w:left="1415"/>
      <w:contextualSpacing/>
    </w:pPr>
  </w:style>
  <w:style w:type="paragraph" w:styleId="Listenfortsetzung4">
    <w:name w:val="List Continue 4"/>
    <w:basedOn w:val="Standard"/>
    <w:uiPriority w:val="99"/>
    <w:semiHidden/>
    <w:unhideWhenUsed/>
    <w:rsid w:val="23E8B5A1"/>
    <w:pPr>
      <w:spacing w:after="120"/>
      <w:ind w:left="1132"/>
      <w:contextualSpacing/>
    </w:pPr>
  </w:style>
  <w:style w:type="paragraph" w:styleId="Listenfortsetzung3">
    <w:name w:val="List Continue 3"/>
    <w:basedOn w:val="Standard"/>
    <w:uiPriority w:val="99"/>
    <w:semiHidden/>
    <w:unhideWhenUsed/>
    <w:rsid w:val="23E8B5A1"/>
    <w:pPr>
      <w:spacing w:after="120"/>
      <w:ind w:left="849"/>
      <w:contextualSpacing/>
    </w:pPr>
  </w:style>
  <w:style w:type="paragraph" w:styleId="Listenfortsetzung2">
    <w:name w:val="List Continue 2"/>
    <w:basedOn w:val="Standard"/>
    <w:uiPriority w:val="99"/>
    <w:semiHidden/>
    <w:unhideWhenUsed/>
    <w:rsid w:val="23E8B5A1"/>
    <w:pPr>
      <w:spacing w:after="120"/>
      <w:ind w:left="566"/>
      <w:contextualSpacing/>
    </w:pPr>
  </w:style>
  <w:style w:type="paragraph" w:styleId="Listenfortsetzung">
    <w:name w:val="List Continue"/>
    <w:basedOn w:val="Standard"/>
    <w:uiPriority w:val="99"/>
    <w:semiHidden/>
    <w:unhideWhenUsed/>
    <w:rsid w:val="23E8B5A1"/>
    <w:pPr>
      <w:spacing w:after="120"/>
      <w:ind w:left="283"/>
      <w:contextualSpacing/>
    </w:pPr>
  </w:style>
  <w:style w:type="paragraph" w:styleId="Unterschrift">
    <w:name w:val="Signature"/>
    <w:basedOn w:val="Standard"/>
    <w:link w:val="UnterschriftZchn"/>
    <w:uiPriority w:val="99"/>
    <w:semiHidden/>
    <w:unhideWhenUsed/>
    <w:rsid w:val="23E8B5A1"/>
    <w:pPr>
      <w:spacing w:after="0"/>
      <w:ind w:left="4252"/>
    </w:pPr>
  </w:style>
  <w:style w:type="character" w:customStyle="1" w:styleId="UnterschriftZchn">
    <w:name w:val="Unterschrift Zchn"/>
    <w:basedOn w:val="Absatz-Standardschriftart"/>
    <w:link w:val="Unterschrift"/>
    <w:uiPriority w:val="99"/>
    <w:semiHidden/>
    <w:rsid w:val="23E8B5A1"/>
    <w:rPr>
      <w:noProof w:val="0"/>
      <w:lang w:val="nl-NL"/>
    </w:rPr>
  </w:style>
  <w:style w:type="paragraph" w:styleId="Gruformel">
    <w:name w:val="Closing"/>
    <w:basedOn w:val="Standard"/>
    <w:link w:val="GruformelZchn"/>
    <w:uiPriority w:val="99"/>
    <w:semiHidden/>
    <w:unhideWhenUsed/>
    <w:rsid w:val="23E8B5A1"/>
    <w:pPr>
      <w:spacing w:after="0"/>
      <w:ind w:left="4252"/>
    </w:pPr>
  </w:style>
  <w:style w:type="character" w:customStyle="1" w:styleId="GruformelZchn">
    <w:name w:val="Grußformel Zchn"/>
    <w:basedOn w:val="Absatz-Standardschriftart"/>
    <w:link w:val="Gruformel"/>
    <w:uiPriority w:val="99"/>
    <w:semiHidden/>
    <w:rsid w:val="23E8B5A1"/>
    <w:rPr>
      <w:noProof w:val="0"/>
      <w:lang w:val="nl-NL"/>
    </w:rPr>
  </w:style>
  <w:style w:type="paragraph" w:styleId="Titel">
    <w:name w:val="Title"/>
    <w:basedOn w:val="Standard"/>
    <w:next w:val="Standard"/>
    <w:link w:val="TitelZchn"/>
    <w:uiPriority w:val="10"/>
    <w:qFormat/>
    <w:rsid w:val="23E8B5A1"/>
    <w:pPr>
      <w:spacing w:after="0"/>
      <w:contextualSpacing/>
    </w:pPr>
    <w:rPr>
      <w:rFonts w:asciiTheme="majorHAnsi" w:eastAsiaTheme="majorEastAsia" w:hAnsiTheme="majorHAnsi" w:cstheme="majorBidi"/>
      <w:sz w:val="56"/>
      <w:szCs w:val="56"/>
    </w:rPr>
  </w:style>
  <w:style w:type="character" w:customStyle="1" w:styleId="TitelZchn">
    <w:name w:val="Titel Zchn"/>
    <w:basedOn w:val="Absatz-Standardschriftart"/>
    <w:link w:val="Titel"/>
    <w:uiPriority w:val="10"/>
    <w:rsid w:val="23E8B5A1"/>
    <w:rPr>
      <w:rFonts w:asciiTheme="majorHAnsi" w:eastAsiaTheme="majorEastAsia" w:hAnsiTheme="majorHAnsi" w:cstheme="majorBidi"/>
      <w:noProof w:val="0"/>
      <w:sz w:val="56"/>
      <w:szCs w:val="56"/>
      <w:lang w:val="nl-NL"/>
    </w:rPr>
  </w:style>
  <w:style w:type="paragraph" w:styleId="Listennummer5">
    <w:name w:val="List Number 5"/>
    <w:basedOn w:val="Standard"/>
    <w:uiPriority w:val="99"/>
    <w:semiHidden/>
    <w:unhideWhenUsed/>
    <w:rsid w:val="23E8B5A1"/>
    <w:pPr>
      <w:numPr>
        <w:numId w:val="2"/>
      </w:numPr>
      <w:contextualSpacing/>
    </w:pPr>
  </w:style>
  <w:style w:type="paragraph" w:styleId="Listennummer4">
    <w:name w:val="List Number 4"/>
    <w:basedOn w:val="Standard"/>
    <w:uiPriority w:val="99"/>
    <w:semiHidden/>
    <w:unhideWhenUsed/>
    <w:rsid w:val="23E8B5A1"/>
    <w:pPr>
      <w:numPr>
        <w:numId w:val="3"/>
      </w:numPr>
      <w:contextualSpacing/>
    </w:pPr>
  </w:style>
  <w:style w:type="paragraph" w:styleId="Listennummer3">
    <w:name w:val="List Number 3"/>
    <w:basedOn w:val="Standard"/>
    <w:uiPriority w:val="99"/>
    <w:semiHidden/>
    <w:unhideWhenUsed/>
    <w:rsid w:val="23E8B5A1"/>
    <w:pPr>
      <w:numPr>
        <w:numId w:val="4"/>
      </w:numPr>
      <w:contextualSpacing/>
    </w:pPr>
  </w:style>
  <w:style w:type="paragraph" w:styleId="Listennummer2">
    <w:name w:val="List Number 2"/>
    <w:basedOn w:val="Standard"/>
    <w:uiPriority w:val="99"/>
    <w:semiHidden/>
    <w:unhideWhenUsed/>
    <w:rsid w:val="23E8B5A1"/>
    <w:pPr>
      <w:numPr>
        <w:numId w:val="5"/>
      </w:numPr>
      <w:contextualSpacing/>
    </w:pPr>
  </w:style>
  <w:style w:type="paragraph" w:styleId="Aufzhlungszeichen5">
    <w:name w:val="List Bullet 5"/>
    <w:basedOn w:val="Standard"/>
    <w:uiPriority w:val="99"/>
    <w:semiHidden/>
    <w:unhideWhenUsed/>
    <w:rsid w:val="23E8B5A1"/>
    <w:pPr>
      <w:numPr>
        <w:numId w:val="6"/>
      </w:numPr>
      <w:contextualSpacing/>
    </w:pPr>
  </w:style>
  <w:style w:type="paragraph" w:styleId="Aufzhlungszeichen4">
    <w:name w:val="List Bullet 4"/>
    <w:basedOn w:val="Standard"/>
    <w:uiPriority w:val="99"/>
    <w:semiHidden/>
    <w:unhideWhenUsed/>
    <w:rsid w:val="23E8B5A1"/>
    <w:pPr>
      <w:numPr>
        <w:numId w:val="7"/>
      </w:numPr>
      <w:contextualSpacing/>
    </w:pPr>
  </w:style>
  <w:style w:type="paragraph" w:styleId="Aufzhlungszeichen3">
    <w:name w:val="List Bullet 3"/>
    <w:basedOn w:val="Standard"/>
    <w:uiPriority w:val="99"/>
    <w:semiHidden/>
    <w:unhideWhenUsed/>
    <w:rsid w:val="23E8B5A1"/>
    <w:pPr>
      <w:numPr>
        <w:numId w:val="8"/>
      </w:numPr>
      <w:contextualSpacing/>
    </w:pPr>
  </w:style>
  <w:style w:type="paragraph" w:styleId="Aufzhlungszeichen2">
    <w:name w:val="List Bullet 2"/>
    <w:basedOn w:val="Standard"/>
    <w:uiPriority w:val="99"/>
    <w:semiHidden/>
    <w:unhideWhenUsed/>
    <w:rsid w:val="23E8B5A1"/>
    <w:pPr>
      <w:numPr>
        <w:numId w:val="9"/>
      </w:numPr>
      <w:contextualSpacing/>
    </w:pPr>
  </w:style>
  <w:style w:type="paragraph" w:styleId="Liste5">
    <w:name w:val="List 5"/>
    <w:basedOn w:val="Standard"/>
    <w:uiPriority w:val="99"/>
    <w:semiHidden/>
    <w:unhideWhenUsed/>
    <w:rsid w:val="23E8B5A1"/>
    <w:pPr>
      <w:ind w:left="1415" w:hanging="283"/>
      <w:contextualSpacing/>
    </w:pPr>
  </w:style>
  <w:style w:type="paragraph" w:styleId="Liste4">
    <w:name w:val="List 4"/>
    <w:basedOn w:val="Standard"/>
    <w:uiPriority w:val="99"/>
    <w:semiHidden/>
    <w:unhideWhenUsed/>
    <w:rsid w:val="23E8B5A1"/>
    <w:pPr>
      <w:ind w:left="1132" w:hanging="283"/>
      <w:contextualSpacing/>
    </w:pPr>
  </w:style>
  <w:style w:type="paragraph" w:styleId="Liste3">
    <w:name w:val="List 3"/>
    <w:basedOn w:val="Standard"/>
    <w:uiPriority w:val="99"/>
    <w:semiHidden/>
    <w:unhideWhenUsed/>
    <w:rsid w:val="23E8B5A1"/>
    <w:pPr>
      <w:ind w:left="849" w:hanging="283"/>
      <w:contextualSpacing/>
    </w:pPr>
  </w:style>
  <w:style w:type="paragraph" w:styleId="Liste2">
    <w:name w:val="List 2"/>
    <w:basedOn w:val="Standard"/>
    <w:uiPriority w:val="99"/>
    <w:semiHidden/>
    <w:unhideWhenUsed/>
    <w:rsid w:val="23E8B5A1"/>
    <w:pPr>
      <w:ind w:left="566" w:hanging="283"/>
      <w:contextualSpacing/>
    </w:pPr>
  </w:style>
  <w:style w:type="paragraph" w:styleId="Listennummer">
    <w:name w:val="List Number"/>
    <w:basedOn w:val="Standard"/>
    <w:uiPriority w:val="99"/>
    <w:semiHidden/>
    <w:unhideWhenUsed/>
    <w:rsid w:val="23E8B5A1"/>
    <w:pPr>
      <w:numPr>
        <w:numId w:val="10"/>
      </w:numPr>
      <w:contextualSpacing/>
    </w:pPr>
  </w:style>
  <w:style w:type="paragraph" w:styleId="Aufzhlungszeichen">
    <w:name w:val="List Bullet"/>
    <w:basedOn w:val="Standard"/>
    <w:uiPriority w:val="99"/>
    <w:unhideWhenUsed/>
    <w:rsid w:val="23E8B5A1"/>
    <w:pPr>
      <w:numPr>
        <w:numId w:val="11"/>
      </w:numPr>
      <w:contextualSpacing/>
    </w:pPr>
  </w:style>
  <w:style w:type="paragraph" w:styleId="Liste">
    <w:name w:val="List"/>
    <w:basedOn w:val="Standard"/>
    <w:uiPriority w:val="99"/>
    <w:semiHidden/>
    <w:unhideWhenUsed/>
    <w:rsid w:val="23E8B5A1"/>
    <w:pPr>
      <w:ind w:left="283" w:hanging="283"/>
      <w:contextualSpacing/>
    </w:pPr>
  </w:style>
  <w:style w:type="paragraph" w:styleId="RGV-berschrift">
    <w:name w:val="toa heading"/>
    <w:basedOn w:val="Standard"/>
    <w:next w:val="Standard"/>
    <w:uiPriority w:val="99"/>
    <w:semiHidden/>
    <w:unhideWhenUsed/>
    <w:rsid w:val="23E8B5A1"/>
    <w:pPr>
      <w:spacing w:before="120"/>
    </w:pPr>
    <w:rPr>
      <w:rFonts w:asciiTheme="majorHAnsi" w:eastAsiaTheme="majorEastAsia" w:hAnsiTheme="majorHAnsi" w:cstheme="majorBidi"/>
      <w:b/>
      <w:bCs/>
    </w:rPr>
  </w:style>
  <w:style w:type="paragraph" w:styleId="Makrotext">
    <w:name w:val="macro"/>
    <w:link w:val="MakrotextZchn"/>
    <w:uiPriority w:val="99"/>
    <w:semiHidden/>
    <w:unhideWhenUsed/>
    <w:rsid w:val="00171F0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171F08"/>
    <w:rPr>
      <w:rFonts w:ascii="Consolas" w:hAnsi="Consolas"/>
      <w:sz w:val="20"/>
      <w:szCs w:val="20"/>
    </w:rPr>
  </w:style>
  <w:style w:type="paragraph" w:styleId="Rechtsgrundlagenverzeichnis">
    <w:name w:val="table of authorities"/>
    <w:basedOn w:val="Standard"/>
    <w:next w:val="Standard"/>
    <w:uiPriority w:val="99"/>
    <w:semiHidden/>
    <w:unhideWhenUsed/>
    <w:rsid w:val="23E8B5A1"/>
    <w:pPr>
      <w:spacing w:after="0"/>
      <w:ind w:left="220" w:hanging="220"/>
    </w:pPr>
  </w:style>
  <w:style w:type="paragraph" w:styleId="Endnotentext">
    <w:name w:val="endnote text"/>
    <w:basedOn w:val="Standard"/>
    <w:link w:val="EndnotentextZchn"/>
    <w:uiPriority w:val="99"/>
    <w:semiHidden/>
    <w:unhideWhenUsed/>
    <w:rsid w:val="23E8B5A1"/>
    <w:pPr>
      <w:spacing w:after="0"/>
    </w:pPr>
    <w:rPr>
      <w:sz w:val="20"/>
      <w:szCs w:val="20"/>
    </w:rPr>
  </w:style>
  <w:style w:type="character" w:customStyle="1" w:styleId="EndnotentextZchn">
    <w:name w:val="Endnotentext Zchn"/>
    <w:basedOn w:val="Absatz-Standardschriftart"/>
    <w:link w:val="Endnotentext"/>
    <w:uiPriority w:val="99"/>
    <w:semiHidden/>
    <w:rsid w:val="23E8B5A1"/>
    <w:rPr>
      <w:noProof w:val="0"/>
      <w:sz w:val="20"/>
      <w:szCs w:val="20"/>
      <w:lang w:val="nl-NL"/>
    </w:rPr>
  </w:style>
  <w:style w:type="character" w:styleId="Endnotenzeichen">
    <w:name w:val="endnote reference"/>
    <w:basedOn w:val="Absatz-Standardschriftart"/>
    <w:uiPriority w:val="99"/>
    <w:semiHidden/>
    <w:unhideWhenUsed/>
    <w:rsid w:val="00171F08"/>
    <w:rPr>
      <w:vertAlign w:val="superscript"/>
    </w:rPr>
  </w:style>
  <w:style w:type="character" w:styleId="Seitenzahl">
    <w:name w:val="page number"/>
    <w:basedOn w:val="Absatz-Standardschriftart"/>
    <w:uiPriority w:val="99"/>
    <w:semiHidden/>
    <w:unhideWhenUsed/>
    <w:rsid w:val="00171F08"/>
  </w:style>
  <w:style w:type="character" w:styleId="Zeilennummer">
    <w:name w:val="line number"/>
    <w:basedOn w:val="Absatz-Standardschriftart"/>
    <w:uiPriority w:val="99"/>
    <w:semiHidden/>
    <w:unhideWhenUsed/>
    <w:rsid w:val="00171F08"/>
  </w:style>
  <w:style w:type="character" w:styleId="Kommentarzeichen">
    <w:name w:val="annotation reference"/>
    <w:basedOn w:val="Absatz-Standardschriftart"/>
    <w:uiPriority w:val="99"/>
    <w:semiHidden/>
    <w:unhideWhenUsed/>
    <w:rsid w:val="00171F08"/>
    <w:rPr>
      <w:sz w:val="16"/>
      <w:szCs w:val="16"/>
    </w:rPr>
  </w:style>
  <w:style w:type="character" w:styleId="Funotenzeichen">
    <w:name w:val="footnote reference"/>
    <w:basedOn w:val="Absatz-Standardschriftart"/>
    <w:uiPriority w:val="99"/>
    <w:semiHidden/>
    <w:unhideWhenUsed/>
    <w:rsid w:val="00171F08"/>
    <w:rPr>
      <w:vertAlign w:val="superscript"/>
    </w:rPr>
  </w:style>
  <w:style w:type="paragraph" w:styleId="Umschlagabsenderadresse">
    <w:name w:val="envelope return"/>
    <w:basedOn w:val="Standard"/>
    <w:uiPriority w:val="99"/>
    <w:semiHidden/>
    <w:unhideWhenUsed/>
    <w:rsid w:val="23E8B5A1"/>
    <w:pPr>
      <w:spacing w:after="0"/>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23E8B5A1"/>
    <w:pPr>
      <w:spacing w:after="0"/>
      <w:ind w:left="1"/>
    </w:pPr>
    <w:rPr>
      <w:rFonts w:asciiTheme="majorHAnsi" w:eastAsiaTheme="majorEastAsia" w:hAnsiTheme="majorHAnsi" w:cstheme="majorBidi"/>
    </w:rPr>
  </w:style>
  <w:style w:type="paragraph" w:styleId="Abbildungsverzeichnis">
    <w:name w:val="table of figures"/>
    <w:basedOn w:val="Standard"/>
    <w:next w:val="Standard"/>
    <w:uiPriority w:val="99"/>
    <w:semiHidden/>
    <w:unhideWhenUsed/>
    <w:rsid w:val="23E8B5A1"/>
    <w:pPr>
      <w:spacing w:after="0"/>
    </w:pPr>
  </w:style>
  <w:style w:type="paragraph" w:styleId="Beschriftung">
    <w:name w:val="caption"/>
    <w:basedOn w:val="Standard"/>
    <w:next w:val="Standard"/>
    <w:uiPriority w:val="35"/>
    <w:unhideWhenUsed/>
    <w:qFormat/>
    <w:rsid w:val="23E8B5A1"/>
    <w:pPr>
      <w:spacing w:after="200"/>
    </w:pPr>
    <w:rPr>
      <w:i/>
      <w:iCs/>
      <w:color w:val="4D4D4D" w:themeColor="text2"/>
      <w:sz w:val="18"/>
      <w:szCs w:val="18"/>
    </w:rPr>
  </w:style>
  <w:style w:type="paragraph" w:styleId="Index1">
    <w:name w:val="index 1"/>
    <w:basedOn w:val="Standard"/>
    <w:next w:val="Standard"/>
    <w:uiPriority w:val="99"/>
    <w:semiHidden/>
    <w:unhideWhenUsed/>
    <w:rsid w:val="23E8B5A1"/>
    <w:pPr>
      <w:spacing w:after="0"/>
      <w:ind w:left="220" w:hanging="220"/>
    </w:pPr>
  </w:style>
  <w:style w:type="paragraph" w:styleId="Indexberschrift">
    <w:name w:val="index heading"/>
    <w:basedOn w:val="Standard"/>
    <w:next w:val="Index1"/>
    <w:uiPriority w:val="99"/>
    <w:semiHidden/>
    <w:unhideWhenUsed/>
    <w:rsid w:val="23E8B5A1"/>
    <w:rPr>
      <w:rFonts w:asciiTheme="majorHAnsi" w:eastAsiaTheme="majorEastAsia" w:hAnsiTheme="majorHAnsi" w:cstheme="majorBidi"/>
      <w:b/>
      <w:bCs/>
    </w:rPr>
  </w:style>
  <w:style w:type="paragraph" w:styleId="Kommentartext">
    <w:name w:val="annotation text"/>
    <w:basedOn w:val="Standard"/>
    <w:link w:val="KommentartextZchn"/>
    <w:uiPriority w:val="99"/>
    <w:semiHidden/>
    <w:unhideWhenUsed/>
    <w:rsid w:val="23E8B5A1"/>
    <w:rPr>
      <w:sz w:val="20"/>
      <w:szCs w:val="20"/>
    </w:rPr>
  </w:style>
  <w:style w:type="character" w:customStyle="1" w:styleId="KommentartextZchn">
    <w:name w:val="Kommentartext Zchn"/>
    <w:basedOn w:val="Absatz-Standardschriftart"/>
    <w:link w:val="Kommentartext"/>
    <w:uiPriority w:val="99"/>
    <w:semiHidden/>
    <w:rsid w:val="23E8B5A1"/>
    <w:rPr>
      <w:noProof w:val="0"/>
      <w:sz w:val="20"/>
      <w:szCs w:val="20"/>
      <w:lang w:val="nl-NL"/>
    </w:rPr>
  </w:style>
  <w:style w:type="paragraph" w:styleId="Standardeinzug">
    <w:name w:val="Normal Indent"/>
    <w:basedOn w:val="Standard"/>
    <w:uiPriority w:val="99"/>
    <w:semiHidden/>
    <w:unhideWhenUsed/>
    <w:rsid w:val="23E8B5A1"/>
    <w:pPr>
      <w:ind w:left="708"/>
    </w:pPr>
  </w:style>
  <w:style w:type="paragraph" w:styleId="Verzeichnis9">
    <w:name w:val="toc 9"/>
    <w:basedOn w:val="Standard"/>
    <w:next w:val="Standard"/>
    <w:uiPriority w:val="39"/>
    <w:semiHidden/>
    <w:unhideWhenUsed/>
    <w:rsid w:val="23E8B5A1"/>
    <w:pPr>
      <w:spacing w:after="100"/>
      <w:ind w:left="1760"/>
    </w:pPr>
  </w:style>
  <w:style w:type="paragraph" w:styleId="Verzeichnis8">
    <w:name w:val="toc 8"/>
    <w:basedOn w:val="Standard"/>
    <w:next w:val="Standard"/>
    <w:uiPriority w:val="39"/>
    <w:semiHidden/>
    <w:unhideWhenUsed/>
    <w:rsid w:val="23E8B5A1"/>
    <w:pPr>
      <w:spacing w:after="100"/>
      <w:ind w:left="1540"/>
    </w:pPr>
  </w:style>
  <w:style w:type="paragraph" w:styleId="Verzeichnis7">
    <w:name w:val="toc 7"/>
    <w:basedOn w:val="Standard"/>
    <w:next w:val="Standard"/>
    <w:uiPriority w:val="39"/>
    <w:semiHidden/>
    <w:unhideWhenUsed/>
    <w:rsid w:val="23E8B5A1"/>
    <w:pPr>
      <w:spacing w:after="100"/>
      <w:ind w:left="1320"/>
    </w:pPr>
  </w:style>
  <w:style w:type="paragraph" w:styleId="Verzeichnis6">
    <w:name w:val="toc 6"/>
    <w:basedOn w:val="Standard"/>
    <w:next w:val="Standard"/>
    <w:uiPriority w:val="39"/>
    <w:semiHidden/>
    <w:unhideWhenUsed/>
    <w:rsid w:val="23E8B5A1"/>
    <w:pPr>
      <w:spacing w:after="100"/>
      <w:ind w:left="1100"/>
    </w:pPr>
  </w:style>
  <w:style w:type="paragraph" w:styleId="Verzeichnis5">
    <w:name w:val="toc 5"/>
    <w:basedOn w:val="Standard"/>
    <w:next w:val="Standard"/>
    <w:uiPriority w:val="39"/>
    <w:semiHidden/>
    <w:unhideWhenUsed/>
    <w:rsid w:val="23E8B5A1"/>
    <w:pPr>
      <w:spacing w:after="100"/>
      <w:ind w:left="880"/>
    </w:pPr>
  </w:style>
  <w:style w:type="paragraph" w:styleId="Verzeichnis4">
    <w:name w:val="toc 4"/>
    <w:basedOn w:val="Standard"/>
    <w:next w:val="Standard"/>
    <w:uiPriority w:val="39"/>
    <w:unhideWhenUsed/>
    <w:rsid w:val="23E8B5A1"/>
    <w:pPr>
      <w:spacing w:after="100"/>
      <w:ind w:left="660"/>
    </w:pPr>
  </w:style>
  <w:style w:type="paragraph" w:styleId="Verzeichnis3">
    <w:name w:val="toc 3"/>
    <w:basedOn w:val="Standard"/>
    <w:next w:val="Standard"/>
    <w:uiPriority w:val="39"/>
    <w:unhideWhenUsed/>
    <w:rsid w:val="23E8B5A1"/>
    <w:pPr>
      <w:spacing w:after="100"/>
      <w:ind w:left="440"/>
    </w:pPr>
  </w:style>
  <w:style w:type="paragraph" w:styleId="Verzeichnis2">
    <w:name w:val="toc 2"/>
    <w:basedOn w:val="Standard"/>
    <w:next w:val="Standard"/>
    <w:uiPriority w:val="39"/>
    <w:unhideWhenUsed/>
    <w:rsid w:val="23E8B5A1"/>
    <w:pPr>
      <w:spacing w:after="100"/>
      <w:ind w:left="220"/>
    </w:pPr>
  </w:style>
  <w:style w:type="paragraph" w:styleId="Verzeichnis1">
    <w:name w:val="toc 1"/>
    <w:basedOn w:val="Standard"/>
    <w:next w:val="Standard"/>
    <w:uiPriority w:val="39"/>
    <w:unhideWhenUsed/>
    <w:rsid w:val="23E8B5A1"/>
    <w:pPr>
      <w:spacing w:after="100"/>
    </w:pPr>
  </w:style>
  <w:style w:type="paragraph" w:styleId="Index9">
    <w:name w:val="index 9"/>
    <w:basedOn w:val="Standard"/>
    <w:next w:val="Standard"/>
    <w:uiPriority w:val="99"/>
    <w:semiHidden/>
    <w:unhideWhenUsed/>
    <w:rsid w:val="23E8B5A1"/>
    <w:pPr>
      <w:spacing w:after="0"/>
      <w:ind w:left="1980" w:hanging="220"/>
    </w:pPr>
  </w:style>
  <w:style w:type="paragraph" w:styleId="Index8">
    <w:name w:val="index 8"/>
    <w:basedOn w:val="Standard"/>
    <w:next w:val="Standard"/>
    <w:uiPriority w:val="99"/>
    <w:semiHidden/>
    <w:unhideWhenUsed/>
    <w:rsid w:val="23E8B5A1"/>
    <w:pPr>
      <w:spacing w:after="0"/>
      <w:ind w:left="1760" w:hanging="220"/>
    </w:pPr>
  </w:style>
  <w:style w:type="paragraph" w:styleId="Index7">
    <w:name w:val="index 7"/>
    <w:basedOn w:val="Standard"/>
    <w:next w:val="Standard"/>
    <w:uiPriority w:val="99"/>
    <w:semiHidden/>
    <w:unhideWhenUsed/>
    <w:rsid w:val="23E8B5A1"/>
    <w:pPr>
      <w:spacing w:after="0"/>
      <w:ind w:left="1540" w:hanging="220"/>
    </w:pPr>
  </w:style>
  <w:style w:type="paragraph" w:styleId="Index6">
    <w:name w:val="index 6"/>
    <w:basedOn w:val="Standard"/>
    <w:next w:val="Standard"/>
    <w:uiPriority w:val="99"/>
    <w:semiHidden/>
    <w:unhideWhenUsed/>
    <w:rsid w:val="23E8B5A1"/>
    <w:pPr>
      <w:spacing w:after="0"/>
      <w:ind w:left="1320" w:hanging="220"/>
    </w:pPr>
  </w:style>
  <w:style w:type="paragraph" w:styleId="Index5">
    <w:name w:val="index 5"/>
    <w:basedOn w:val="Standard"/>
    <w:next w:val="Standard"/>
    <w:uiPriority w:val="99"/>
    <w:semiHidden/>
    <w:unhideWhenUsed/>
    <w:rsid w:val="23E8B5A1"/>
    <w:pPr>
      <w:spacing w:after="0"/>
      <w:ind w:left="1100" w:hanging="220"/>
    </w:pPr>
  </w:style>
  <w:style w:type="paragraph" w:styleId="Index4">
    <w:name w:val="index 4"/>
    <w:basedOn w:val="Standard"/>
    <w:next w:val="Standard"/>
    <w:uiPriority w:val="99"/>
    <w:semiHidden/>
    <w:unhideWhenUsed/>
    <w:rsid w:val="23E8B5A1"/>
    <w:pPr>
      <w:spacing w:after="0"/>
      <w:ind w:left="880" w:hanging="220"/>
    </w:pPr>
  </w:style>
  <w:style w:type="paragraph" w:styleId="Index3">
    <w:name w:val="index 3"/>
    <w:basedOn w:val="Standard"/>
    <w:next w:val="Standard"/>
    <w:uiPriority w:val="99"/>
    <w:semiHidden/>
    <w:unhideWhenUsed/>
    <w:rsid w:val="23E8B5A1"/>
    <w:pPr>
      <w:spacing w:after="0"/>
      <w:ind w:left="660" w:hanging="220"/>
    </w:pPr>
  </w:style>
  <w:style w:type="paragraph" w:styleId="Index2">
    <w:name w:val="index 2"/>
    <w:basedOn w:val="Standard"/>
    <w:next w:val="Standard"/>
    <w:uiPriority w:val="99"/>
    <w:semiHidden/>
    <w:unhideWhenUsed/>
    <w:rsid w:val="23E8B5A1"/>
    <w:pPr>
      <w:spacing w:after="0"/>
      <w:ind w:left="440" w:hanging="220"/>
    </w:pPr>
  </w:style>
  <w:style w:type="character" w:customStyle="1" w:styleId="berschrift9Zchn">
    <w:name w:val="Überschrift 9 Zchn"/>
    <w:basedOn w:val="Absatz-Standardschriftart"/>
    <w:link w:val="berschrift9"/>
    <w:uiPriority w:val="9"/>
    <w:semiHidden/>
    <w:rsid w:val="23E8B5A1"/>
    <w:rPr>
      <w:rFonts w:asciiTheme="majorHAnsi" w:eastAsiaTheme="majorEastAsia" w:hAnsiTheme="majorHAnsi" w:cstheme="majorBidi"/>
      <w:i/>
      <w:iCs/>
      <w:noProof w:val="0"/>
      <w:color w:val="272727"/>
      <w:sz w:val="21"/>
      <w:szCs w:val="21"/>
      <w:lang w:val="nl-NL"/>
    </w:rPr>
  </w:style>
  <w:style w:type="character" w:customStyle="1" w:styleId="berschrift8Zchn">
    <w:name w:val="Überschrift 8 Zchn"/>
    <w:basedOn w:val="Absatz-Standardschriftart"/>
    <w:link w:val="berschrift8"/>
    <w:uiPriority w:val="9"/>
    <w:semiHidden/>
    <w:rsid w:val="23E8B5A1"/>
    <w:rPr>
      <w:rFonts w:asciiTheme="majorHAnsi" w:eastAsiaTheme="majorEastAsia" w:hAnsiTheme="majorHAnsi" w:cstheme="majorBidi"/>
      <w:noProof w:val="0"/>
      <w:color w:val="272727"/>
      <w:sz w:val="21"/>
      <w:szCs w:val="21"/>
      <w:lang w:val="nl-NL"/>
    </w:rPr>
  </w:style>
  <w:style w:type="character" w:customStyle="1" w:styleId="berschrift7Zchn">
    <w:name w:val="Überschrift 7 Zchn"/>
    <w:basedOn w:val="Absatz-Standardschriftart"/>
    <w:link w:val="berschrift7"/>
    <w:uiPriority w:val="9"/>
    <w:semiHidden/>
    <w:rsid w:val="23E8B5A1"/>
    <w:rPr>
      <w:rFonts w:asciiTheme="majorHAnsi" w:eastAsiaTheme="majorEastAsia" w:hAnsiTheme="majorHAnsi" w:cstheme="majorBidi"/>
      <w:i/>
      <w:iCs/>
      <w:noProof w:val="0"/>
      <w:color w:val="732A06"/>
      <w:lang w:val="nl-NL"/>
    </w:rPr>
  </w:style>
  <w:style w:type="character" w:customStyle="1" w:styleId="berschrift6Zchn">
    <w:name w:val="Überschrift 6 Zchn"/>
    <w:basedOn w:val="Absatz-Standardschriftart"/>
    <w:link w:val="berschrift6"/>
    <w:uiPriority w:val="9"/>
    <w:semiHidden/>
    <w:rsid w:val="23E8B5A1"/>
    <w:rPr>
      <w:rFonts w:asciiTheme="majorHAnsi" w:eastAsiaTheme="majorEastAsia" w:hAnsiTheme="majorHAnsi" w:cstheme="majorBidi"/>
      <w:noProof w:val="0"/>
      <w:color w:val="732A06"/>
      <w:lang w:val="nl-NL"/>
    </w:rPr>
  </w:style>
  <w:style w:type="character" w:customStyle="1" w:styleId="berschrift5Zchn">
    <w:name w:val="Überschrift 5 Zchn"/>
    <w:basedOn w:val="Absatz-Standardschriftart"/>
    <w:link w:val="berschrift5"/>
    <w:uiPriority w:val="9"/>
    <w:semiHidden/>
    <w:rsid w:val="23E8B5A1"/>
    <w:rPr>
      <w:rFonts w:asciiTheme="majorHAnsi" w:eastAsiaTheme="majorEastAsia" w:hAnsiTheme="majorHAnsi" w:cstheme="majorBidi"/>
      <w:noProof w:val="0"/>
      <w:color w:val="AE3F09" w:themeColor="accent1" w:themeShade="BF"/>
      <w:lang w:val="nl-NL"/>
    </w:rPr>
  </w:style>
  <w:style w:type="character" w:customStyle="1" w:styleId="berschrift4Zchn">
    <w:name w:val="Überschrift 4 Zchn"/>
    <w:basedOn w:val="Absatz-Standardschriftart"/>
    <w:link w:val="berschrift4"/>
    <w:uiPriority w:val="9"/>
    <w:semiHidden/>
    <w:rsid w:val="23E8B5A1"/>
    <w:rPr>
      <w:rFonts w:asciiTheme="majorHAnsi" w:eastAsiaTheme="majorEastAsia" w:hAnsiTheme="majorHAnsi" w:cstheme="majorBidi"/>
      <w:i/>
      <w:iCs/>
      <w:noProof w:val="0"/>
      <w:color w:val="AE3F09" w:themeColor="accent1" w:themeShade="BF"/>
      <w:lang w:val="nl-NL"/>
    </w:rPr>
  </w:style>
  <w:style w:type="character" w:customStyle="1" w:styleId="berschrift3Zchn">
    <w:name w:val="Überschrift 3 Zchn"/>
    <w:basedOn w:val="Absatz-Standardschriftart"/>
    <w:link w:val="berschrift3"/>
    <w:uiPriority w:val="9"/>
    <w:semiHidden/>
    <w:rsid w:val="23E8B5A1"/>
    <w:rPr>
      <w:rFonts w:asciiTheme="majorHAnsi" w:eastAsiaTheme="majorEastAsia" w:hAnsiTheme="majorHAnsi" w:cstheme="majorBidi"/>
      <w:noProof w:val="0"/>
      <w:color w:val="732A06"/>
      <w:sz w:val="24"/>
      <w:szCs w:val="24"/>
      <w:lang w:val="nl-NL"/>
    </w:rPr>
  </w:style>
  <w:style w:type="paragraph" w:customStyle="1" w:styleId="CitaviChapterBibliographyHeading">
    <w:name w:val="Citavi Chapter Bibliography Heading"/>
    <w:basedOn w:val="berschrift2"/>
    <w:link w:val="CitaviChapterBibliographyHeadingZchn"/>
    <w:uiPriority w:val="99"/>
    <w:rsid w:val="23E8B5A1"/>
  </w:style>
  <w:style w:type="character" w:customStyle="1" w:styleId="CitaviChapterBibliographyHeadingZchn">
    <w:name w:val="Citavi Chapter Bibliography Heading Zchn"/>
    <w:basedOn w:val="Absatz-Standardschriftart"/>
    <w:link w:val="CitaviChapterBibliographyHeading"/>
    <w:uiPriority w:val="99"/>
    <w:rsid w:val="23E8B5A1"/>
    <w:rPr>
      <w:rFonts w:asciiTheme="majorHAnsi" w:eastAsiaTheme="majorEastAsia" w:hAnsiTheme="majorHAnsi" w:cstheme="majorBidi"/>
      <w:noProof w:val="0"/>
      <w:color w:val="AE3F09" w:themeColor="accent1" w:themeShade="BF"/>
      <w:sz w:val="26"/>
      <w:szCs w:val="26"/>
      <w:lang w:val="nl-NL"/>
    </w:rPr>
  </w:style>
  <w:style w:type="paragraph" w:customStyle="1" w:styleId="CitaviBibliographySubheading1">
    <w:name w:val="Citavi Bibliography Subheading 1"/>
    <w:basedOn w:val="berschrift2"/>
    <w:link w:val="CitaviBibliographySubheading1Zchn"/>
    <w:uiPriority w:val="99"/>
    <w:rsid w:val="23E8B5A1"/>
    <w:rPr>
      <w:sz w:val="24"/>
      <w:szCs w:val="24"/>
      <w:lang w:val="en-GB"/>
    </w:rPr>
  </w:style>
  <w:style w:type="character" w:customStyle="1" w:styleId="CitaviBibliographySubheading1Zchn">
    <w:name w:val="Citavi Bibliography Subheading 1 Zchn"/>
    <w:basedOn w:val="Absatz-Standardschriftart"/>
    <w:link w:val="CitaviBibliographySubheading1"/>
    <w:uiPriority w:val="99"/>
    <w:rsid w:val="23E8B5A1"/>
    <w:rPr>
      <w:rFonts w:asciiTheme="majorHAnsi" w:eastAsiaTheme="majorEastAsia" w:hAnsiTheme="majorHAnsi" w:cstheme="majorBidi"/>
      <w:noProof w:val="0"/>
      <w:color w:val="AE3F09" w:themeColor="accent1" w:themeShade="BF"/>
      <w:sz w:val="24"/>
      <w:szCs w:val="24"/>
      <w:lang w:val="en-GB"/>
    </w:rPr>
  </w:style>
  <w:style w:type="paragraph" w:customStyle="1" w:styleId="CitaviBibliographySubheading2">
    <w:name w:val="Citavi Bibliography Subheading 2"/>
    <w:basedOn w:val="berschrift3"/>
    <w:link w:val="CitaviBibliographySubheading2Zchn"/>
    <w:uiPriority w:val="99"/>
    <w:rsid w:val="23E8B5A1"/>
    <w:rPr>
      <w:lang w:val="en-GB"/>
    </w:rPr>
  </w:style>
  <w:style w:type="character" w:customStyle="1" w:styleId="CitaviBibliographySubheading2Zchn">
    <w:name w:val="Citavi Bibliography Subheading 2 Zchn"/>
    <w:basedOn w:val="Absatz-Standardschriftart"/>
    <w:link w:val="CitaviBibliographySubheading2"/>
    <w:uiPriority w:val="99"/>
    <w:rsid w:val="23E8B5A1"/>
    <w:rPr>
      <w:rFonts w:asciiTheme="majorHAnsi" w:eastAsiaTheme="majorEastAsia" w:hAnsiTheme="majorHAnsi" w:cstheme="majorBidi"/>
      <w:noProof w:val="0"/>
      <w:color w:val="732A06"/>
      <w:sz w:val="24"/>
      <w:szCs w:val="24"/>
      <w:lang w:val="en-GB"/>
    </w:rPr>
  </w:style>
  <w:style w:type="paragraph" w:customStyle="1" w:styleId="CitaviBibliographySubheading3">
    <w:name w:val="Citavi Bibliography Subheading 3"/>
    <w:basedOn w:val="berschrift4"/>
    <w:link w:val="CitaviBibliographySubheading3Zchn"/>
    <w:uiPriority w:val="99"/>
    <w:rsid w:val="23E8B5A1"/>
    <w:rPr>
      <w:lang w:val="en-GB"/>
    </w:rPr>
  </w:style>
  <w:style w:type="character" w:customStyle="1" w:styleId="CitaviBibliographySubheading3Zchn">
    <w:name w:val="Citavi Bibliography Subheading 3 Zchn"/>
    <w:basedOn w:val="Absatz-Standardschriftart"/>
    <w:link w:val="CitaviBibliographySubheading3"/>
    <w:uiPriority w:val="99"/>
    <w:rsid w:val="23E8B5A1"/>
    <w:rPr>
      <w:rFonts w:asciiTheme="majorHAnsi" w:eastAsiaTheme="majorEastAsia" w:hAnsiTheme="majorHAnsi" w:cstheme="majorBidi"/>
      <w:i/>
      <w:iCs/>
      <w:noProof w:val="0"/>
      <w:color w:val="AE3F09" w:themeColor="accent1" w:themeShade="BF"/>
      <w:sz w:val="24"/>
      <w:szCs w:val="24"/>
      <w:lang w:val="en-GB"/>
    </w:rPr>
  </w:style>
  <w:style w:type="paragraph" w:customStyle="1" w:styleId="CitaviBibliographySubheading4">
    <w:name w:val="Citavi Bibliography Subheading 4"/>
    <w:basedOn w:val="berschrift5"/>
    <w:link w:val="CitaviBibliographySubheading4Zchn"/>
    <w:uiPriority w:val="99"/>
    <w:rsid w:val="23E8B5A1"/>
    <w:rPr>
      <w:lang w:val="en-GB"/>
    </w:rPr>
  </w:style>
  <w:style w:type="character" w:customStyle="1" w:styleId="CitaviBibliographySubheading4Zchn">
    <w:name w:val="Citavi Bibliography Subheading 4 Zchn"/>
    <w:basedOn w:val="Absatz-Standardschriftart"/>
    <w:link w:val="CitaviBibliographySubheading4"/>
    <w:uiPriority w:val="99"/>
    <w:rsid w:val="23E8B5A1"/>
    <w:rPr>
      <w:rFonts w:asciiTheme="majorHAnsi" w:eastAsiaTheme="majorEastAsia" w:hAnsiTheme="majorHAnsi" w:cstheme="majorBidi"/>
      <w:noProof w:val="0"/>
      <w:color w:val="AE3F09" w:themeColor="accent1" w:themeShade="BF"/>
      <w:sz w:val="24"/>
      <w:szCs w:val="24"/>
      <w:lang w:val="en-GB"/>
    </w:rPr>
  </w:style>
  <w:style w:type="paragraph" w:customStyle="1" w:styleId="CitaviBibliographySubheading5">
    <w:name w:val="Citavi Bibliography Subheading 5"/>
    <w:basedOn w:val="berschrift6"/>
    <w:link w:val="CitaviBibliographySubheading5Zchn"/>
    <w:uiPriority w:val="99"/>
    <w:rsid w:val="23E8B5A1"/>
    <w:rPr>
      <w:lang w:val="en-GB"/>
    </w:rPr>
  </w:style>
  <w:style w:type="character" w:customStyle="1" w:styleId="CitaviBibliographySubheading5Zchn">
    <w:name w:val="Citavi Bibliography Subheading 5 Zchn"/>
    <w:basedOn w:val="Absatz-Standardschriftart"/>
    <w:link w:val="CitaviBibliographySubheading5"/>
    <w:uiPriority w:val="99"/>
    <w:rsid w:val="23E8B5A1"/>
    <w:rPr>
      <w:rFonts w:asciiTheme="majorHAnsi" w:eastAsiaTheme="majorEastAsia" w:hAnsiTheme="majorHAnsi" w:cstheme="majorBidi"/>
      <w:noProof w:val="0"/>
      <w:color w:val="732A06"/>
      <w:sz w:val="24"/>
      <w:szCs w:val="24"/>
      <w:lang w:val="en-GB"/>
    </w:rPr>
  </w:style>
  <w:style w:type="paragraph" w:customStyle="1" w:styleId="CitaviBibliographySubheading6">
    <w:name w:val="Citavi Bibliography Subheading 6"/>
    <w:basedOn w:val="berschrift7"/>
    <w:link w:val="CitaviBibliographySubheading6Zchn"/>
    <w:uiPriority w:val="99"/>
    <w:rsid w:val="23E8B5A1"/>
    <w:rPr>
      <w:lang w:val="en-GB"/>
    </w:rPr>
  </w:style>
  <w:style w:type="character" w:customStyle="1" w:styleId="CitaviBibliographySubheading6Zchn">
    <w:name w:val="Citavi Bibliography Subheading 6 Zchn"/>
    <w:basedOn w:val="Absatz-Standardschriftart"/>
    <w:link w:val="CitaviBibliographySubheading6"/>
    <w:uiPriority w:val="99"/>
    <w:rsid w:val="23E8B5A1"/>
    <w:rPr>
      <w:rFonts w:asciiTheme="majorHAnsi" w:eastAsiaTheme="majorEastAsia" w:hAnsiTheme="majorHAnsi" w:cstheme="majorBidi"/>
      <w:i/>
      <w:iCs/>
      <w:noProof w:val="0"/>
      <w:color w:val="732A06"/>
      <w:sz w:val="24"/>
      <w:szCs w:val="24"/>
      <w:lang w:val="en-GB"/>
    </w:rPr>
  </w:style>
  <w:style w:type="paragraph" w:customStyle="1" w:styleId="CitaviBibliographySubheading7">
    <w:name w:val="Citavi Bibliography Subheading 7"/>
    <w:basedOn w:val="berschrift8"/>
    <w:link w:val="CitaviBibliographySubheading7Zchn"/>
    <w:uiPriority w:val="99"/>
    <w:rsid w:val="23E8B5A1"/>
    <w:rPr>
      <w:sz w:val="24"/>
      <w:szCs w:val="24"/>
      <w:lang w:val="en-GB"/>
    </w:rPr>
  </w:style>
  <w:style w:type="character" w:customStyle="1" w:styleId="CitaviBibliographySubheading7Zchn">
    <w:name w:val="Citavi Bibliography Subheading 7 Zchn"/>
    <w:basedOn w:val="Absatz-Standardschriftart"/>
    <w:link w:val="CitaviBibliographySubheading7"/>
    <w:uiPriority w:val="99"/>
    <w:rsid w:val="23E8B5A1"/>
    <w:rPr>
      <w:rFonts w:asciiTheme="majorHAnsi" w:eastAsiaTheme="majorEastAsia" w:hAnsiTheme="majorHAnsi" w:cstheme="majorBidi"/>
      <w:noProof w:val="0"/>
      <w:color w:val="272727"/>
      <w:sz w:val="24"/>
      <w:szCs w:val="24"/>
      <w:lang w:val="en-GB"/>
    </w:rPr>
  </w:style>
  <w:style w:type="paragraph" w:customStyle="1" w:styleId="CitaviBibliographySubheading8">
    <w:name w:val="Citavi Bibliography Subheading 8"/>
    <w:basedOn w:val="berschrift9"/>
    <w:link w:val="CitaviBibliographySubheading8Zchn"/>
    <w:uiPriority w:val="99"/>
    <w:rsid w:val="23E8B5A1"/>
    <w:rPr>
      <w:sz w:val="24"/>
      <w:szCs w:val="24"/>
      <w:lang w:val="en-GB"/>
    </w:rPr>
  </w:style>
  <w:style w:type="character" w:customStyle="1" w:styleId="CitaviBibliographySubheading8Zchn">
    <w:name w:val="Citavi Bibliography Subheading 8 Zchn"/>
    <w:basedOn w:val="Absatz-Standardschriftart"/>
    <w:link w:val="CitaviBibliographySubheading8"/>
    <w:uiPriority w:val="99"/>
    <w:rsid w:val="23E8B5A1"/>
    <w:rPr>
      <w:rFonts w:asciiTheme="majorHAnsi" w:eastAsiaTheme="majorEastAsia" w:hAnsiTheme="majorHAnsi" w:cstheme="majorBidi"/>
      <w:i/>
      <w:iCs/>
      <w:noProof w:val="0"/>
      <w:color w:val="272727"/>
      <w:sz w:val="24"/>
      <w:szCs w:val="24"/>
      <w:lang w:val="en-GB"/>
    </w:rPr>
  </w:style>
  <w:style w:type="character" w:styleId="NichtaufgelsteErwhnung">
    <w:name w:val="Unresolved Mention"/>
    <w:basedOn w:val="Absatz-Standardschriftart"/>
    <w:uiPriority w:val="99"/>
    <w:semiHidden/>
    <w:unhideWhenUsed/>
    <w:rsid w:val="000A7C87"/>
    <w:rPr>
      <w:color w:val="605E5C"/>
      <w:shd w:val="clear" w:color="auto" w:fill="E1DFDD"/>
    </w:rPr>
  </w:style>
  <w:style w:type="table" w:styleId="Tabellenraster">
    <w:name w:val="Table Grid"/>
    <w:basedOn w:val="NormaleTabelle"/>
    <w:uiPriority w:val="39"/>
    <w:rsid w:val="00F13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DIGIGEN">
    <w:name w:val="DIGIGEN"/>
    <w:uiPriority w:val="99"/>
    <w:rsid w:val="00CB0C5D"/>
    <w:pPr>
      <w:numPr>
        <w:numId w:val="32"/>
      </w:numPr>
    </w:pPr>
  </w:style>
  <w:style w:type="character" w:customStyle="1" w:styleId="normaltextrun">
    <w:name w:val="normaltextrun"/>
    <w:basedOn w:val="Absatz-Standardschriftart"/>
    <w:rsid w:val="009A65B9"/>
  </w:style>
  <w:style w:type="table" w:styleId="Listentabelle1hellAkzent5">
    <w:name w:val="List Table 1 Light Accent 5"/>
    <w:basedOn w:val="NormaleTabelle"/>
    <w:uiPriority w:val="46"/>
    <w:rsid w:val="00BB256C"/>
    <w:pPr>
      <w:spacing w:after="0" w:line="240" w:lineRule="auto"/>
    </w:pPr>
    <w:tblPr>
      <w:tblStyleRowBandSize w:val="1"/>
      <w:tblStyleColBandSize w:val="1"/>
    </w:tblPr>
    <w:tblStylePr w:type="firstRow">
      <w:rPr>
        <w:b/>
        <w:bCs/>
      </w:rPr>
      <w:tblPr/>
      <w:tcPr>
        <w:tcBorders>
          <w:bottom w:val="single" w:sz="4" w:space="0" w:color="7488A6" w:themeColor="accent5" w:themeTint="99"/>
        </w:tcBorders>
      </w:tcPr>
    </w:tblStylePr>
    <w:tblStylePr w:type="lastRow">
      <w:rPr>
        <w:b/>
        <w:bCs/>
      </w:rPr>
      <w:tblPr/>
      <w:tcPr>
        <w:tcBorders>
          <w:top w:val="single" w:sz="4" w:space="0" w:color="7488A6" w:themeColor="accent5" w:themeTint="99"/>
        </w:tcBorders>
      </w:tcPr>
    </w:tblStylePr>
    <w:tblStylePr w:type="firstCol">
      <w:rPr>
        <w:b/>
        <w:bCs/>
      </w:rPr>
    </w:tblStylePr>
    <w:tblStylePr w:type="lastCol">
      <w:rPr>
        <w:b/>
        <w:bCs/>
      </w:rPr>
    </w:tblStylePr>
    <w:tblStylePr w:type="band1Vert">
      <w:tblPr/>
      <w:tcPr>
        <w:shd w:val="clear" w:color="auto" w:fill="D0D7E1" w:themeFill="accent5" w:themeFillTint="33"/>
      </w:tcPr>
    </w:tblStylePr>
    <w:tblStylePr w:type="band1Horz">
      <w:tblPr/>
      <w:tcPr>
        <w:shd w:val="clear" w:color="auto" w:fill="D0D7E1" w:themeFill="accent5" w:themeFillTint="33"/>
      </w:tcPr>
    </w:tblStylePr>
  </w:style>
  <w:style w:type="table" w:styleId="EinfacheTabelle3">
    <w:name w:val="Plain Table 3"/>
    <w:basedOn w:val="NormaleTabelle"/>
    <w:uiPriority w:val="43"/>
    <w:rsid w:val="008E143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Kommentarthema">
    <w:name w:val="annotation subject"/>
    <w:basedOn w:val="Kommentartext"/>
    <w:next w:val="Kommentartext"/>
    <w:link w:val="KommentarthemaZchn"/>
    <w:uiPriority w:val="99"/>
    <w:semiHidden/>
    <w:unhideWhenUsed/>
    <w:rsid w:val="23E8B5A1"/>
    <w:rPr>
      <w:b/>
      <w:bCs/>
    </w:rPr>
  </w:style>
  <w:style w:type="character" w:customStyle="1" w:styleId="KommentarthemaZchn">
    <w:name w:val="Kommentarthema Zchn"/>
    <w:basedOn w:val="KommentartextZchn"/>
    <w:link w:val="Kommentarthema"/>
    <w:uiPriority w:val="99"/>
    <w:semiHidden/>
    <w:rsid w:val="23E8B5A1"/>
    <w:rPr>
      <w:b/>
      <w:bCs/>
      <w:noProof w:val="0"/>
      <w:sz w:val="20"/>
      <w:szCs w:val="20"/>
      <w:lang w:val="nl-NL"/>
    </w:rPr>
  </w:style>
  <w:style w:type="character" w:customStyle="1" w:styleId="eop">
    <w:name w:val="eop"/>
    <w:basedOn w:val="Absatz-Standardschriftart"/>
    <w:rsid w:val="00645D04"/>
  </w:style>
  <w:style w:type="paragraph" w:customStyle="1" w:styleId="paragraph">
    <w:name w:val="paragraph"/>
    <w:basedOn w:val="Standard"/>
    <w:rsid w:val="009E64F5"/>
    <w:pPr>
      <w:spacing w:before="100" w:beforeAutospacing="1" w:after="100" w:afterAutospacing="1" w:line="240" w:lineRule="auto"/>
    </w:pPr>
    <w:rPr>
      <w:rFonts w:ascii="Times New Roman" w:eastAsia="Times New Roman" w:hAnsi="Times New Roman" w:cs="Times New Roman"/>
      <w:lang w:eastAsia="nl-NL"/>
    </w:rPr>
  </w:style>
  <w:style w:type="character" w:customStyle="1" w:styleId="scxw220340692">
    <w:name w:val="scxw220340692"/>
    <w:basedOn w:val="Absatz-Standardschriftart"/>
    <w:rsid w:val="009E64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737619">
      <w:bodyDiv w:val="1"/>
      <w:marLeft w:val="0"/>
      <w:marRight w:val="0"/>
      <w:marTop w:val="0"/>
      <w:marBottom w:val="0"/>
      <w:divBdr>
        <w:top w:val="none" w:sz="0" w:space="0" w:color="auto"/>
        <w:left w:val="none" w:sz="0" w:space="0" w:color="auto"/>
        <w:bottom w:val="none" w:sz="0" w:space="0" w:color="auto"/>
        <w:right w:val="none" w:sz="0" w:space="0" w:color="auto"/>
      </w:divBdr>
      <w:divsChild>
        <w:div w:id="1451626419">
          <w:marLeft w:val="806"/>
          <w:marRight w:val="0"/>
          <w:marTop w:val="201"/>
          <w:marBottom w:val="0"/>
          <w:divBdr>
            <w:top w:val="none" w:sz="0" w:space="0" w:color="auto"/>
            <w:left w:val="none" w:sz="0" w:space="0" w:color="auto"/>
            <w:bottom w:val="none" w:sz="0" w:space="0" w:color="auto"/>
            <w:right w:val="none" w:sz="0" w:space="0" w:color="auto"/>
          </w:divBdr>
        </w:div>
        <w:div w:id="1717317060">
          <w:marLeft w:val="806"/>
          <w:marRight w:val="0"/>
          <w:marTop w:val="201"/>
          <w:marBottom w:val="0"/>
          <w:divBdr>
            <w:top w:val="none" w:sz="0" w:space="0" w:color="auto"/>
            <w:left w:val="none" w:sz="0" w:space="0" w:color="auto"/>
            <w:bottom w:val="none" w:sz="0" w:space="0" w:color="auto"/>
            <w:right w:val="none" w:sz="0" w:space="0" w:color="auto"/>
          </w:divBdr>
        </w:div>
        <w:div w:id="1466774217">
          <w:marLeft w:val="806"/>
          <w:marRight w:val="0"/>
          <w:marTop w:val="201"/>
          <w:marBottom w:val="0"/>
          <w:divBdr>
            <w:top w:val="none" w:sz="0" w:space="0" w:color="auto"/>
            <w:left w:val="none" w:sz="0" w:space="0" w:color="auto"/>
            <w:bottom w:val="none" w:sz="0" w:space="0" w:color="auto"/>
            <w:right w:val="none" w:sz="0" w:space="0" w:color="auto"/>
          </w:divBdr>
        </w:div>
        <w:div w:id="1841390912">
          <w:marLeft w:val="806"/>
          <w:marRight w:val="0"/>
          <w:marTop w:val="201"/>
          <w:marBottom w:val="0"/>
          <w:divBdr>
            <w:top w:val="none" w:sz="0" w:space="0" w:color="auto"/>
            <w:left w:val="none" w:sz="0" w:space="0" w:color="auto"/>
            <w:bottom w:val="none" w:sz="0" w:space="0" w:color="auto"/>
            <w:right w:val="none" w:sz="0" w:space="0" w:color="auto"/>
          </w:divBdr>
        </w:div>
        <w:div w:id="2010794528">
          <w:marLeft w:val="806"/>
          <w:marRight w:val="0"/>
          <w:marTop w:val="201"/>
          <w:marBottom w:val="0"/>
          <w:divBdr>
            <w:top w:val="none" w:sz="0" w:space="0" w:color="auto"/>
            <w:left w:val="none" w:sz="0" w:space="0" w:color="auto"/>
            <w:bottom w:val="none" w:sz="0" w:space="0" w:color="auto"/>
            <w:right w:val="none" w:sz="0" w:space="0" w:color="auto"/>
          </w:divBdr>
        </w:div>
        <w:div w:id="507646142">
          <w:marLeft w:val="806"/>
          <w:marRight w:val="0"/>
          <w:marTop w:val="201"/>
          <w:marBottom w:val="0"/>
          <w:divBdr>
            <w:top w:val="none" w:sz="0" w:space="0" w:color="auto"/>
            <w:left w:val="none" w:sz="0" w:space="0" w:color="auto"/>
            <w:bottom w:val="none" w:sz="0" w:space="0" w:color="auto"/>
            <w:right w:val="none" w:sz="0" w:space="0" w:color="auto"/>
          </w:divBdr>
        </w:div>
        <w:div w:id="815804232">
          <w:marLeft w:val="806"/>
          <w:marRight w:val="0"/>
          <w:marTop w:val="201"/>
          <w:marBottom w:val="0"/>
          <w:divBdr>
            <w:top w:val="none" w:sz="0" w:space="0" w:color="auto"/>
            <w:left w:val="none" w:sz="0" w:space="0" w:color="auto"/>
            <w:bottom w:val="none" w:sz="0" w:space="0" w:color="auto"/>
            <w:right w:val="none" w:sz="0" w:space="0" w:color="auto"/>
          </w:divBdr>
        </w:div>
        <w:div w:id="305013039">
          <w:marLeft w:val="806"/>
          <w:marRight w:val="0"/>
          <w:marTop w:val="201"/>
          <w:marBottom w:val="0"/>
          <w:divBdr>
            <w:top w:val="none" w:sz="0" w:space="0" w:color="auto"/>
            <w:left w:val="none" w:sz="0" w:space="0" w:color="auto"/>
            <w:bottom w:val="none" w:sz="0" w:space="0" w:color="auto"/>
            <w:right w:val="none" w:sz="0" w:space="0" w:color="auto"/>
          </w:divBdr>
        </w:div>
      </w:divsChild>
    </w:div>
    <w:div w:id="125586917">
      <w:bodyDiv w:val="1"/>
      <w:marLeft w:val="0"/>
      <w:marRight w:val="0"/>
      <w:marTop w:val="0"/>
      <w:marBottom w:val="0"/>
      <w:divBdr>
        <w:top w:val="none" w:sz="0" w:space="0" w:color="auto"/>
        <w:left w:val="none" w:sz="0" w:space="0" w:color="auto"/>
        <w:bottom w:val="none" w:sz="0" w:space="0" w:color="auto"/>
        <w:right w:val="none" w:sz="0" w:space="0" w:color="auto"/>
      </w:divBdr>
      <w:divsChild>
        <w:div w:id="676924407">
          <w:marLeft w:val="0"/>
          <w:marRight w:val="0"/>
          <w:marTop w:val="0"/>
          <w:marBottom w:val="0"/>
          <w:divBdr>
            <w:top w:val="none" w:sz="0" w:space="0" w:color="auto"/>
            <w:left w:val="none" w:sz="0" w:space="0" w:color="auto"/>
            <w:bottom w:val="none" w:sz="0" w:space="0" w:color="auto"/>
            <w:right w:val="none" w:sz="0" w:space="0" w:color="auto"/>
          </w:divBdr>
        </w:div>
        <w:div w:id="74786952">
          <w:marLeft w:val="0"/>
          <w:marRight w:val="0"/>
          <w:marTop w:val="0"/>
          <w:marBottom w:val="0"/>
          <w:divBdr>
            <w:top w:val="none" w:sz="0" w:space="0" w:color="auto"/>
            <w:left w:val="none" w:sz="0" w:space="0" w:color="auto"/>
            <w:bottom w:val="none" w:sz="0" w:space="0" w:color="auto"/>
            <w:right w:val="none" w:sz="0" w:space="0" w:color="auto"/>
          </w:divBdr>
        </w:div>
        <w:div w:id="1805004860">
          <w:marLeft w:val="0"/>
          <w:marRight w:val="0"/>
          <w:marTop w:val="0"/>
          <w:marBottom w:val="0"/>
          <w:divBdr>
            <w:top w:val="none" w:sz="0" w:space="0" w:color="auto"/>
            <w:left w:val="none" w:sz="0" w:space="0" w:color="auto"/>
            <w:bottom w:val="none" w:sz="0" w:space="0" w:color="auto"/>
            <w:right w:val="none" w:sz="0" w:space="0" w:color="auto"/>
          </w:divBdr>
        </w:div>
      </w:divsChild>
    </w:div>
    <w:div w:id="171185847">
      <w:bodyDiv w:val="1"/>
      <w:marLeft w:val="0"/>
      <w:marRight w:val="0"/>
      <w:marTop w:val="0"/>
      <w:marBottom w:val="0"/>
      <w:divBdr>
        <w:top w:val="none" w:sz="0" w:space="0" w:color="auto"/>
        <w:left w:val="none" w:sz="0" w:space="0" w:color="auto"/>
        <w:bottom w:val="none" w:sz="0" w:space="0" w:color="auto"/>
        <w:right w:val="none" w:sz="0" w:space="0" w:color="auto"/>
      </w:divBdr>
    </w:div>
    <w:div w:id="323166826">
      <w:bodyDiv w:val="1"/>
      <w:marLeft w:val="0"/>
      <w:marRight w:val="0"/>
      <w:marTop w:val="0"/>
      <w:marBottom w:val="0"/>
      <w:divBdr>
        <w:top w:val="none" w:sz="0" w:space="0" w:color="auto"/>
        <w:left w:val="none" w:sz="0" w:space="0" w:color="auto"/>
        <w:bottom w:val="none" w:sz="0" w:space="0" w:color="auto"/>
        <w:right w:val="none" w:sz="0" w:space="0" w:color="auto"/>
      </w:divBdr>
    </w:div>
    <w:div w:id="339549297">
      <w:bodyDiv w:val="1"/>
      <w:marLeft w:val="0"/>
      <w:marRight w:val="0"/>
      <w:marTop w:val="0"/>
      <w:marBottom w:val="0"/>
      <w:divBdr>
        <w:top w:val="none" w:sz="0" w:space="0" w:color="auto"/>
        <w:left w:val="none" w:sz="0" w:space="0" w:color="auto"/>
        <w:bottom w:val="none" w:sz="0" w:space="0" w:color="auto"/>
        <w:right w:val="none" w:sz="0" w:space="0" w:color="auto"/>
      </w:divBdr>
    </w:div>
    <w:div w:id="446854107">
      <w:bodyDiv w:val="1"/>
      <w:marLeft w:val="0"/>
      <w:marRight w:val="0"/>
      <w:marTop w:val="0"/>
      <w:marBottom w:val="0"/>
      <w:divBdr>
        <w:top w:val="none" w:sz="0" w:space="0" w:color="auto"/>
        <w:left w:val="none" w:sz="0" w:space="0" w:color="auto"/>
        <w:bottom w:val="none" w:sz="0" w:space="0" w:color="auto"/>
        <w:right w:val="none" w:sz="0" w:space="0" w:color="auto"/>
      </w:divBdr>
    </w:div>
    <w:div w:id="556204937">
      <w:bodyDiv w:val="1"/>
      <w:marLeft w:val="0"/>
      <w:marRight w:val="0"/>
      <w:marTop w:val="0"/>
      <w:marBottom w:val="0"/>
      <w:divBdr>
        <w:top w:val="none" w:sz="0" w:space="0" w:color="auto"/>
        <w:left w:val="none" w:sz="0" w:space="0" w:color="auto"/>
        <w:bottom w:val="none" w:sz="0" w:space="0" w:color="auto"/>
        <w:right w:val="none" w:sz="0" w:space="0" w:color="auto"/>
      </w:divBdr>
      <w:divsChild>
        <w:div w:id="1802111557">
          <w:marLeft w:val="0"/>
          <w:marRight w:val="0"/>
          <w:marTop w:val="0"/>
          <w:marBottom w:val="0"/>
          <w:divBdr>
            <w:top w:val="none" w:sz="0" w:space="0" w:color="auto"/>
            <w:left w:val="none" w:sz="0" w:space="0" w:color="auto"/>
            <w:bottom w:val="none" w:sz="0" w:space="0" w:color="auto"/>
            <w:right w:val="none" w:sz="0" w:space="0" w:color="auto"/>
          </w:divBdr>
        </w:div>
        <w:div w:id="2145729624">
          <w:marLeft w:val="0"/>
          <w:marRight w:val="0"/>
          <w:marTop w:val="0"/>
          <w:marBottom w:val="0"/>
          <w:divBdr>
            <w:top w:val="none" w:sz="0" w:space="0" w:color="auto"/>
            <w:left w:val="none" w:sz="0" w:space="0" w:color="auto"/>
            <w:bottom w:val="none" w:sz="0" w:space="0" w:color="auto"/>
            <w:right w:val="none" w:sz="0" w:space="0" w:color="auto"/>
          </w:divBdr>
        </w:div>
        <w:div w:id="264852053">
          <w:marLeft w:val="0"/>
          <w:marRight w:val="0"/>
          <w:marTop w:val="0"/>
          <w:marBottom w:val="0"/>
          <w:divBdr>
            <w:top w:val="none" w:sz="0" w:space="0" w:color="auto"/>
            <w:left w:val="none" w:sz="0" w:space="0" w:color="auto"/>
            <w:bottom w:val="none" w:sz="0" w:space="0" w:color="auto"/>
            <w:right w:val="none" w:sz="0" w:space="0" w:color="auto"/>
          </w:divBdr>
        </w:div>
      </w:divsChild>
    </w:div>
    <w:div w:id="771165200">
      <w:bodyDiv w:val="1"/>
      <w:marLeft w:val="0"/>
      <w:marRight w:val="0"/>
      <w:marTop w:val="0"/>
      <w:marBottom w:val="0"/>
      <w:divBdr>
        <w:top w:val="none" w:sz="0" w:space="0" w:color="auto"/>
        <w:left w:val="none" w:sz="0" w:space="0" w:color="auto"/>
        <w:bottom w:val="none" w:sz="0" w:space="0" w:color="auto"/>
        <w:right w:val="none" w:sz="0" w:space="0" w:color="auto"/>
      </w:divBdr>
    </w:div>
    <w:div w:id="854853213">
      <w:bodyDiv w:val="1"/>
      <w:marLeft w:val="0"/>
      <w:marRight w:val="0"/>
      <w:marTop w:val="0"/>
      <w:marBottom w:val="0"/>
      <w:divBdr>
        <w:top w:val="none" w:sz="0" w:space="0" w:color="auto"/>
        <w:left w:val="none" w:sz="0" w:space="0" w:color="auto"/>
        <w:bottom w:val="none" w:sz="0" w:space="0" w:color="auto"/>
        <w:right w:val="none" w:sz="0" w:space="0" w:color="auto"/>
      </w:divBdr>
    </w:div>
    <w:div w:id="1389064003">
      <w:bodyDiv w:val="1"/>
      <w:marLeft w:val="0"/>
      <w:marRight w:val="0"/>
      <w:marTop w:val="0"/>
      <w:marBottom w:val="0"/>
      <w:divBdr>
        <w:top w:val="none" w:sz="0" w:space="0" w:color="auto"/>
        <w:left w:val="none" w:sz="0" w:space="0" w:color="auto"/>
        <w:bottom w:val="none" w:sz="0" w:space="0" w:color="auto"/>
        <w:right w:val="none" w:sz="0" w:space="0" w:color="auto"/>
      </w:divBdr>
    </w:div>
    <w:div w:id="2012676833">
      <w:bodyDiv w:val="1"/>
      <w:marLeft w:val="0"/>
      <w:marRight w:val="0"/>
      <w:marTop w:val="0"/>
      <w:marBottom w:val="0"/>
      <w:divBdr>
        <w:top w:val="none" w:sz="0" w:space="0" w:color="auto"/>
        <w:left w:val="none" w:sz="0" w:space="0" w:color="auto"/>
        <w:bottom w:val="none" w:sz="0" w:space="0" w:color="auto"/>
        <w:right w:val="none" w:sz="0" w:space="0" w:color="auto"/>
      </w:divBdr>
      <w:divsChild>
        <w:div w:id="1015688204">
          <w:marLeft w:val="806"/>
          <w:marRight w:val="0"/>
          <w:marTop w:val="201"/>
          <w:marBottom w:val="0"/>
          <w:divBdr>
            <w:top w:val="none" w:sz="0" w:space="0" w:color="auto"/>
            <w:left w:val="none" w:sz="0" w:space="0" w:color="auto"/>
            <w:bottom w:val="none" w:sz="0" w:space="0" w:color="auto"/>
            <w:right w:val="none" w:sz="0" w:space="0" w:color="auto"/>
          </w:divBdr>
        </w:div>
        <w:div w:id="809595262">
          <w:marLeft w:val="806"/>
          <w:marRight w:val="0"/>
          <w:marTop w:val="201"/>
          <w:marBottom w:val="0"/>
          <w:divBdr>
            <w:top w:val="none" w:sz="0" w:space="0" w:color="auto"/>
            <w:left w:val="none" w:sz="0" w:space="0" w:color="auto"/>
            <w:bottom w:val="none" w:sz="0" w:space="0" w:color="auto"/>
            <w:right w:val="none" w:sz="0" w:space="0" w:color="auto"/>
          </w:divBdr>
        </w:div>
        <w:div w:id="1828278034">
          <w:marLeft w:val="806"/>
          <w:marRight w:val="0"/>
          <w:marTop w:val="201"/>
          <w:marBottom w:val="0"/>
          <w:divBdr>
            <w:top w:val="none" w:sz="0" w:space="0" w:color="auto"/>
            <w:left w:val="none" w:sz="0" w:space="0" w:color="auto"/>
            <w:bottom w:val="none" w:sz="0" w:space="0" w:color="auto"/>
            <w:right w:val="none" w:sz="0" w:space="0" w:color="auto"/>
          </w:divBdr>
        </w:div>
        <w:div w:id="1920480993">
          <w:marLeft w:val="806"/>
          <w:marRight w:val="0"/>
          <w:marTop w:val="201"/>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kotterinc.com/methodology/8-steps/" TargetMode="External"/><Relationship Id="rId26" Type="http://schemas.openxmlformats.org/officeDocument/2006/relationships/footer" Target="footer2.xml"/><Relationship Id="rId21" Type="http://schemas.openxmlformats.org/officeDocument/2006/relationships/image" Target="media/image6.png"/><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digi-gen.eu/" TargetMode="External"/><Relationship Id="rId25" Type="http://schemas.openxmlformats.org/officeDocument/2006/relationships/footer" Target="footer1.xml"/><Relationship Id="rId33"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designthinkingmethode.nl/design-thinking-methode/"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digi-gen.eu/" TargetMode="Externa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designthinking-methods.de/"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7.sv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hyperlink" Target="https://creativecommons.org/licenses/by-nc-sa/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ke%20Reuter\OneDrive%20-%20Bundesagentur%20f&#252;r%20Arbeit\DIGIGEN\DIGIGEN%20-%20Die%20Scharpf-Gang\Organisation\Templates\DIGIGEN_Template_Report.dotx" TargetMode="External"/></Relationships>
</file>

<file path=word/theme/theme1.xml><?xml version="1.0" encoding="utf-8"?>
<a:theme xmlns:a="http://schemas.openxmlformats.org/drawingml/2006/main" name="Office">
  <a:themeElements>
    <a:clrScheme name="DIGIGEN">
      <a:dk1>
        <a:sysClr val="windowText" lastClr="000000"/>
      </a:dk1>
      <a:lt1>
        <a:sysClr val="window" lastClr="FFFFFF"/>
      </a:lt1>
      <a:dk2>
        <a:srgbClr val="4D4D4D"/>
      </a:dk2>
      <a:lt2>
        <a:srgbClr val="E7E6E6"/>
      </a:lt2>
      <a:accent1>
        <a:srgbClr val="E9550D"/>
      </a:accent1>
      <a:accent2>
        <a:srgbClr val="F5854D"/>
      </a:accent2>
      <a:accent3>
        <a:srgbClr val="F8A57C"/>
      </a:accent3>
      <a:accent4>
        <a:srgbClr val="FDECE3"/>
      </a:accent4>
      <a:accent5>
        <a:srgbClr val="333F50"/>
      </a:accent5>
      <a:accent6>
        <a:srgbClr val="D6DCE5"/>
      </a:accent6>
      <a:hlink>
        <a:srgbClr val="149C99"/>
      </a:hlink>
      <a:folHlink>
        <a:srgbClr val="66CF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0FA7B4E93E75B48AE5A7F52419B6F0E" ma:contentTypeVersion="15" ma:contentTypeDescription="Create a new document." ma:contentTypeScope="" ma:versionID="619e22b577d8e023754ef470d0d27362">
  <xsd:schema xmlns:xsd="http://www.w3.org/2001/XMLSchema" xmlns:xs="http://www.w3.org/2001/XMLSchema" xmlns:p="http://schemas.microsoft.com/office/2006/metadata/properties" xmlns:ns2="cf28526a-872d-4332-a3be-d415821f5f21" xmlns:ns3="ebad3182-2dc0-43e0-9217-85dfa6f0ff35" targetNamespace="http://schemas.microsoft.com/office/2006/metadata/properties" ma:root="true" ma:fieldsID="6650b59aa877217c0096b68a448e0f38" ns2:_="" ns3:_="">
    <xsd:import namespace="cf28526a-872d-4332-a3be-d415821f5f21"/>
    <xsd:import namespace="ebad3182-2dc0-43e0-9217-85dfa6f0ff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28526a-872d-4332-a3be-d415821f5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1334321-1934-4fef-a422-ea6e9e4bec9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ad3182-2dc0-43e0-9217-85dfa6f0ff3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315f64e-fa48-451c-a8b9-de9c79651fd4}" ma:internalName="TaxCatchAll" ma:showField="CatchAllData" ma:web="ebad3182-2dc0-43e0-9217-85dfa6f0ff35">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bad3182-2dc0-43e0-9217-85dfa6f0ff35" xsi:nil="true"/>
    <lcf76f155ced4ddcb4097134ff3c332f xmlns="cf28526a-872d-4332-a3be-d415821f5f2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4516A99-5695-48F1-84BC-9DFA9B1195D0}">
  <ds:schemaRefs>
    <ds:schemaRef ds:uri="http://schemas.openxmlformats.org/officeDocument/2006/bibliography"/>
  </ds:schemaRefs>
</ds:datastoreItem>
</file>

<file path=customXml/itemProps2.xml><?xml version="1.0" encoding="utf-8"?>
<ds:datastoreItem xmlns:ds="http://schemas.openxmlformats.org/officeDocument/2006/customXml" ds:itemID="{9BCA9B19-A49D-4DF7-B798-1D237D3496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28526a-872d-4332-a3be-d415821f5f21"/>
    <ds:schemaRef ds:uri="ebad3182-2dc0-43e0-9217-85dfa6f0ff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C93B87-AF06-4C90-B4AB-1A396C06276D}">
  <ds:schemaRefs>
    <ds:schemaRef ds:uri="http://schemas.microsoft.com/sharepoint/v3/contenttype/forms"/>
  </ds:schemaRefs>
</ds:datastoreItem>
</file>

<file path=customXml/itemProps4.xml><?xml version="1.0" encoding="utf-8"?>
<ds:datastoreItem xmlns:ds="http://schemas.openxmlformats.org/officeDocument/2006/customXml" ds:itemID="{0F265ECE-1514-47F4-BAEC-44A3A7CD8282}">
  <ds:schemaRefs>
    <ds:schemaRef ds:uri="http://schemas.microsoft.com/office/2006/metadata/properties"/>
    <ds:schemaRef ds:uri="http://schemas.microsoft.com/office/infopath/2007/PartnerControls"/>
    <ds:schemaRef ds:uri="ebad3182-2dc0-43e0-9217-85dfa6f0ff35"/>
    <ds:schemaRef ds:uri="cf28526a-872d-4332-a3be-d415821f5f21"/>
  </ds:schemaRefs>
</ds:datastoreItem>
</file>

<file path=docProps/app.xml><?xml version="1.0" encoding="utf-8"?>
<Properties xmlns="http://schemas.openxmlformats.org/officeDocument/2006/extended-properties" xmlns:vt="http://schemas.openxmlformats.org/officeDocument/2006/docPropsVTypes">
  <Template>DIGIGEN_Template_Report.dotx</Template>
  <TotalTime>0</TotalTime>
  <Pages>39</Pages>
  <Words>8715</Words>
  <Characters>49679</Characters>
  <Application>Microsoft Office Word</Application>
  <DocSecurity>0</DocSecurity>
  <Lines>413</Lines>
  <Paragraphs>116</Paragraphs>
  <ScaleCrop>false</ScaleCrop>
  <Company/>
  <LinksUpToDate>false</LinksUpToDate>
  <CharactersWithSpaces>58278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Anke Reuter</dc:creator>
  <cp:keywords/>
  <dc:description/>
  <cp:lastModifiedBy>Anke Reuter</cp:lastModifiedBy>
  <cp:revision>35</cp:revision>
  <cp:lastPrinted>2024-07-05T14:41:00Z</cp:lastPrinted>
  <dcterms:created xsi:type="dcterms:W3CDTF">2024-05-27T14:11:00Z</dcterms:created>
  <dcterms:modified xsi:type="dcterms:W3CDTF">2024-07-05T14:41:00Z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0x01010030FA7B4E93E75B48AE5A7F52419B6F0E</vt:lpwstr>
  </property>
  <property fmtid="{D5CDD505-2E9C-101B-9397-08002B2CF9AE}" pid="3" name="CitaviDocumentProperty_7">
    <vt:lpwstr>Literature Review</vt:lpwstr>
  </property>
  <property fmtid="{D5CDD505-2E9C-101B-9397-08002B2CF9AE}" pid="4" name="CitaviDocumentProperty_0">
    <vt:lpwstr>9563ff4a-b601-4e5c-b658-cdca4023c4db</vt:lpwstr>
  </property>
  <property fmtid="{D5CDD505-2E9C-101B-9397-08002B2CF9AE}" pid="5" name="MediaServiceImageTags">
    <vt:lpwstr/>
  </property>
  <property fmtid="{D5CDD505-2E9C-101B-9397-08002B2CF9AE}" pid="6" name="CitaviDocumentProperty_8">
    <vt:lpwstr>CloudProjectKey=fnmg26zrnpol9mvqre7rzt7r1z7aln8jmc84spm6d9v; ProjectName=Literature Review</vt:lpwstr>
  </property>
  <property fmtid="{D5CDD505-2E9C-101B-9397-08002B2CF9AE}" pid="7" name="CitaviDocumentProperty_1">
    <vt:lpwstr>6.12.0.0</vt:lpwstr>
  </property>
  <property fmtid="{D5CDD505-2E9C-101B-9397-08002B2CF9AE}" pid="8" name="CitaviDocumentProperty_6">
    <vt:lpwstr>True</vt:lpwstr>
  </property>
  <property fmtid="{D5CDD505-2E9C-101B-9397-08002B2CF9AE}" pid="9" name="GrammarlyDocumentId">
    <vt:lpwstr>e2d0fa5e-bf24-4cfd-a023-da0409429170</vt:lpwstr>
  </property>
  <property fmtid="{D5CDD505-2E9C-101B-9397-08002B2CF9AE}" pid="10" name="Saxion_Organisatie">
    <vt:lpwstr/>
  </property>
</Properties>
</file>